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B74" w:rsidRPr="00A711BD" w:rsidRDefault="00D349F9">
      <w:pPr>
        <w:spacing w:after="0" w:line="408" w:lineRule="auto"/>
        <w:ind w:left="120"/>
        <w:jc w:val="center"/>
        <w:rPr>
          <w:rFonts w:ascii="Times New Roman" w:hAnsi="Times New Roman" w:cs="Times New Roman"/>
          <w:sz w:val="24"/>
          <w:szCs w:val="24"/>
          <w:lang w:val="ru-RU"/>
        </w:rPr>
      </w:pPr>
      <w:bookmarkStart w:id="0" w:name="block-12179114"/>
      <w:r w:rsidRPr="00A711BD">
        <w:rPr>
          <w:rFonts w:ascii="Times New Roman" w:hAnsi="Times New Roman" w:cs="Times New Roman"/>
          <w:b/>
          <w:color w:val="000000"/>
          <w:sz w:val="24"/>
          <w:szCs w:val="24"/>
          <w:lang w:val="ru-RU"/>
        </w:rPr>
        <w:t>МИНИСТЕРСТВО ПРОСВЕЩЕНИЯ РОССИЙСКОЙ ФЕДЕРАЦИИ</w:t>
      </w:r>
    </w:p>
    <w:p w:rsidR="002B3B74" w:rsidRPr="00A711BD" w:rsidRDefault="00D349F9">
      <w:pPr>
        <w:spacing w:after="0" w:line="408" w:lineRule="auto"/>
        <w:ind w:left="120"/>
        <w:jc w:val="center"/>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 xml:space="preserve">‌Департамент образования и науки </w:t>
      </w:r>
      <w:r w:rsidRPr="00A711BD">
        <w:rPr>
          <w:rFonts w:ascii="Times New Roman" w:hAnsi="Times New Roman" w:cs="Times New Roman"/>
          <w:sz w:val="24"/>
          <w:szCs w:val="24"/>
          <w:lang w:val="ru-RU"/>
        </w:rPr>
        <w:br/>
      </w:r>
      <w:bookmarkStart w:id="1" w:name="15a22427-dc1d-49f1-853a-d781cd4acb9d"/>
      <w:r w:rsidRPr="00A711BD">
        <w:rPr>
          <w:rFonts w:ascii="Times New Roman" w:hAnsi="Times New Roman" w:cs="Times New Roman"/>
          <w:b/>
          <w:color w:val="000000"/>
          <w:sz w:val="24"/>
          <w:szCs w:val="24"/>
          <w:lang w:val="ru-RU"/>
        </w:rPr>
        <w:t xml:space="preserve"> Ханты-Мансийского автономного округа - Югры</w:t>
      </w:r>
      <w:bookmarkEnd w:id="1"/>
      <w:r w:rsidRPr="00A711BD">
        <w:rPr>
          <w:rFonts w:ascii="Times New Roman" w:hAnsi="Times New Roman" w:cs="Times New Roman"/>
          <w:b/>
          <w:color w:val="000000"/>
          <w:sz w:val="24"/>
          <w:szCs w:val="24"/>
          <w:lang w:val="ru-RU"/>
        </w:rPr>
        <w:t xml:space="preserve">‌‌ </w:t>
      </w:r>
    </w:p>
    <w:p w:rsidR="002B3B74" w:rsidRPr="00A711BD" w:rsidRDefault="00D349F9">
      <w:pPr>
        <w:spacing w:after="0" w:line="408" w:lineRule="auto"/>
        <w:ind w:left="120"/>
        <w:jc w:val="center"/>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w:t>
      </w:r>
      <w:r w:rsidRPr="00A711BD">
        <w:rPr>
          <w:rFonts w:ascii="Times New Roman" w:hAnsi="Times New Roman" w:cs="Times New Roman"/>
          <w:color w:val="000000"/>
          <w:sz w:val="24"/>
          <w:szCs w:val="24"/>
          <w:lang w:val="ru-RU"/>
        </w:rPr>
        <w:t>​</w:t>
      </w:r>
    </w:p>
    <w:p w:rsidR="002B3B74" w:rsidRPr="00A711BD" w:rsidRDefault="00D349F9">
      <w:pPr>
        <w:spacing w:after="0" w:line="408" w:lineRule="auto"/>
        <w:ind w:left="120"/>
        <w:jc w:val="center"/>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 xml:space="preserve">КОУ </w:t>
      </w:r>
      <w:r w:rsidR="00567F12" w:rsidRPr="00A711BD">
        <w:rPr>
          <w:rFonts w:ascii="Times New Roman" w:hAnsi="Times New Roman" w:cs="Times New Roman"/>
          <w:b/>
          <w:color w:val="000000"/>
          <w:sz w:val="24"/>
          <w:szCs w:val="24"/>
          <w:lang w:val="ru-RU"/>
        </w:rPr>
        <w:t>«</w:t>
      </w:r>
      <w:r w:rsidRPr="00A711BD">
        <w:rPr>
          <w:rFonts w:ascii="Times New Roman" w:hAnsi="Times New Roman" w:cs="Times New Roman"/>
          <w:b/>
          <w:color w:val="000000"/>
          <w:sz w:val="24"/>
          <w:szCs w:val="24"/>
          <w:lang w:val="ru-RU"/>
        </w:rPr>
        <w:t>Специальная школа № 1</w:t>
      </w:r>
      <w:r w:rsidR="00567F12" w:rsidRPr="00A711BD">
        <w:rPr>
          <w:rFonts w:ascii="Times New Roman" w:hAnsi="Times New Roman" w:cs="Times New Roman"/>
          <w:b/>
          <w:color w:val="000000"/>
          <w:sz w:val="24"/>
          <w:szCs w:val="24"/>
          <w:lang w:val="ru-RU"/>
        </w:rPr>
        <w:t>»</w:t>
      </w:r>
    </w:p>
    <w:p w:rsidR="002B3B74" w:rsidRPr="00A711BD" w:rsidRDefault="002B3B74">
      <w:pPr>
        <w:spacing w:after="0"/>
        <w:ind w:left="120"/>
        <w:rPr>
          <w:rFonts w:ascii="Times New Roman" w:hAnsi="Times New Roman" w:cs="Times New Roman"/>
          <w:sz w:val="24"/>
          <w:szCs w:val="24"/>
          <w:lang w:val="ru-RU"/>
        </w:rPr>
      </w:pPr>
    </w:p>
    <w:p w:rsidR="002B3B74" w:rsidRPr="00A711BD" w:rsidRDefault="002B3B74">
      <w:pPr>
        <w:spacing w:after="0"/>
        <w:ind w:left="120"/>
        <w:rPr>
          <w:rFonts w:ascii="Times New Roman" w:hAnsi="Times New Roman" w:cs="Times New Roman"/>
          <w:sz w:val="24"/>
          <w:szCs w:val="24"/>
          <w:lang w:val="ru-RU"/>
        </w:rPr>
      </w:pPr>
    </w:p>
    <w:p w:rsidR="002B3B74" w:rsidRPr="00A711BD" w:rsidRDefault="002B3B74">
      <w:pPr>
        <w:spacing w:after="0"/>
        <w:ind w:left="120"/>
        <w:rPr>
          <w:rFonts w:ascii="Times New Roman" w:hAnsi="Times New Roman" w:cs="Times New Roman"/>
          <w:sz w:val="24"/>
          <w:szCs w:val="24"/>
          <w:lang w:val="ru-RU"/>
        </w:rPr>
      </w:pPr>
    </w:p>
    <w:p w:rsidR="002B3B74" w:rsidRPr="00A711BD" w:rsidRDefault="002B3B74">
      <w:pPr>
        <w:spacing w:after="0"/>
        <w:ind w:left="120"/>
        <w:rPr>
          <w:rFonts w:ascii="Times New Roman" w:hAnsi="Times New Roman" w:cs="Times New Roman"/>
          <w:sz w:val="24"/>
          <w:szCs w:val="24"/>
          <w:lang w:val="ru-RU"/>
        </w:rPr>
      </w:pPr>
    </w:p>
    <w:tbl>
      <w:tblPr>
        <w:tblW w:w="0" w:type="auto"/>
        <w:tblLook w:val="04A0"/>
      </w:tblPr>
      <w:tblGrid>
        <w:gridCol w:w="3114"/>
        <w:gridCol w:w="3115"/>
        <w:gridCol w:w="3115"/>
      </w:tblGrid>
      <w:tr w:rsidR="00D349F9" w:rsidRPr="00F7399B" w:rsidTr="00D349F9">
        <w:tc>
          <w:tcPr>
            <w:tcW w:w="3114" w:type="dxa"/>
          </w:tcPr>
          <w:p w:rsidR="00D349F9" w:rsidRPr="00A711BD" w:rsidRDefault="00D349F9" w:rsidP="00D349F9">
            <w:pPr>
              <w:autoSpaceDE w:val="0"/>
              <w:autoSpaceDN w:val="0"/>
              <w:spacing w:after="120"/>
              <w:jc w:val="both"/>
              <w:rPr>
                <w:rFonts w:ascii="Times New Roman" w:eastAsia="Times New Roman" w:hAnsi="Times New Roman" w:cs="Times New Roman"/>
                <w:color w:val="000000"/>
                <w:sz w:val="24"/>
                <w:szCs w:val="24"/>
                <w:lang w:val="ru-RU"/>
              </w:rPr>
            </w:pPr>
            <w:r w:rsidRPr="00A711BD">
              <w:rPr>
                <w:rFonts w:ascii="Times New Roman" w:eastAsia="Times New Roman" w:hAnsi="Times New Roman" w:cs="Times New Roman"/>
                <w:color w:val="000000"/>
                <w:sz w:val="24"/>
                <w:szCs w:val="24"/>
                <w:lang w:val="ru-RU"/>
              </w:rPr>
              <w:t>РАССМОТРЕНО</w:t>
            </w:r>
          </w:p>
          <w:p w:rsidR="00D349F9" w:rsidRPr="00A711BD" w:rsidRDefault="00412604" w:rsidP="00D349F9">
            <w:pPr>
              <w:autoSpaceDE w:val="0"/>
              <w:autoSpaceDN w:val="0"/>
              <w:spacing w:after="12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Руководитель МО</w:t>
            </w:r>
          </w:p>
          <w:p w:rsidR="00D349F9" w:rsidRPr="00A711BD" w:rsidRDefault="00D349F9" w:rsidP="00D349F9">
            <w:pPr>
              <w:autoSpaceDE w:val="0"/>
              <w:autoSpaceDN w:val="0"/>
              <w:spacing w:after="120" w:line="240" w:lineRule="auto"/>
              <w:rPr>
                <w:rFonts w:ascii="Times New Roman" w:eastAsia="Times New Roman" w:hAnsi="Times New Roman" w:cs="Times New Roman"/>
                <w:color w:val="000000"/>
                <w:sz w:val="24"/>
                <w:szCs w:val="24"/>
                <w:lang w:val="ru-RU"/>
              </w:rPr>
            </w:pPr>
            <w:r w:rsidRPr="00A711BD">
              <w:rPr>
                <w:rFonts w:ascii="Times New Roman" w:eastAsia="Times New Roman" w:hAnsi="Times New Roman" w:cs="Times New Roman"/>
                <w:color w:val="000000"/>
                <w:sz w:val="24"/>
                <w:szCs w:val="24"/>
                <w:lang w:val="ru-RU"/>
              </w:rPr>
              <w:t xml:space="preserve">________________________ </w:t>
            </w:r>
          </w:p>
          <w:p w:rsidR="00D349F9" w:rsidRPr="00A711BD" w:rsidRDefault="00412604" w:rsidP="00D349F9">
            <w:pPr>
              <w:autoSpaceDE w:val="0"/>
              <w:autoSpaceDN w:val="0"/>
              <w:spacing w:after="0" w:line="240" w:lineRule="auto"/>
              <w:jc w:val="right"/>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Курганова Е.В.</w:t>
            </w:r>
          </w:p>
          <w:p w:rsidR="00412604" w:rsidRDefault="00412604" w:rsidP="00D349F9">
            <w:pPr>
              <w:autoSpaceDE w:val="0"/>
              <w:autoSpaceDN w:val="0"/>
              <w:spacing w:after="0" w:line="240" w:lineRule="auto"/>
              <w:rPr>
                <w:rFonts w:ascii="Times New Roman" w:eastAsia="Times New Roman" w:hAnsi="Times New Roman" w:cs="Times New Roman"/>
                <w:color w:val="000000"/>
                <w:sz w:val="24"/>
                <w:szCs w:val="24"/>
                <w:lang w:val="ru-RU"/>
              </w:rPr>
            </w:pPr>
          </w:p>
          <w:p w:rsidR="00412604" w:rsidRDefault="00412604" w:rsidP="00D349F9">
            <w:pPr>
              <w:autoSpaceDE w:val="0"/>
              <w:autoSpaceDN w:val="0"/>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Протокол №</w:t>
            </w:r>
            <w:r w:rsidR="00D95038">
              <w:rPr>
                <w:rFonts w:ascii="Times New Roman" w:eastAsia="Times New Roman" w:hAnsi="Times New Roman" w:cs="Times New Roman"/>
                <w:color w:val="000000"/>
                <w:sz w:val="24"/>
                <w:szCs w:val="24"/>
                <w:lang w:val="ru-RU"/>
              </w:rPr>
              <w:t xml:space="preserve"> _</w:t>
            </w:r>
            <w:r w:rsidRPr="00D95038">
              <w:rPr>
                <w:rFonts w:ascii="Times New Roman" w:eastAsia="Times New Roman" w:hAnsi="Times New Roman" w:cs="Times New Roman"/>
                <w:color w:val="000000"/>
                <w:sz w:val="24"/>
                <w:szCs w:val="24"/>
                <w:u w:val="single"/>
                <w:lang w:val="ru-RU"/>
              </w:rPr>
              <w:t xml:space="preserve"> 1</w:t>
            </w:r>
            <w:r w:rsidR="00D95038">
              <w:rPr>
                <w:rFonts w:ascii="Times New Roman" w:eastAsia="Times New Roman" w:hAnsi="Times New Roman" w:cs="Times New Roman"/>
                <w:color w:val="000000"/>
                <w:sz w:val="24"/>
                <w:szCs w:val="24"/>
                <w:u w:val="single"/>
                <w:lang w:val="ru-RU"/>
              </w:rPr>
              <w:t>_</w:t>
            </w:r>
          </w:p>
          <w:p w:rsidR="00D349F9" w:rsidRPr="00A711BD" w:rsidRDefault="00D349F9" w:rsidP="00D349F9">
            <w:pPr>
              <w:autoSpaceDE w:val="0"/>
              <w:autoSpaceDN w:val="0"/>
              <w:spacing w:after="0" w:line="240" w:lineRule="auto"/>
              <w:rPr>
                <w:rFonts w:ascii="Times New Roman" w:eastAsia="Times New Roman" w:hAnsi="Times New Roman" w:cs="Times New Roman"/>
                <w:color w:val="000000"/>
                <w:sz w:val="24"/>
                <w:szCs w:val="24"/>
                <w:lang w:val="ru-RU"/>
              </w:rPr>
            </w:pPr>
            <w:r w:rsidRPr="00A711BD">
              <w:rPr>
                <w:rFonts w:ascii="Times New Roman" w:eastAsia="Times New Roman" w:hAnsi="Times New Roman" w:cs="Times New Roman"/>
                <w:color w:val="000000"/>
                <w:sz w:val="24"/>
                <w:szCs w:val="24"/>
                <w:lang w:val="ru-RU"/>
              </w:rPr>
              <w:t>от «</w:t>
            </w:r>
            <w:r w:rsidR="00412604" w:rsidRPr="00412604">
              <w:rPr>
                <w:rFonts w:ascii="Times New Roman" w:eastAsia="Times New Roman" w:hAnsi="Times New Roman" w:cs="Times New Roman"/>
                <w:color w:val="000000"/>
                <w:sz w:val="24"/>
                <w:szCs w:val="24"/>
                <w:u w:val="single"/>
                <w:lang w:val="ru-RU"/>
              </w:rPr>
              <w:t>29</w:t>
            </w:r>
            <w:r w:rsidRPr="00A711BD">
              <w:rPr>
                <w:rFonts w:ascii="Times New Roman" w:eastAsia="Times New Roman" w:hAnsi="Times New Roman" w:cs="Times New Roman"/>
                <w:color w:val="000000"/>
                <w:sz w:val="24"/>
                <w:szCs w:val="24"/>
                <w:lang w:val="ru-RU"/>
              </w:rPr>
              <w:t xml:space="preserve">» </w:t>
            </w:r>
            <w:r w:rsidR="00412604">
              <w:rPr>
                <w:rFonts w:ascii="Times New Roman" w:eastAsia="Times New Roman" w:hAnsi="Times New Roman" w:cs="Times New Roman"/>
                <w:color w:val="000000"/>
                <w:sz w:val="24"/>
                <w:szCs w:val="24"/>
                <w:lang w:val="ru-RU"/>
              </w:rPr>
              <w:t>_</w:t>
            </w:r>
            <w:r w:rsidR="00412604" w:rsidRPr="00412604">
              <w:rPr>
                <w:rFonts w:ascii="Times New Roman" w:eastAsia="Times New Roman" w:hAnsi="Times New Roman" w:cs="Times New Roman"/>
                <w:color w:val="000000"/>
                <w:sz w:val="24"/>
                <w:szCs w:val="24"/>
                <w:u w:val="single"/>
                <w:lang w:val="ru-RU"/>
              </w:rPr>
              <w:t xml:space="preserve">    08      </w:t>
            </w:r>
            <w:r w:rsidR="00412604">
              <w:rPr>
                <w:rFonts w:ascii="Times New Roman" w:eastAsia="Times New Roman" w:hAnsi="Times New Roman" w:cs="Times New Roman"/>
                <w:color w:val="000000"/>
                <w:sz w:val="24"/>
                <w:szCs w:val="24"/>
                <w:lang w:val="ru-RU"/>
              </w:rPr>
              <w:t>2023</w:t>
            </w:r>
            <w:r w:rsidRPr="00A711BD">
              <w:rPr>
                <w:rFonts w:ascii="Times New Roman" w:eastAsia="Times New Roman" w:hAnsi="Times New Roman" w:cs="Times New Roman"/>
                <w:color w:val="000000"/>
                <w:sz w:val="24"/>
                <w:szCs w:val="24"/>
                <w:lang w:val="ru-RU"/>
              </w:rPr>
              <w:t xml:space="preserve"> г.</w:t>
            </w:r>
          </w:p>
          <w:p w:rsidR="00D349F9" w:rsidRPr="00A711BD" w:rsidRDefault="00D349F9" w:rsidP="00D349F9">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D349F9" w:rsidRPr="00A711BD" w:rsidRDefault="00D349F9" w:rsidP="00D349F9">
            <w:pPr>
              <w:autoSpaceDE w:val="0"/>
              <w:autoSpaceDN w:val="0"/>
              <w:spacing w:after="120"/>
              <w:rPr>
                <w:rFonts w:ascii="Times New Roman" w:eastAsia="Times New Roman" w:hAnsi="Times New Roman" w:cs="Times New Roman"/>
                <w:color w:val="000000"/>
                <w:sz w:val="24"/>
                <w:szCs w:val="24"/>
                <w:lang w:val="ru-RU"/>
              </w:rPr>
            </w:pPr>
            <w:r w:rsidRPr="00A711BD">
              <w:rPr>
                <w:rFonts w:ascii="Times New Roman" w:eastAsia="Times New Roman" w:hAnsi="Times New Roman" w:cs="Times New Roman"/>
                <w:color w:val="000000"/>
                <w:sz w:val="24"/>
                <w:szCs w:val="24"/>
                <w:lang w:val="ru-RU"/>
              </w:rPr>
              <w:t>СОГЛАСОВАНО</w:t>
            </w:r>
          </w:p>
          <w:p w:rsidR="00D349F9" w:rsidRPr="00A711BD" w:rsidRDefault="00412604" w:rsidP="00D349F9">
            <w:pPr>
              <w:autoSpaceDE w:val="0"/>
              <w:autoSpaceDN w:val="0"/>
              <w:spacing w:after="12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Зам.директор по УР</w:t>
            </w:r>
          </w:p>
          <w:p w:rsidR="00D349F9" w:rsidRPr="00A711BD" w:rsidRDefault="00D349F9" w:rsidP="00D349F9">
            <w:pPr>
              <w:autoSpaceDE w:val="0"/>
              <w:autoSpaceDN w:val="0"/>
              <w:spacing w:after="120" w:line="240" w:lineRule="auto"/>
              <w:rPr>
                <w:rFonts w:ascii="Times New Roman" w:eastAsia="Times New Roman" w:hAnsi="Times New Roman" w:cs="Times New Roman"/>
                <w:color w:val="000000"/>
                <w:sz w:val="24"/>
                <w:szCs w:val="24"/>
                <w:lang w:val="ru-RU"/>
              </w:rPr>
            </w:pPr>
            <w:r w:rsidRPr="00A711BD">
              <w:rPr>
                <w:rFonts w:ascii="Times New Roman" w:eastAsia="Times New Roman" w:hAnsi="Times New Roman" w:cs="Times New Roman"/>
                <w:color w:val="000000"/>
                <w:sz w:val="24"/>
                <w:szCs w:val="24"/>
                <w:lang w:val="ru-RU"/>
              </w:rPr>
              <w:t xml:space="preserve">________________________ </w:t>
            </w:r>
          </w:p>
          <w:p w:rsidR="00D349F9" w:rsidRPr="00A711BD" w:rsidRDefault="00412604" w:rsidP="00D349F9">
            <w:pPr>
              <w:autoSpaceDE w:val="0"/>
              <w:autoSpaceDN w:val="0"/>
              <w:spacing w:after="0" w:line="240" w:lineRule="auto"/>
              <w:jc w:val="right"/>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Гайдаренко Д.С.</w:t>
            </w:r>
          </w:p>
          <w:p w:rsidR="00D349F9" w:rsidRDefault="00D349F9" w:rsidP="00D349F9">
            <w:pPr>
              <w:autoSpaceDE w:val="0"/>
              <w:autoSpaceDN w:val="0"/>
              <w:spacing w:after="0" w:line="240" w:lineRule="auto"/>
              <w:rPr>
                <w:rFonts w:ascii="Times New Roman" w:eastAsia="Times New Roman" w:hAnsi="Times New Roman" w:cs="Times New Roman"/>
                <w:color w:val="000000"/>
                <w:sz w:val="24"/>
                <w:szCs w:val="24"/>
                <w:lang w:val="ru-RU"/>
              </w:rPr>
            </w:pPr>
          </w:p>
          <w:p w:rsidR="00D349F9" w:rsidRPr="00A711BD" w:rsidRDefault="00412604" w:rsidP="00D349F9">
            <w:pPr>
              <w:autoSpaceDE w:val="0"/>
              <w:autoSpaceDN w:val="0"/>
              <w:spacing w:after="12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w:t>
            </w:r>
          </w:p>
        </w:tc>
        <w:tc>
          <w:tcPr>
            <w:tcW w:w="3115" w:type="dxa"/>
          </w:tcPr>
          <w:p w:rsidR="00D349F9" w:rsidRPr="00A711BD" w:rsidRDefault="00D349F9" w:rsidP="00D349F9">
            <w:pPr>
              <w:autoSpaceDE w:val="0"/>
              <w:autoSpaceDN w:val="0"/>
              <w:spacing w:after="120"/>
              <w:rPr>
                <w:rFonts w:ascii="Times New Roman" w:eastAsia="Times New Roman" w:hAnsi="Times New Roman" w:cs="Times New Roman"/>
                <w:color w:val="000000"/>
                <w:sz w:val="24"/>
                <w:szCs w:val="24"/>
                <w:lang w:val="ru-RU"/>
              </w:rPr>
            </w:pPr>
            <w:r w:rsidRPr="00A711BD">
              <w:rPr>
                <w:rFonts w:ascii="Times New Roman" w:eastAsia="Times New Roman" w:hAnsi="Times New Roman" w:cs="Times New Roman"/>
                <w:color w:val="000000"/>
                <w:sz w:val="24"/>
                <w:szCs w:val="24"/>
                <w:lang w:val="ru-RU"/>
              </w:rPr>
              <w:t>УТВЕРЖДЕНО</w:t>
            </w:r>
          </w:p>
          <w:p w:rsidR="00F7399B" w:rsidRPr="00F7399B" w:rsidRDefault="00412604" w:rsidP="00F7399B">
            <w:pPr>
              <w:spacing w:after="0" w:line="408" w:lineRule="auto"/>
              <w:ind w:left="120"/>
              <w:rPr>
                <w:rFonts w:ascii="Times New Roman" w:hAnsi="Times New Roman" w:cs="Times New Roman"/>
                <w:sz w:val="24"/>
                <w:szCs w:val="24"/>
                <w:lang w:val="ru-RU"/>
              </w:rPr>
            </w:pPr>
            <w:r>
              <w:rPr>
                <w:rFonts w:ascii="Times New Roman" w:eastAsia="Times New Roman" w:hAnsi="Times New Roman" w:cs="Times New Roman"/>
                <w:color w:val="000000"/>
                <w:sz w:val="24"/>
                <w:szCs w:val="24"/>
                <w:lang w:val="ru-RU"/>
              </w:rPr>
              <w:t>Директор</w:t>
            </w:r>
            <w:r w:rsidR="00F7399B">
              <w:rPr>
                <w:rFonts w:ascii="Times New Roman" w:eastAsia="Times New Roman" w:hAnsi="Times New Roman" w:cs="Times New Roman"/>
                <w:color w:val="000000"/>
                <w:sz w:val="24"/>
                <w:szCs w:val="24"/>
                <w:lang w:val="ru-RU"/>
              </w:rPr>
              <w:t xml:space="preserve"> </w:t>
            </w:r>
            <w:r w:rsidR="00F7399B" w:rsidRPr="00F7399B">
              <w:rPr>
                <w:rFonts w:ascii="Times New Roman" w:hAnsi="Times New Roman" w:cs="Times New Roman"/>
                <w:color w:val="000000"/>
                <w:sz w:val="24"/>
                <w:szCs w:val="24"/>
                <w:lang w:val="ru-RU"/>
              </w:rPr>
              <w:t>КОУ «Специальная школа № 1»</w:t>
            </w:r>
          </w:p>
          <w:p w:rsidR="00D349F9" w:rsidRPr="00A711BD" w:rsidRDefault="00D349F9" w:rsidP="00D349F9">
            <w:pPr>
              <w:autoSpaceDE w:val="0"/>
              <w:autoSpaceDN w:val="0"/>
              <w:spacing w:after="120" w:line="240" w:lineRule="auto"/>
              <w:rPr>
                <w:rFonts w:ascii="Times New Roman" w:eastAsia="Times New Roman" w:hAnsi="Times New Roman" w:cs="Times New Roman"/>
                <w:color w:val="000000"/>
                <w:sz w:val="24"/>
                <w:szCs w:val="24"/>
                <w:lang w:val="ru-RU"/>
              </w:rPr>
            </w:pPr>
            <w:r w:rsidRPr="00A711BD">
              <w:rPr>
                <w:rFonts w:ascii="Times New Roman" w:eastAsia="Times New Roman" w:hAnsi="Times New Roman" w:cs="Times New Roman"/>
                <w:color w:val="000000"/>
                <w:sz w:val="24"/>
                <w:szCs w:val="24"/>
                <w:lang w:val="ru-RU"/>
              </w:rPr>
              <w:t xml:space="preserve">_______________________ </w:t>
            </w:r>
          </w:p>
          <w:p w:rsidR="00D349F9" w:rsidRPr="00A711BD" w:rsidRDefault="00412604" w:rsidP="00D349F9">
            <w:pPr>
              <w:autoSpaceDE w:val="0"/>
              <w:autoSpaceDN w:val="0"/>
              <w:spacing w:after="0" w:line="240" w:lineRule="auto"/>
              <w:jc w:val="right"/>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Хидирлясов Г.К.</w:t>
            </w:r>
          </w:p>
          <w:p w:rsidR="00412604" w:rsidRDefault="00412604" w:rsidP="00D349F9">
            <w:pPr>
              <w:autoSpaceDE w:val="0"/>
              <w:autoSpaceDN w:val="0"/>
              <w:spacing w:after="0" w:line="240" w:lineRule="auto"/>
              <w:rPr>
                <w:rFonts w:ascii="Times New Roman" w:eastAsia="Times New Roman" w:hAnsi="Times New Roman" w:cs="Times New Roman"/>
                <w:color w:val="000000"/>
                <w:sz w:val="24"/>
                <w:szCs w:val="24"/>
                <w:lang w:val="ru-RU"/>
              </w:rPr>
            </w:pPr>
          </w:p>
          <w:p w:rsidR="00D349F9" w:rsidRPr="00A711BD" w:rsidRDefault="00412604" w:rsidP="00D349F9">
            <w:pPr>
              <w:autoSpaceDE w:val="0"/>
              <w:autoSpaceDN w:val="0"/>
              <w:spacing w:after="0" w:line="240" w:lineRule="auto"/>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Приказ № </w:t>
            </w:r>
            <w:r w:rsidR="00F7399B">
              <w:rPr>
                <w:rFonts w:ascii="Times New Roman" w:eastAsia="Times New Roman" w:hAnsi="Times New Roman" w:cs="Times New Roman"/>
                <w:color w:val="000000"/>
                <w:sz w:val="24"/>
                <w:szCs w:val="24"/>
                <w:lang w:val="ru-RU"/>
              </w:rPr>
              <w:t>5</w:t>
            </w:r>
          </w:p>
          <w:p w:rsidR="00D349F9" w:rsidRPr="00A711BD" w:rsidRDefault="00412604" w:rsidP="00F7399B">
            <w:pPr>
              <w:autoSpaceDE w:val="0"/>
              <w:autoSpaceDN w:val="0"/>
              <w:spacing w:after="12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от </w:t>
            </w:r>
            <w:r w:rsidR="00F7399B">
              <w:rPr>
                <w:rFonts w:ascii="Times New Roman" w:eastAsia="Times New Roman" w:hAnsi="Times New Roman" w:cs="Times New Roman"/>
                <w:color w:val="000000"/>
                <w:sz w:val="24"/>
                <w:szCs w:val="24"/>
                <w:lang w:val="ru-RU"/>
              </w:rPr>
              <w:t>31.08.</w:t>
            </w:r>
            <w:r>
              <w:rPr>
                <w:rFonts w:ascii="Times New Roman" w:eastAsia="Times New Roman" w:hAnsi="Times New Roman" w:cs="Times New Roman"/>
                <w:color w:val="000000"/>
                <w:sz w:val="24"/>
                <w:szCs w:val="24"/>
                <w:lang w:val="ru-RU"/>
              </w:rPr>
              <w:t xml:space="preserve"> 2023 г.</w:t>
            </w:r>
          </w:p>
        </w:tc>
      </w:tr>
    </w:tbl>
    <w:p w:rsidR="002B3B74" w:rsidRPr="00A711BD" w:rsidRDefault="002B3B74">
      <w:pPr>
        <w:spacing w:after="0"/>
        <w:ind w:left="120"/>
        <w:rPr>
          <w:rFonts w:ascii="Times New Roman" w:hAnsi="Times New Roman" w:cs="Times New Roman"/>
          <w:sz w:val="24"/>
          <w:szCs w:val="24"/>
          <w:lang w:val="ru-RU"/>
        </w:rPr>
      </w:pPr>
    </w:p>
    <w:p w:rsidR="002B3B74" w:rsidRPr="00A711BD" w:rsidRDefault="00D349F9">
      <w:pPr>
        <w:spacing w:after="0"/>
        <w:ind w:left="120"/>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w:t>
      </w:r>
    </w:p>
    <w:p w:rsidR="002B3B74" w:rsidRPr="00A711BD" w:rsidRDefault="002B3B74">
      <w:pPr>
        <w:spacing w:after="0"/>
        <w:ind w:left="120"/>
        <w:rPr>
          <w:rFonts w:ascii="Times New Roman" w:hAnsi="Times New Roman" w:cs="Times New Roman"/>
          <w:sz w:val="24"/>
          <w:szCs w:val="24"/>
          <w:lang w:val="ru-RU"/>
        </w:rPr>
      </w:pPr>
    </w:p>
    <w:p w:rsidR="00412604" w:rsidRDefault="00412604">
      <w:pPr>
        <w:spacing w:after="0" w:line="408" w:lineRule="auto"/>
        <w:ind w:left="120"/>
        <w:jc w:val="center"/>
        <w:rPr>
          <w:rFonts w:ascii="Times New Roman" w:hAnsi="Times New Roman" w:cs="Times New Roman"/>
          <w:b/>
          <w:color w:val="000000"/>
          <w:sz w:val="24"/>
          <w:szCs w:val="24"/>
          <w:lang w:val="ru-RU"/>
        </w:rPr>
      </w:pPr>
    </w:p>
    <w:p w:rsidR="002B3B74" w:rsidRPr="00A711BD" w:rsidRDefault="00D349F9">
      <w:pPr>
        <w:spacing w:after="0" w:line="408" w:lineRule="auto"/>
        <w:ind w:left="120"/>
        <w:jc w:val="center"/>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РАБОЧАЯ ПРОГРАММА</w:t>
      </w:r>
    </w:p>
    <w:p w:rsidR="002B3B74" w:rsidRPr="00A711BD" w:rsidRDefault="00D349F9">
      <w:pPr>
        <w:spacing w:after="0" w:line="408" w:lineRule="auto"/>
        <w:ind w:left="120"/>
        <w:jc w:val="center"/>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w:t>
      </w:r>
      <w:r w:rsidRPr="00A711BD">
        <w:rPr>
          <w:rFonts w:ascii="Times New Roman" w:hAnsi="Times New Roman" w:cs="Times New Roman"/>
          <w:color w:val="000000"/>
          <w:sz w:val="24"/>
          <w:szCs w:val="24"/>
        </w:rPr>
        <w:t>ID</w:t>
      </w:r>
      <w:r w:rsidRPr="00A711BD">
        <w:rPr>
          <w:rFonts w:ascii="Times New Roman" w:hAnsi="Times New Roman" w:cs="Times New Roman"/>
          <w:color w:val="000000"/>
          <w:sz w:val="24"/>
          <w:szCs w:val="24"/>
          <w:lang w:val="ru-RU"/>
        </w:rPr>
        <w:t xml:space="preserve"> 1674285)</w:t>
      </w:r>
    </w:p>
    <w:p w:rsidR="002B3B74" w:rsidRPr="00A711BD" w:rsidRDefault="002B3B74">
      <w:pPr>
        <w:spacing w:after="0"/>
        <w:ind w:left="120"/>
        <w:jc w:val="center"/>
        <w:rPr>
          <w:rFonts w:ascii="Times New Roman" w:hAnsi="Times New Roman" w:cs="Times New Roman"/>
          <w:sz w:val="24"/>
          <w:szCs w:val="24"/>
          <w:lang w:val="ru-RU"/>
        </w:rPr>
      </w:pPr>
    </w:p>
    <w:p w:rsidR="002B3B74" w:rsidRPr="00A711BD" w:rsidRDefault="00D349F9">
      <w:pPr>
        <w:spacing w:after="0" w:line="408" w:lineRule="auto"/>
        <w:ind w:left="120"/>
        <w:jc w:val="center"/>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учебного предмета «История. Базовый уровень»</w:t>
      </w:r>
    </w:p>
    <w:p w:rsidR="002B3B74" w:rsidRPr="00A711BD" w:rsidRDefault="00D349F9">
      <w:pPr>
        <w:spacing w:after="0" w:line="408" w:lineRule="auto"/>
        <w:ind w:left="120"/>
        <w:jc w:val="center"/>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для обучающихся 10-11 классов </w:t>
      </w:r>
    </w:p>
    <w:p w:rsidR="002B3B74" w:rsidRPr="00A711BD" w:rsidRDefault="002B3B74">
      <w:pPr>
        <w:spacing w:after="0"/>
        <w:ind w:left="120"/>
        <w:jc w:val="center"/>
        <w:rPr>
          <w:rFonts w:ascii="Times New Roman" w:hAnsi="Times New Roman" w:cs="Times New Roman"/>
          <w:sz w:val="24"/>
          <w:szCs w:val="24"/>
          <w:lang w:val="ru-RU"/>
        </w:rPr>
      </w:pPr>
    </w:p>
    <w:p w:rsidR="002B3B74" w:rsidRPr="00A711BD" w:rsidRDefault="002B3B74">
      <w:pPr>
        <w:spacing w:after="0"/>
        <w:ind w:left="120"/>
        <w:jc w:val="center"/>
        <w:rPr>
          <w:rFonts w:ascii="Times New Roman" w:hAnsi="Times New Roman" w:cs="Times New Roman"/>
          <w:sz w:val="24"/>
          <w:szCs w:val="24"/>
          <w:lang w:val="ru-RU"/>
        </w:rPr>
      </w:pPr>
    </w:p>
    <w:p w:rsidR="002B3B74" w:rsidRPr="00A711BD" w:rsidRDefault="002B3B74">
      <w:pPr>
        <w:spacing w:after="0"/>
        <w:ind w:left="120"/>
        <w:jc w:val="center"/>
        <w:rPr>
          <w:rFonts w:ascii="Times New Roman" w:hAnsi="Times New Roman" w:cs="Times New Roman"/>
          <w:sz w:val="24"/>
          <w:szCs w:val="24"/>
          <w:lang w:val="ru-RU"/>
        </w:rPr>
      </w:pPr>
    </w:p>
    <w:p w:rsidR="002B3B74" w:rsidRDefault="00412604">
      <w:pPr>
        <w:spacing w:after="0"/>
        <w:ind w:left="12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412604" w:rsidRPr="00A711BD" w:rsidRDefault="00412604">
      <w:pPr>
        <w:spacing w:after="0"/>
        <w:ind w:left="120"/>
        <w:jc w:val="center"/>
        <w:rPr>
          <w:rFonts w:ascii="Times New Roman" w:hAnsi="Times New Roman" w:cs="Times New Roman"/>
          <w:sz w:val="24"/>
          <w:szCs w:val="24"/>
          <w:lang w:val="ru-RU"/>
        </w:rPr>
      </w:pPr>
    </w:p>
    <w:p w:rsidR="002B3B74" w:rsidRPr="00A711BD" w:rsidRDefault="002B3B74">
      <w:pPr>
        <w:spacing w:after="0"/>
        <w:ind w:left="120"/>
        <w:jc w:val="center"/>
        <w:rPr>
          <w:rFonts w:ascii="Times New Roman" w:hAnsi="Times New Roman" w:cs="Times New Roman"/>
          <w:sz w:val="24"/>
          <w:szCs w:val="24"/>
          <w:lang w:val="ru-RU"/>
        </w:rPr>
      </w:pPr>
    </w:p>
    <w:p w:rsidR="002B3B74" w:rsidRPr="00A711BD" w:rsidRDefault="002B3B74">
      <w:pPr>
        <w:spacing w:after="0"/>
        <w:ind w:left="120"/>
        <w:jc w:val="center"/>
        <w:rPr>
          <w:rFonts w:ascii="Times New Roman" w:hAnsi="Times New Roman" w:cs="Times New Roman"/>
          <w:sz w:val="24"/>
          <w:szCs w:val="24"/>
          <w:lang w:val="ru-RU"/>
        </w:rPr>
      </w:pPr>
    </w:p>
    <w:p w:rsidR="002B3B74" w:rsidRPr="00A711BD" w:rsidRDefault="002B3B74">
      <w:pPr>
        <w:spacing w:after="0"/>
        <w:ind w:left="120"/>
        <w:jc w:val="center"/>
        <w:rPr>
          <w:rFonts w:ascii="Times New Roman" w:hAnsi="Times New Roman" w:cs="Times New Roman"/>
          <w:sz w:val="24"/>
          <w:szCs w:val="24"/>
          <w:lang w:val="ru-RU"/>
        </w:rPr>
      </w:pPr>
    </w:p>
    <w:p w:rsidR="002B3B74" w:rsidRPr="00A711BD" w:rsidRDefault="002B3B74">
      <w:pPr>
        <w:spacing w:after="0"/>
        <w:ind w:left="120"/>
        <w:jc w:val="center"/>
        <w:rPr>
          <w:rFonts w:ascii="Times New Roman" w:hAnsi="Times New Roman" w:cs="Times New Roman"/>
          <w:sz w:val="24"/>
          <w:szCs w:val="24"/>
          <w:lang w:val="ru-RU"/>
        </w:rPr>
      </w:pPr>
    </w:p>
    <w:p w:rsidR="002B3B74" w:rsidRPr="00A711BD" w:rsidRDefault="002B3B74">
      <w:pPr>
        <w:spacing w:after="0"/>
        <w:ind w:left="120"/>
        <w:jc w:val="center"/>
        <w:rPr>
          <w:rFonts w:ascii="Times New Roman" w:hAnsi="Times New Roman" w:cs="Times New Roman"/>
          <w:sz w:val="24"/>
          <w:szCs w:val="24"/>
          <w:lang w:val="ru-RU"/>
        </w:rPr>
      </w:pPr>
    </w:p>
    <w:p w:rsidR="002B3B74" w:rsidRPr="00A711BD" w:rsidRDefault="002B3B74">
      <w:pPr>
        <w:spacing w:after="0"/>
        <w:ind w:left="120"/>
        <w:jc w:val="center"/>
        <w:rPr>
          <w:rFonts w:ascii="Times New Roman" w:hAnsi="Times New Roman" w:cs="Times New Roman"/>
          <w:sz w:val="24"/>
          <w:szCs w:val="24"/>
          <w:lang w:val="ru-RU"/>
        </w:rPr>
      </w:pPr>
    </w:p>
    <w:p w:rsidR="002B3B74" w:rsidRDefault="00D349F9">
      <w:pPr>
        <w:spacing w:after="0"/>
        <w:ind w:left="120"/>
        <w:jc w:val="center"/>
        <w:rPr>
          <w:rFonts w:ascii="Times New Roman" w:hAnsi="Times New Roman" w:cs="Times New Roman"/>
          <w:color w:val="000000"/>
          <w:sz w:val="24"/>
          <w:szCs w:val="24"/>
          <w:lang w:val="ru-RU"/>
        </w:rPr>
      </w:pPr>
      <w:r w:rsidRPr="00A711BD">
        <w:rPr>
          <w:rFonts w:ascii="Times New Roman" w:hAnsi="Times New Roman" w:cs="Times New Roman"/>
          <w:color w:val="000000"/>
          <w:sz w:val="24"/>
          <w:szCs w:val="24"/>
          <w:lang w:val="ru-RU"/>
        </w:rPr>
        <w:t>​</w:t>
      </w:r>
      <w:bookmarkStart w:id="2" w:name="f9a345b0-6ed1-40cd-b134-a0627a792844"/>
      <w:r w:rsidRPr="00A711BD">
        <w:rPr>
          <w:rFonts w:ascii="Times New Roman" w:hAnsi="Times New Roman" w:cs="Times New Roman"/>
          <w:b/>
          <w:color w:val="000000"/>
          <w:sz w:val="24"/>
          <w:szCs w:val="24"/>
          <w:lang w:val="ru-RU"/>
        </w:rPr>
        <w:t>г.Сургут</w:t>
      </w:r>
      <w:bookmarkEnd w:id="2"/>
      <w:r w:rsidRPr="00A711BD">
        <w:rPr>
          <w:rFonts w:ascii="Times New Roman" w:hAnsi="Times New Roman" w:cs="Times New Roman"/>
          <w:b/>
          <w:color w:val="000000"/>
          <w:sz w:val="24"/>
          <w:szCs w:val="24"/>
          <w:lang w:val="ru-RU"/>
        </w:rPr>
        <w:t xml:space="preserve">‌ </w:t>
      </w:r>
      <w:bookmarkStart w:id="3" w:name="5f054d67-7e13-4d44-b6f5-418ed22395c6"/>
      <w:r w:rsidRPr="00A711BD">
        <w:rPr>
          <w:rFonts w:ascii="Times New Roman" w:hAnsi="Times New Roman" w:cs="Times New Roman"/>
          <w:b/>
          <w:color w:val="000000"/>
          <w:sz w:val="24"/>
          <w:szCs w:val="24"/>
          <w:lang w:val="ru-RU"/>
        </w:rPr>
        <w:t>2023</w:t>
      </w:r>
      <w:bookmarkEnd w:id="3"/>
      <w:r w:rsidRPr="00A711BD">
        <w:rPr>
          <w:rFonts w:ascii="Times New Roman" w:hAnsi="Times New Roman" w:cs="Times New Roman"/>
          <w:b/>
          <w:color w:val="000000"/>
          <w:sz w:val="24"/>
          <w:szCs w:val="24"/>
          <w:lang w:val="ru-RU"/>
        </w:rPr>
        <w:t>‌</w:t>
      </w:r>
      <w:r w:rsidRPr="00A711BD">
        <w:rPr>
          <w:rFonts w:ascii="Times New Roman" w:hAnsi="Times New Roman" w:cs="Times New Roman"/>
          <w:color w:val="000000"/>
          <w:sz w:val="24"/>
          <w:szCs w:val="24"/>
          <w:lang w:val="ru-RU"/>
        </w:rPr>
        <w:t>​</w:t>
      </w:r>
    </w:p>
    <w:p w:rsidR="00A711BD" w:rsidRPr="00A711BD" w:rsidRDefault="00A711BD">
      <w:pPr>
        <w:spacing w:after="0"/>
        <w:ind w:left="120"/>
        <w:jc w:val="center"/>
        <w:rPr>
          <w:rFonts w:ascii="Times New Roman" w:hAnsi="Times New Roman" w:cs="Times New Roman"/>
          <w:sz w:val="24"/>
          <w:szCs w:val="24"/>
          <w:lang w:val="ru-RU"/>
        </w:rPr>
      </w:pP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bookmarkStart w:id="4" w:name="block-12179113"/>
      <w:bookmarkEnd w:id="0"/>
      <w:r w:rsidRPr="00A711BD">
        <w:rPr>
          <w:rFonts w:ascii="Times New Roman" w:hAnsi="Times New Roman" w:cs="Times New Roman"/>
          <w:b/>
          <w:color w:val="000000"/>
          <w:sz w:val="24"/>
          <w:szCs w:val="24"/>
          <w:lang w:val="ru-RU"/>
        </w:rPr>
        <w:t>ПОЯСНИТЕЛЬНАЯ ЗАПИСКА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 xml:space="preserve">Целью </w:t>
      </w:r>
      <w:r w:rsidRPr="00A711BD">
        <w:rPr>
          <w:rFonts w:ascii="Times New Roman" w:hAnsi="Times New Roman" w:cs="Times New Roman"/>
          <w:color w:val="000000"/>
          <w:sz w:val="24"/>
          <w:szCs w:val="24"/>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 xml:space="preserve">Задачами </w:t>
      </w:r>
      <w:r w:rsidRPr="00A711BD">
        <w:rPr>
          <w:rFonts w:ascii="Times New Roman" w:hAnsi="Times New Roman" w:cs="Times New Roman"/>
          <w:color w:val="000000"/>
          <w:sz w:val="24"/>
          <w:szCs w:val="24"/>
          <w:lang w:val="ru-RU"/>
        </w:rPr>
        <w:t>изучения истории являются: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освоение систематических знаний об истории России и всеобщей истории </w:t>
      </w:r>
      <w:r w:rsidRPr="00A711BD">
        <w:rPr>
          <w:rFonts w:ascii="Times New Roman" w:hAnsi="Times New Roman" w:cs="Times New Roman"/>
          <w:color w:val="000000"/>
          <w:sz w:val="24"/>
          <w:szCs w:val="24"/>
        </w:rPr>
        <w:t>XX</w:t>
      </w:r>
      <w:r w:rsidRPr="00A711BD">
        <w:rPr>
          <w:rFonts w:ascii="Times New Roman" w:hAnsi="Times New Roman" w:cs="Times New Roman"/>
          <w:color w:val="000000"/>
          <w:sz w:val="24"/>
          <w:szCs w:val="24"/>
          <w:lang w:val="ru-RU"/>
        </w:rPr>
        <w:t xml:space="preserve"> – начала </w:t>
      </w:r>
      <w:r w:rsidRPr="00A711BD">
        <w:rPr>
          <w:rFonts w:ascii="Times New Roman" w:hAnsi="Times New Roman" w:cs="Times New Roman"/>
          <w:color w:val="000000"/>
          <w:sz w:val="24"/>
          <w:szCs w:val="24"/>
        </w:rPr>
        <w:t>XXI</w:t>
      </w:r>
      <w:r w:rsidRPr="00A711BD">
        <w:rPr>
          <w:rFonts w:ascii="Times New Roman" w:hAnsi="Times New Roman" w:cs="Times New Roman"/>
          <w:color w:val="000000"/>
          <w:sz w:val="24"/>
          <w:szCs w:val="24"/>
          <w:lang w:val="ru-RU"/>
        </w:rPr>
        <w:t xml:space="preserve"> 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работа с комплексами источников исторической и социальной информации, развитие учебно-проектной деятельности;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развитие практики применения знаний и умений в социальной среде, общественной деятельности, межкультурном общении.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Общее число часов, рекомендованных для изучения истории, – 136, в 10–11 классах по 2 часа в неделю при 34 учебных неделях.</w:t>
      </w:r>
    </w:p>
    <w:p w:rsidR="002B3B74" w:rsidRPr="00A711BD" w:rsidRDefault="002B3B74" w:rsidP="00A711BD">
      <w:pPr>
        <w:spacing w:after="0" w:line="240" w:lineRule="auto"/>
        <w:rPr>
          <w:rFonts w:ascii="Times New Roman" w:hAnsi="Times New Roman" w:cs="Times New Roman"/>
          <w:sz w:val="24"/>
          <w:szCs w:val="24"/>
          <w:lang w:val="ru-RU"/>
        </w:rPr>
        <w:sectPr w:rsidR="002B3B74" w:rsidRPr="00A711BD" w:rsidSect="00106EDD">
          <w:footerReference w:type="default" r:id="rId8"/>
          <w:pgSz w:w="11906" w:h="16383"/>
          <w:pgMar w:top="1134" w:right="851" w:bottom="1134" w:left="1701" w:header="720" w:footer="720" w:gutter="0"/>
          <w:pgNumType w:start="0"/>
          <w:cols w:space="720"/>
          <w:titlePg/>
          <w:docGrid w:linePitch="299"/>
        </w:sectPr>
      </w:pPr>
    </w:p>
    <w:p w:rsidR="002B3B74" w:rsidRPr="00A711BD" w:rsidRDefault="00D349F9" w:rsidP="00A711BD">
      <w:pPr>
        <w:spacing w:after="0" w:line="240" w:lineRule="auto"/>
        <w:jc w:val="both"/>
        <w:rPr>
          <w:rFonts w:ascii="Times New Roman" w:hAnsi="Times New Roman" w:cs="Times New Roman"/>
          <w:sz w:val="24"/>
          <w:szCs w:val="24"/>
          <w:lang w:val="ru-RU"/>
        </w:rPr>
      </w:pPr>
      <w:bookmarkStart w:id="5" w:name="block-12179118"/>
      <w:bookmarkEnd w:id="4"/>
      <w:r w:rsidRPr="00A711BD">
        <w:rPr>
          <w:rFonts w:ascii="Times New Roman" w:hAnsi="Times New Roman" w:cs="Times New Roman"/>
          <w:color w:val="000000"/>
          <w:sz w:val="24"/>
          <w:szCs w:val="24"/>
          <w:lang w:val="ru-RU"/>
        </w:rPr>
        <w:lastRenderedPageBreak/>
        <w:t>​</w:t>
      </w:r>
      <w:r w:rsidRPr="00A711BD">
        <w:rPr>
          <w:rFonts w:ascii="Times New Roman" w:hAnsi="Times New Roman" w:cs="Times New Roman"/>
          <w:b/>
          <w:color w:val="000000"/>
          <w:sz w:val="24"/>
          <w:szCs w:val="24"/>
          <w:lang w:val="ru-RU"/>
        </w:rPr>
        <w:t>СОДЕРЖАНИЕ ОБУЧЕНИЯ</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10 КЛАСС</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ВСЕОБЩАЯ ИСТОРИЯ. 1914–1945 ГОДЫ</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Понятие «Новейшее время». Хронологические рамки и периодизация Новейшей истории.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sidRPr="00A711BD">
        <w:rPr>
          <w:rFonts w:ascii="Times New Roman" w:hAnsi="Times New Roman" w:cs="Times New Roman"/>
          <w:color w:val="000000"/>
          <w:sz w:val="24"/>
          <w:szCs w:val="24"/>
        </w:rPr>
        <w:t>XX</w:t>
      </w:r>
      <w:r w:rsidRPr="00A711BD">
        <w:rPr>
          <w:rFonts w:ascii="Times New Roman" w:hAnsi="Times New Roman" w:cs="Times New Roman"/>
          <w:color w:val="000000"/>
          <w:sz w:val="24"/>
          <w:szCs w:val="24"/>
          <w:lang w:val="ru-RU"/>
        </w:rPr>
        <w:t xml:space="preserve"> веке.</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Мир накануне и в годы Первой мировой войны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Мир накануне Первой мировой войны.</w:t>
      </w:r>
      <w:r w:rsidRPr="00A711BD">
        <w:rPr>
          <w:rFonts w:ascii="Times New Roman" w:hAnsi="Times New Roman" w:cs="Times New Roman"/>
          <w:color w:val="000000"/>
          <w:sz w:val="24"/>
          <w:szCs w:val="24"/>
          <w:lang w:val="ru-RU"/>
        </w:rPr>
        <w:t xml:space="preserve"> Мир в начале ХХ в</w:t>
      </w:r>
      <w:r w:rsidRPr="00A711BD">
        <w:rPr>
          <w:rFonts w:ascii="Times New Roman" w:hAnsi="Times New Roman" w:cs="Times New Roman"/>
          <w:i/>
          <w:color w:val="000000"/>
          <w:sz w:val="24"/>
          <w:szCs w:val="24"/>
          <w:lang w:val="ru-RU"/>
        </w:rPr>
        <w:t>.</w:t>
      </w:r>
      <w:r w:rsidRPr="00A711BD">
        <w:rPr>
          <w:rFonts w:ascii="Times New Roman" w:hAnsi="Times New Roman" w:cs="Times New Roman"/>
          <w:color w:val="000000"/>
          <w:sz w:val="24"/>
          <w:szCs w:val="24"/>
          <w:lang w:val="ru-RU"/>
        </w:rPr>
        <w:t xml:space="preserve"> Развитие индустриального общества. Индустриальная цивилизация в начале </w:t>
      </w:r>
      <w:r w:rsidRPr="00A711BD">
        <w:rPr>
          <w:rFonts w:ascii="Times New Roman" w:hAnsi="Times New Roman" w:cs="Times New Roman"/>
          <w:color w:val="000000"/>
          <w:sz w:val="24"/>
          <w:szCs w:val="24"/>
        </w:rPr>
        <w:t>XX</w:t>
      </w:r>
      <w:r w:rsidRPr="00A711BD">
        <w:rPr>
          <w:rFonts w:ascii="Times New Roman" w:hAnsi="Times New Roman" w:cs="Times New Roman"/>
          <w:color w:val="000000"/>
          <w:sz w:val="24"/>
          <w:szCs w:val="24"/>
          <w:lang w:val="ru-RU"/>
        </w:rPr>
        <w:t xml:space="preserve"> века. «Пробуждение Азии». Технический прогресс. Изменение социальной структуры общества. Рабочее движение и социализм.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Первая мировая война. 1914–1918 гг.</w:t>
      </w:r>
      <w:r w:rsidRPr="00A711BD">
        <w:rPr>
          <w:rFonts w:ascii="Times New Roman" w:hAnsi="Times New Roman" w:cs="Times New Roman"/>
          <w:color w:val="000000"/>
          <w:sz w:val="24"/>
          <w:szCs w:val="24"/>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Мир в 1918–1938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Распад империй и образование новых национальных государств в Европе. </w:t>
      </w:r>
      <w:r w:rsidRPr="00A711BD">
        <w:rPr>
          <w:rFonts w:ascii="Times New Roman" w:hAnsi="Times New Roman" w:cs="Times New Roman"/>
          <w:color w:val="000000"/>
          <w:sz w:val="24"/>
          <w:szCs w:val="24"/>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Версальско-Вашингтонская система международных отношений. </w:t>
      </w:r>
      <w:r w:rsidRPr="00A711BD">
        <w:rPr>
          <w:rFonts w:ascii="Times New Roman" w:hAnsi="Times New Roman" w:cs="Times New Roman"/>
          <w:color w:val="000000"/>
          <w:sz w:val="24"/>
          <w:szCs w:val="24"/>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Страны Европы и Северной Америки в 1920-е гг. </w:t>
      </w:r>
      <w:r w:rsidRPr="00A711BD">
        <w:rPr>
          <w:rFonts w:ascii="Times New Roman" w:hAnsi="Times New Roman" w:cs="Times New Roman"/>
          <w:color w:val="000000"/>
          <w:sz w:val="24"/>
          <w:szCs w:val="24"/>
          <w:lang w:val="ru-RU"/>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lastRenderedPageBreak/>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Страны Азии, Африки и Латинской Америки в 1918–1930 гг. </w:t>
      </w:r>
      <w:r w:rsidRPr="00A711BD">
        <w:rPr>
          <w:rFonts w:ascii="Times New Roman" w:hAnsi="Times New Roman" w:cs="Times New Roman"/>
          <w:color w:val="000000"/>
          <w:sz w:val="24"/>
          <w:szCs w:val="24"/>
          <w:lang w:val="ru-RU"/>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Международные отношения в 1930-е гг. </w:t>
      </w:r>
      <w:r w:rsidRPr="00A711BD">
        <w:rPr>
          <w:rFonts w:ascii="Times New Roman" w:hAnsi="Times New Roman" w:cs="Times New Roman"/>
          <w:color w:val="000000"/>
          <w:sz w:val="24"/>
          <w:szCs w:val="24"/>
          <w:lang w:val="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Развитие науки и культуры в 1914–1930-х гг. </w:t>
      </w:r>
      <w:r w:rsidRPr="00A711BD">
        <w:rPr>
          <w:rFonts w:ascii="Times New Roman" w:hAnsi="Times New Roman" w:cs="Times New Roman"/>
          <w:color w:val="000000"/>
          <w:sz w:val="24"/>
          <w:szCs w:val="24"/>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Вторая мировая война. 1939–1945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Начало Второй мировой войны. </w:t>
      </w:r>
      <w:r w:rsidRPr="00A711BD">
        <w:rPr>
          <w:rFonts w:ascii="Times New Roman" w:hAnsi="Times New Roman" w:cs="Times New Roman"/>
          <w:color w:val="000000"/>
          <w:sz w:val="24"/>
          <w:szCs w:val="24"/>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Коренной перелом, окончание и важнейшие итоги Второй мировой войны.</w:t>
      </w:r>
      <w:r w:rsidRPr="00A711BD">
        <w:rPr>
          <w:rFonts w:ascii="Times New Roman" w:hAnsi="Times New Roman" w:cs="Times New Roman"/>
          <w:color w:val="000000"/>
          <w:sz w:val="24"/>
          <w:szCs w:val="24"/>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2B3B74" w:rsidRPr="00A711BD" w:rsidRDefault="002B3B74" w:rsidP="00A711BD">
      <w:pPr>
        <w:spacing w:after="0" w:line="240" w:lineRule="auto"/>
        <w:rPr>
          <w:rFonts w:ascii="Times New Roman" w:hAnsi="Times New Roman" w:cs="Times New Roman"/>
          <w:sz w:val="24"/>
          <w:szCs w:val="24"/>
          <w:lang w:val="ru-RU"/>
        </w:rPr>
      </w:pPr>
      <w:bookmarkStart w:id="6" w:name="_Toc143611212"/>
      <w:bookmarkEnd w:id="6"/>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ИСТОРИЯ РОССИИ. 1914–1945 ГОДЫ</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Россия в 1914–1922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Россия и мир накануне Первой мировой войны.</w:t>
      </w:r>
      <w:r w:rsidRPr="00A711BD">
        <w:rPr>
          <w:rFonts w:ascii="Times New Roman" w:hAnsi="Times New Roman" w:cs="Times New Roman"/>
          <w:color w:val="000000"/>
          <w:sz w:val="24"/>
          <w:szCs w:val="24"/>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w:t>
      </w:r>
      <w:r w:rsidRPr="00A711BD">
        <w:rPr>
          <w:rFonts w:ascii="Times New Roman" w:hAnsi="Times New Roman" w:cs="Times New Roman"/>
          <w:color w:val="000000"/>
          <w:sz w:val="24"/>
          <w:szCs w:val="24"/>
          <w:lang w:val="ru-RU"/>
        </w:rPr>
        <w:lastRenderedPageBreak/>
        <w:t>блоки. Предвоенные международные кризисы. Покушение на эрцгерцога Франца Фердинанда и начало войны. Планы сторон.</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Россия в Первой мировой войне.</w:t>
      </w:r>
      <w:r w:rsidRPr="00A711BD">
        <w:rPr>
          <w:rFonts w:ascii="Times New Roman" w:hAnsi="Times New Roman" w:cs="Times New Roman"/>
          <w:color w:val="000000"/>
          <w:sz w:val="24"/>
          <w:szCs w:val="24"/>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Российская революция. Февраль 1917 г.</w:t>
      </w:r>
      <w:r w:rsidRPr="00A711BD">
        <w:rPr>
          <w:rFonts w:ascii="Times New Roman" w:hAnsi="Times New Roman" w:cs="Times New Roman"/>
          <w:color w:val="000000"/>
          <w:sz w:val="24"/>
          <w:szCs w:val="24"/>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Российская революция. Октябрь 1917 г.</w:t>
      </w:r>
      <w:r w:rsidRPr="00A711BD">
        <w:rPr>
          <w:rFonts w:ascii="Times New Roman" w:hAnsi="Times New Roman" w:cs="Times New Roman"/>
          <w:color w:val="000000"/>
          <w:sz w:val="24"/>
          <w:szCs w:val="24"/>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Первые революционные преобразования большевиков.</w:t>
      </w:r>
      <w:r w:rsidRPr="00A711BD">
        <w:rPr>
          <w:rFonts w:ascii="Times New Roman" w:hAnsi="Times New Roman" w:cs="Times New Roman"/>
          <w:color w:val="000000"/>
          <w:sz w:val="24"/>
          <w:szCs w:val="24"/>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Экономическая политика советской власти. Национализация промышленности. «Военный коммунизм» в городе и деревне. План ГОЭРЛО</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Гражданская война.</w:t>
      </w:r>
      <w:r w:rsidRPr="00A711BD">
        <w:rPr>
          <w:rFonts w:ascii="Times New Roman" w:hAnsi="Times New Roman" w:cs="Times New Roman"/>
          <w:color w:val="000000"/>
          <w:sz w:val="24"/>
          <w:szCs w:val="24"/>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Революция и Гражданская война на национальных окраинах. </w:t>
      </w:r>
      <w:r w:rsidRPr="00A711BD">
        <w:rPr>
          <w:rFonts w:ascii="Times New Roman" w:hAnsi="Times New Roman" w:cs="Times New Roman"/>
          <w:color w:val="000000"/>
          <w:sz w:val="24"/>
          <w:szCs w:val="24"/>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Идеология и культура в годы Гражданской войны. </w:t>
      </w:r>
      <w:r w:rsidRPr="00A711BD">
        <w:rPr>
          <w:rFonts w:ascii="Times New Roman" w:hAnsi="Times New Roman" w:cs="Times New Roman"/>
          <w:color w:val="000000"/>
          <w:sz w:val="24"/>
          <w:szCs w:val="24"/>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Наш край в 1914–1922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Советский Союз в 1920–1930-е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СССР в 20-е годы.</w:t>
      </w:r>
      <w:r w:rsidRPr="00A711BD">
        <w:rPr>
          <w:rFonts w:ascii="Times New Roman" w:hAnsi="Times New Roman" w:cs="Times New Roman"/>
          <w:color w:val="000000"/>
          <w:sz w:val="24"/>
          <w:szCs w:val="24"/>
          <w:lang w:val="ru-RU"/>
        </w:rPr>
        <w:t xml:space="preserve"> Последствия Первой мировой войны и Российской революции для демографии и экономики. Власть и церковь.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Крестьянские восстания. Кронштадтское восстание. Переход от «военного коммунизма» к новой экономической политике.</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w:t>
      </w:r>
      <w:r w:rsidRPr="00A711BD">
        <w:rPr>
          <w:rFonts w:ascii="Times New Roman" w:hAnsi="Times New Roman" w:cs="Times New Roman"/>
          <w:color w:val="000000"/>
          <w:sz w:val="24"/>
          <w:szCs w:val="24"/>
          <w:lang w:val="ru-RU"/>
        </w:rPr>
        <w:lastRenderedPageBreak/>
        <w:t xml:space="preserve">концессии. Стимулирование кооперации. Финансовая реформа Г.Я. Сокольникова. Создание Госплана и противоречия нэпа.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«Великий перелом». Индустриализация. </w:t>
      </w:r>
      <w:r w:rsidRPr="00A711BD">
        <w:rPr>
          <w:rFonts w:ascii="Times New Roman" w:hAnsi="Times New Roman" w:cs="Times New Roman"/>
          <w:color w:val="000000"/>
          <w:sz w:val="24"/>
          <w:szCs w:val="24"/>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Коллективизация сельского хозяйства. </w:t>
      </w:r>
      <w:r w:rsidRPr="00A711BD">
        <w:rPr>
          <w:rFonts w:ascii="Times New Roman" w:hAnsi="Times New Roman" w:cs="Times New Roman"/>
          <w:color w:val="000000"/>
          <w:sz w:val="24"/>
          <w:szCs w:val="24"/>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СССР в 30-е годы. </w:t>
      </w:r>
      <w:r w:rsidRPr="00A711BD">
        <w:rPr>
          <w:rFonts w:ascii="Times New Roman" w:hAnsi="Times New Roman" w:cs="Times New Roman"/>
          <w:color w:val="000000"/>
          <w:sz w:val="24"/>
          <w:szCs w:val="24"/>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Культурное пространство советского общества в 1930-е гг. Формирование «нового человека». Власть и церковь. Культурная революция.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Достижения отечественной науки в 1930-е гг. Развитие здравоохранения и образования.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Повторение и обобщение по разделу «Советский Союз в 1920–1930-е гг.».</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Великая Отечественная война. 1941–1945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Первый период войны. </w:t>
      </w:r>
      <w:r w:rsidRPr="00A711BD">
        <w:rPr>
          <w:rFonts w:ascii="Times New Roman" w:hAnsi="Times New Roman" w:cs="Times New Roman"/>
          <w:color w:val="000000"/>
          <w:sz w:val="24"/>
          <w:szCs w:val="24"/>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w:t>
      </w:r>
      <w:r w:rsidRPr="00A711BD">
        <w:rPr>
          <w:rFonts w:ascii="Times New Roman" w:hAnsi="Times New Roman" w:cs="Times New Roman"/>
          <w:color w:val="000000"/>
          <w:sz w:val="24"/>
          <w:szCs w:val="24"/>
          <w:lang w:val="ru-RU"/>
        </w:rPr>
        <w:lastRenderedPageBreak/>
        <w:t xml:space="preserve">Ленинграда. Дорога жизни по льду Ладожского озера. Контрнаступление под Москвой. Начало формирования антигитлеровской коалиции.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Коренной перелом в ходе войны. </w:t>
      </w:r>
      <w:r w:rsidRPr="00A711BD">
        <w:rPr>
          <w:rFonts w:ascii="Times New Roman" w:hAnsi="Times New Roman" w:cs="Times New Roman"/>
          <w:color w:val="000000"/>
          <w:sz w:val="24"/>
          <w:szCs w:val="24"/>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«Десять сталинских ударов» и изгнание врага с территории СССР. </w:t>
      </w:r>
      <w:r w:rsidRPr="00A711BD">
        <w:rPr>
          <w:rFonts w:ascii="Times New Roman" w:hAnsi="Times New Roman" w:cs="Times New Roman"/>
          <w:color w:val="000000"/>
          <w:sz w:val="24"/>
          <w:szCs w:val="24"/>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Наука и культура в годы войны. </w:t>
      </w:r>
      <w:r w:rsidRPr="00A711BD">
        <w:rPr>
          <w:rFonts w:ascii="Times New Roman" w:hAnsi="Times New Roman" w:cs="Times New Roman"/>
          <w:color w:val="000000"/>
          <w:sz w:val="24"/>
          <w:szCs w:val="24"/>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Окончание Второй мировой войны. </w:t>
      </w:r>
      <w:r w:rsidRPr="00A711BD">
        <w:rPr>
          <w:rFonts w:ascii="Times New Roman" w:hAnsi="Times New Roman" w:cs="Times New Roman"/>
          <w:color w:val="000000"/>
          <w:sz w:val="24"/>
          <w:szCs w:val="24"/>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Наш край в 1941–1945 гг.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Повторение и обобщение по теме «Великая Отечественная война 1941–1945 гг.».</w:t>
      </w:r>
    </w:p>
    <w:p w:rsidR="002B3B74" w:rsidRPr="00A711BD" w:rsidRDefault="002B3B74" w:rsidP="00A711BD">
      <w:pPr>
        <w:spacing w:after="0" w:line="240" w:lineRule="auto"/>
        <w:rPr>
          <w:rFonts w:ascii="Times New Roman" w:hAnsi="Times New Roman" w:cs="Times New Roman"/>
          <w:sz w:val="24"/>
          <w:szCs w:val="24"/>
          <w:lang w:val="ru-RU"/>
        </w:rPr>
      </w:pPr>
      <w:bookmarkStart w:id="7" w:name="_Toc143611213"/>
      <w:bookmarkEnd w:id="7"/>
    </w:p>
    <w:p w:rsidR="002B3B74" w:rsidRPr="00A711BD" w:rsidRDefault="002B3B74" w:rsidP="00A711BD">
      <w:pPr>
        <w:spacing w:after="0" w:line="240" w:lineRule="auto"/>
        <w:jc w:val="both"/>
        <w:rPr>
          <w:rFonts w:ascii="Times New Roman" w:hAnsi="Times New Roman" w:cs="Times New Roman"/>
          <w:sz w:val="24"/>
          <w:szCs w:val="24"/>
          <w:lang w:val="ru-RU"/>
        </w:rPr>
      </w:pPr>
    </w:p>
    <w:p w:rsidR="00D349F9" w:rsidRPr="00A711BD" w:rsidRDefault="00D349F9" w:rsidP="00A711BD">
      <w:pPr>
        <w:spacing w:after="0" w:line="240" w:lineRule="auto"/>
        <w:jc w:val="both"/>
        <w:rPr>
          <w:rFonts w:ascii="Times New Roman" w:hAnsi="Times New Roman" w:cs="Times New Roman"/>
          <w:b/>
          <w:color w:val="000000"/>
          <w:sz w:val="24"/>
          <w:szCs w:val="24"/>
          <w:lang w:val="ru-RU"/>
        </w:rPr>
      </w:pPr>
    </w:p>
    <w:p w:rsidR="00D349F9" w:rsidRPr="00A711BD" w:rsidRDefault="00D349F9" w:rsidP="00A711BD">
      <w:pPr>
        <w:spacing w:after="0" w:line="240" w:lineRule="auto"/>
        <w:jc w:val="both"/>
        <w:rPr>
          <w:rFonts w:ascii="Times New Roman" w:hAnsi="Times New Roman" w:cs="Times New Roman"/>
          <w:b/>
          <w:color w:val="000000"/>
          <w:sz w:val="24"/>
          <w:szCs w:val="24"/>
          <w:lang w:val="ru-RU"/>
        </w:rPr>
      </w:pPr>
    </w:p>
    <w:p w:rsidR="00D349F9" w:rsidRPr="00A711BD" w:rsidRDefault="00D349F9" w:rsidP="00A711BD">
      <w:pPr>
        <w:spacing w:after="0" w:line="240" w:lineRule="auto"/>
        <w:jc w:val="both"/>
        <w:rPr>
          <w:rFonts w:ascii="Times New Roman" w:hAnsi="Times New Roman" w:cs="Times New Roman"/>
          <w:b/>
          <w:color w:val="000000"/>
          <w:sz w:val="24"/>
          <w:szCs w:val="24"/>
          <w:lang w:val="ru-RU"/>
        </w:rPr>
      </w:pPr>
    </w:p>
    <w:p w:rsidR="00D349F9" w:rsidRPr="00A711BD" w:rsidRDefault="00D349F9" w:rsidP="00A711BD">
      <w:pPr>
        <w:spacing w:after="0" w:line="240" w:lineRule="auto"/>
        <w:jc w:val="both"/>
        <w:rPr>
          <w:rFonts w:ascii="Times New Roman" w:hAnsi="Times New Roman" w:cs="Times New Roman"/>
          <w:b/>
          <w:color w:val="000000"/>
          <w:sz w:val="24"/>
          <w:szCs w:val="24"/>
          <w:lang w:val="ru-RU"/>
        </w:rPr>
      </w:pPr>
    </w:p>
    <w:p w:rsidR="00D349F9" w:rsidRDefault="00D349F9" w:rsidP="00A711BD">
      <w:pPr>
        <w:spacing w:after="0" w:line="240" w:lineRule="auto"/>
        <w:jc w:val="both"/>
        <w:rPr>
          <w:rFonts w:ascii="Times New Roman" w:hAnsi="Times New Roman" w:cs="Times New Roman"/>
          <w:b/>
          <w:color w:val="000000"/>
          <w:sz w:val="24"/>
          <w:szCs w:val="24"/>
          <w:lang w:val="ru-RU"/>
        </w:rPr>
      </w:pPr>
    </w:p>
    <w:p w:rsidR="00AB7B99" w:rsidRDefault="00AB7B99" w:rsidP="00A711BD">
      <w:pPr>
        <w:spacing w:after="0" w:line="240" w:lineRule="auto"/>
        <w:jc w:val="both"/>
        <w:rPr>
          <w:rFonts w:ascii="Times New Roman" w:hAnsi="Times New Roman" w:cs="Times New Roman"/>
          <w:b/>
          <w:color w:val="000000"/>
          <w:sz w:val="24"/>
          <w:szCs w:val="24"/>
          <w:lang w:val="ru-RU"/>
        </w:rPr>
      </w:pPr>
    </w:p>
    <w:p w:rsidR="00AB7B99" w:rsidRDefault="00AB7B99" w:rsidP="00A711BD">
      <w:pPr>
        <w:spacing w:after="0" w:line="240" w:lineRule="auto"/>
        <w:jc w:val="both"/>
        <w:rPr>
          <w:rFonts w:ascii="Times New Roman" w:hAnsi="Times New Roman" w:cs="Times New Roman"/>
          <w:b/>
          <w:color w:val="000000"/>
          <w:sz w:val="24"/>
          <w:szCs w:val="24"/>
          <w:lang w:val="ru-RU"/>
        </w:rPr>
      </w:pPr>
    </w:p>
    <w:p w:rsidR="00AB7B99" w:rsidRDefault="00AB7B99" w:rsidP="00A711BD">
      <w:pPr>
        <w:spacing w:after="0" w:line="240" w:lineRule="auto"/>
        <w:jc w:val="both"/>
        <w:rPr>
          <w:rFonts w:ascii="Times New Roman" w:hAnsi="Times New Roman" w:cs="Times New Roman"/>
          <w:b/>
          <w:color w:val="000000"/>
          <w:sz w:val="24"/>
          <w:szCs w:val="24"/>
          <w:lang w:val="ru-RU"/>
        </w:rPr>
      </w:pPr>
    </w:p>
    <w:p w:rsidR="00AB7B99" w:rsidRDefault="00AB7B99" w:rsidP="00A711BD">
      <w:pPr>
        <w:spacing w:after="0" w:line="240" w:lineRule="auto"/>
        <w:jc w:val="both"/>
        <w:rPr>
          <w:rFonts w:ascii="Times New Roman" w:hAnsi="Times New Roman" w:cs="Times New Roman"/>
          <w:b/>
          <w:color w:val="000000"/>
          <w:sz w:val="24"/>
          <w:szCs w:val="24"/>
          <w:lang w:val="ru-RU"/>
        </w:rPr>
      </w:pPr>
    </w:p>
    <w:p w:rsidR="00AB7B99" w:rsidRDefault="00AB7B99" w:rsidP="00A711BD">
      <w:pPr>
        <w:spacing w:after="0" w:line="240" w:lineRule="auto"/>
        <w:jc w:val="both"/>
        <w:rPr>
          <w:rFonts w:ascii="Times New Roman" w:hAnsi="Times New Roman" w:cs="Times New Roman"/>
          <w:b/>
          <w:color w:val="000000"/>
          <w:sz w:val="24"/>
          <w:szCs w:val="24"/>
          <w:lang w:val="ru-RU"/>
        </w:rPr>
      </w:pPr>
    </w:p>
    <w:p w:rsidR="00AB7B99" w:rsidRDefault="00AB7B99" w:rsidP="00A711BD">
      <w:pPr>
        <w:spacing w:after="0" w:line="240" w:lineRule="auto"/>
        <w:jc w:val="both"/>
        <w:rPr>
          <w:rFonts w:ascii="Times New Roman" w:hAnsi="Times New Roman" w:cs="Times New Roman"/>
          <w:b/>
          <w:color w:val="000000"/>
          <w:sz w:val="24"/>
          <w:szCs w:val="24"/>
          <w:lang w:val="ru-RU"/>
        </w:rPr>
      </w:pPr>
    </w:p>
    <w:p w:rsidR="00D349F9" w:rsidRDefault="00D349F9" w:rsidP="00A711BD">
      <w:pPr>
        <w:spacing w:after="0" w:line="240" w:lineRule="auto"/>
        <w:jc w:val="both"/>
        <w:rPr>
          <w:rFonts w:ascii="Times New Roman" w:hAnsi="Times New Roman" w:cs="Times New Roman"/>
          <w:b/>
          <w:color w:val="000000"/>
          <w:sz w:val="24"/>
          <w:szCs w:val="24"/>
          <w:lang w:val="ru-RU"/>
        </w:rPr>
      </w:pPr>
    </w:p>
    <w:p w:rsidR="00AB7B99" w:rsidRPr="00A711BD" w:rsidRDefault="00AB7B99" w:rsidP="00A711BD">
      <w:pPr>
        <w:spacing w:after="0" w:line="240" w:lineRule="auto"/>
        <w:jc w:val="both"/>
        <w:rPr>
          <w:rFonts w:ascii="Times New Roman" w:hAnsi="Times New Roman" w:cs="Times New Roman"/>
          <w:b/>
          <w:color w:val="000000"/>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lastRenderedPageBreak/>
        <w:t>11 КЛАСС</w:t>
      </w:r>
    </w:p>
    <w:p w:rsidR="002B3B74" w:rsidRPr="00A711BD" w:rsidRDefault="002B3B74" w:rsidP="00A711BD">
      <w:pPr>
        <w:spacing w:after="0" w:line="240" w:lineRule="auto"/>
        <w:rPr>
          <w:rFonts w:ascii="Times New Roman" w:hAnsi="Times New Roman" w:cs="Times New Roman"/>
          <w:sz w:val="24"/>
          <w:szCs w:val="24"/>
          <w:lang w:val="ru-RU"/>
        </w:rPr>
      </w:pPr>
      <w:bookmarkStart w:id="8" w:name="_Toc143611214"/>
      <w:bookmarkEnd w:id="8"/>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ВСЕОБЩАЯ ИСТОРИЯ. 1945 ГОД – НАЧАЛО ХХ</w:t>
      </w:r>
      <w:r w:rsidRPr="00A711BD">
        <w:rPr>
          <w:rFonts w:ascii="Times New Roman" w:hAnsi="Times New Roman" w:cs="Times New Roman"/>
          <w:b/>
          <w:color w:val="000000"/>
          <w:sz w:val="24"/>
          <w:szCs w:val="24"/>
        </w:rPr>
        <w:t>I</w:t>
      </w:r>
      <w:r w:rsidRPr="00A711BD">
        <w:rPr>
          <w:rFonts w:ascii="Times New Roman" w:hAnsi="Times New Roman" w:cs="Times New Roman"/>
          <w:b/>
          <w:color w:val="000000"/>
          <w:sz w:val="24"/>
          <w:szCs w:val="24"/>
          <w:lang w:val="ru-RU"/>
        </w:rPr>
        <w:t xml:space="preserve"> ВЕКА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Мир во второй половине </w:t>
      </w:r>
      <w:r w:rsidRPr="00A711BD">
        <w:rPr>
          <w:rFonts w:ascii="Times New Roman" w:hAnsi="Times New Roman" w:cs="Times New Roman"/>
          <w:color w:val="000000"/>
          <w:sz w:val="24"/>
          <w:szCs w:val="24"/>
        </w:rPr>
        <w:t>XX</w:t>
      </w:r>
      <w:r w:rsidRPr="00A711BD">
        <w:rPr>
          <w:rFonts w:ascii="Times New Roman" w:hAnsi="Times New Roman" w:cs="Times New Roman"/>
          <w:color w:val="000000"/>
          <w:sz w:val="24"/>
          <w:szCs w:val="24"/>
          <w:lang w:val="ru-RU"/>
        </w:rPr>
        <w:t xml:space="preserve"> – начале </w:t>
      </w:r>
      <w:r w:rsidRPr="00A711BD">
        <w:rPr>
          <w:rFonts w:ascii="Times New Roman" w:hAnsi="Times New Roman" w:cs="Times New Roman"/>
          <w:color w:val="000000"/>
          <w:sz w:val="24"/>
          <w:szCs w:val="24"/>
        </w:rPr>
        <w:t>XXI</w:t>
      </w:r>
      <w:r w:rsidRPr="00A711BD">
        <w:rPr>
          <w:rFonts w:ascii="Times New Roman" w:hAnsi="Times New Roman" w:cs="Times New Roman"/>
          <w:color w:val="000000"/>
          <w:sz w:val="24"/>
          <w:szCs w:val="24"/>
          <w:lang w:val="ru-RU"/>
        </w:rPr>
        <w:t xml:space="preserve"> в. Интересы СССР, США, Великобритании и Франции в Европе и мире после войны.</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 xml:space="preserve">США и страны Европы во второй половине </w:t>
      </w:r>
      <w:r w:rsidRPr="00A711BD">
        <w:rPr>
          <w:rFonts w:ascii="Times New Roman" w:hAnsi="Times New Roman" w:cs="Times New Roman"/>
          <w:b/>
          <w:color w:val="000000"/>
          <w:sz w:val="24"/>
          <w:szCs w:val="24"/>
        </w:rPr>
        <w:t>XX</w:t>
      </w:r>
      <w:r w:rsidRPr="00A711BD">
        <w:rPr>
          <w:rFonts w:ascii="Times New Roman" w:hAnsi="Times New Roman" w:cs="Times New Roman"/>
          <w:b/>
          <w:color w:val="000000"/>
          <w:sz w:val="24"/>
          <w:szCs w:val="24"/>
          <w:lang w:val="ru-RU"/>
        </w:rPr>
        <w:t xml:space="preserve"> – начале </w:t>
      </w:r>
      <w:r w:rsidRPr="00A711BD">
        <w:rPr>
          <w:rFonts w:ascii="Times New Roman" w:hAnsi="Times New Roman" w:cs="Times New Roman"/>
          <w:b/>
          <w:color w:val="000000"/>
          <w:sz w:val="24"/>
          <w:szCs w:val="24"/>
        </w:rPr>
        <w:t>XXI</w:t>
      </w:r>
      <w:r w:rsidRPr="00A711BD">
        <w:rPr>
          <w:rFonts w:ascii="Times New Roman" w:hAnsi="Times New Roman" w:cs="Times New Roman"/>
          <w:b/>
          <w:color w:val="000000"/>
          <w:sz w:val="24"/>
          <w:szCs w:val="24"/>
          <w:lang w:val="ru-RU"/>
        </w:rPr>
        <w:t xml:space="preserve"> 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США и страны Западной Европы во второй половине ХХ – начале </w:t>
      </w:r>
      <w:r w:rsidRPr="00A711BD">
        <w:rPr>
          <w:rFonts w:ascii="Times New Roman" w:hAnsi="Times New Roman" w:cs="Times New Roman"/>
          <w:i/>
          <w:color w:val="000000"/>
          <w:sz w:val="24"/>
          <w:szCs w:val="24"/>
        </w:rPr>
        <w:t>XXI</w:t>
      </w:r>
      <w:r w:rsidRPr="00A711BD">
        <w:rPr>
          <w:rFonts w:ascii="Times New Roman" w:hAnsi="Times New Roman" w:cs="Times New Roman"/>
          <w:i/>
          <w:color w:val="000000"/>
          <w:sz w:val="24"/>
          <w:szCs w:val="24"/>
          <w:lang w:val="ru-RU"/>
        </w:rPr>
        <w:t xml:space="preserve"> в.</w:t>
      </w:r>
      <w:r w:rsidRPr="00A711BD">
        <w:rPr>
          <w:rFonts w:ascii="Times New Roman" w:hAnsi="Times New Roman" w:cs="Times New Roman"/>
          <w:color w:val="000000"/>
          <w:sz w:val="24"/>
          <w:szCs w:val="24"/>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США и страны Западной Европы в конце ХХ – начале </w:t>
      </w:r>
      <w:r w:rsidRPr="00A711BD">
        <w:rPr>
          <w:rFonts w:ascii="Times New Roman" w:hAnsi="Times New Roman" w:cs="Times New Roman"/>
          <w:color w:val="000000"/>
          <w:sz w:val="24"/>
          <w:szCs w:val="24"/>
        </w:rPr>
        <w:t>XXI</w:t>
      </w:r>
      <w:r w:rsidRPr="00A711BD">
        <w:rPr>
          <w:rFonts w:ascii="Times New Roman" w:hAnsi="Times New Roman" w:cs="Times New Roman"/>
          <w:color w:val="000000"/>
          <w:sz w:val="24"/>
          <w:szCs w:val="24"/>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века. Создание Европейского союза.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Страны Центральной и Восточной Европы во второй половине ХХ – начале ХХ</w:t>
      </w:r>
      <w:r w:rsidRPr="00A711BD">
        <w:rPr>
          <w:rFonts w:ascii="Times New Roman" w:hAnsi="Times New Roman" w:cs="Times New Roman"/>
          <w:i/>
          <w:color w:val="000000"/>
          <w:sz w:val="24"/>
          <w:szCs w:val="24"/>
        </w:rPr>
        <w:t>I</w:t>
      </w:r>
      <w:r w:rsidRPr="00A711BD">
        <w:rPr>
          <w:rFonts w:ascii="Times New Roman" w:hAnsi="Times New Roman" w:cs="Times New Roman"/>
          <w:i/>
          <w:color w:val="000000"/>
          <w:sz w:val="24"/>
          <w:szCs w:val="24"/>
          <w:lang w:val="ru-RU"/>
        </w:rPr>
        <w:t xml:space="preserve"> в.</w:t>
      </w:r>
      <w:r w:rsidRPr="00A711BD">
        <w:rPr>
          <w:rFonts w:ascii="Times New Roman" w:hAnsi="Times New Roman" w:cs="Times New Roman"/>
          <w:color w:val="000000"/>
          <w:sz w:val="24"/>
          <w:szCs w:val="24"/>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 xml:space="preserve">Страны Азии, Африки и Латинской Америки во второй половине ХХ – начале </w:t>
      </w:r>
      <w:r w:rsidRPr="00A711BD">
        <w:rPr>
          <w:rFonts w:ascii="Times New Roman" w:hAnsi="Times New Roman" w:cs="Times New Roman"/>
          <w:b/>
          <w:color w:val="000000"/>
          <w:sz w:val="24"/>
          <w:szCs w:val="24"/>
        </w:rPr>
        <w:t>XXI</w:t>
      </w:r>
      <w:r w:rsidRPr="00A711BD">
        <w:rPr>
          <w:rFonts w:ascii="Times New Roman" w:hAnsi="Times New Roman" w:cs="Times New Roman"/>
          <w:b/>
          <w:color w:val="000000"/>
          <w:sz w:val="24"/>
          <w:szCs w:val="24"/>
          <w:lang w:val="ru-RU"/>
        </w:rPr>
        <w:t xml:space="preserve"> 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Страны Азии во второй половине ХХ – начале ХХ</w:t>
      </w:r>
      <w:r w:rsidRPr="00A711BD">
        <w:rPr>
          <w:rFonts w:ascii="Times New Roman" w:hAnsi="Times New Roman" w:cs="Times New Roman"/>
          <w:i/>
          <w:color w:val="000000"/>
          <w:sz w:val="24"/>
          <w:szCs w:val="24"/>
        </w:rPr>
        <w:t>I</w:t>
      </w:r>
      <w:r w:rsidRPr="00A711BD">
        <w:rPr>
          <w:rFonts w:ascii="Times New Roman" w:hAnsi="Times New Roman" w:cs="Times New Roman"/>
          <w:i/>
          <w:color w:val="000000"/>
          <w:sz w:val="24"/>
          <w:szCs w:val="24"/>
          <w:lang w:val="ru-RU"/>
        </w:rPr>
        <w:t xml:space="preserve"> в.</w:t>
      </w:r>
      <w:r w:rsidRPr="00A711BD">
        <w:rPr>
          <w:rFonts w:ascii="Times New Roman" w:hAnsi="Times New Roman" w:cs="Times New Roman"/>
          <w:color w:val="000000"/>
          <w:sz w:val="24"/>
          <w:szCs w:val="24"/>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в.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Страны Ближнего и Среднего Востока во второй половине ХХ – начале ХХ</w:t>
      </w:r>
      <w:r w:rsidRPr="00A711BD">
        <w:rPr>
          <w:rFonts w:ascii="Times New Roman" w:hAnsi="Times New Roman" w:cs="Times New Roman"/>
          <w:i/>
          <w:color w:val="000000"/>
          <w:sz w:val="24"/>
          <w:szCs w:val="24"/>
        </w:rPr>
        <w:t>I</w:t>
      </w:r>
      <w:r w:rsidRPr="00A711BD">
        <w:rPr>
          <w:rFonts w:ascii="Times New Roman" w:hAnsi="Times New Roman" w:cs="Times New Roman"/>
          <w:i/>
          <w:color w:val="000000"/>
          <w:sz w:val="24"/>
          <w:szCs w:val="24"/>
          <w:lang w:val="ru-RU"/>
        </w:rPr>
        <w:t xml:space="preserve"> в. </w:t>
      </w:r>
      <w:r w:rsidRPr="00A711BD">
        <w:rPr>
          <w:rFonts w:ascii="Times New Roman" w:hAnsi="Times New Roman" w:cs="Times New Roman"/>
          <w:color w:val="000000"/>
          <w:sz w:val="24"/>
          <w:szCs w:val="24"/>
          <w:lang w:val="ru-RU"/>
        </w:rPr>
        <w:t xml:space="preserve">Арабские страны и возникновение государства Израиль. Антиимпериалистическое </w:t>
      </w:r>
      <w:r w:rsidRPr="00A711BD">
        <w:rPr>
          <w:rFonts w:ascii="Times New Roman" w:hAnsi="Times New Roman" w:cs="Times New Roman"/>
          <w:color w:val="000000"/>
          <w:sz w:val="24"/>
          <w:szCs w:val="24"/>
          <w:lang w:val="ru-RU"/>
        </w:rPr>
        <w:lastRenderedPageBreak/>
        <w:t>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Страны Тропической и Южной Африки. Освобождение от колониальной зависимости. </w:t>
      </w:r>
      <w:r w:rsidRPr="00A711BD">
        <w:rPr>
          <w:rFonts w:ascii="Times New Roman" w:hAnsi="Times New Roman" w:cs="Times New Roman"/>
          <w:color w:val="000000"/>
          <w:sz w:val="24"/>
          <w:szCs w:val="24"/>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Страны Латинской Америки во второй половине ХХ – начале ХХ</w:t>
      </w:r>
      <w:r w:rsidRPr="00A711BD">
        <w:rPr>
          <w:rFonts w:ascii="Times New Roman" w:hAnsi="Times New Roman" w:cs="Times New Roman"/>
          <w:i/>
          <w:color w:val="000000"/>
          <w:sz w:val="24"/>
          <w:szCs w:val="24"/>
        </w:rPr>
        <w:t>I</w:t>
      </w:r>
      <w:r w:rsidRPr="00A711BD">
        <w:rPr>
          <w:rFonts w:ascii="Times New Roman" w:hAnsi="Times New Roman" w:cs="Times New Roman"/>
          <w:i/>
          <w:color w:val="000000"/>
          <w:sz w:val="24"/>
          <w:szCs w:val="24"/>
          <w:lang w:val="ru-RU"/>
        </w:rPr>
        <w:t xml:space="preserve"> в.</w:t>
      </w:r>
      <w:r w:rsidRPr="00A711BD">
        <w:rPr>
          <w:rFonts w:ascii="Times New Roman" w:hAnsi="Times New Roman" w:cs="Times New Roman"/>
          <w:color w:val="000000"/>
          <w:sz w:val="24"/>
          <w:szCs w:val="24"/>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Международные отношения во второй половине ХХ – начале ХХ</w:t>
      </w:r>
      <w:r w:rsidRPr="00A711BD">
        <w:rPr>
          <w:rFonts w:ascii="Times New Roman" w:hAnsi="Times New Roman" w:cs="Times New Roman"/>
          <w:b/>
          <w:color w:val="000000"/>
          <w:sz w:val="24"/>
          <w:szCs w:val="24"/>
        </w:rPr>
        <w:t>I</w:t>
      </w:r>
      <w:r w:rsidRPr="00A711BD">
        <w:rPr>
          <w:rFonts w:ascii="Times New Roman" w:hAnsi="Times New Roman" w:cs="Times New Roman"/>
          <w:b/>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Международные отношения в конце 1940-х – конце 1980-х гг.</w:t>
      </w:r>
      <w:r w:rsidRPr="00A711BD">
        <w:rPr>
          <w:rFonts w:ascii="Times New Roman" w:hAnsi="Times New Roman" w:cs="Times New Roman"/>
          <w:color w:val="000000"/>
          <w:sz w:val="24"/>
          <w:szCs w:val="24"/>
          <w:lang w:val="ru-RU"/>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Международные отношения в 1990-е – 2023 г. </w:t>
      </w:r>
      <w:r w:rsidRPr="00A711BD">
        <w:rPr>
          <w:rFonts w:ascii="Times New Roman" w:hAnsi="Times New Roman" w:cs="Times New Roman"/>
          <w:color w:val="000000"/>
          <w:sz w:val="24"/>
          <w:szCs w:val="24"/>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Наука и культура во второй половине ХХ – начале ХХ</w:t>
      </w:r>
      <w:r w:rsidRPr="00A711BD">
        <w:rPr>
          <w:rFonts w:ascii="Times New Roman" w:hAnsi="Times New Roman" w:cs="Times New Roman"/>
          <w:b/>
          <w:color w:val="000000"/>
          <w:sz w:val="24"/>
          <w:szCs w:val="24"/>
        </w:rPr>
        <w:t>I</w:t>
      </w:r>
      <w:r w:rsidRPr="00A711BD">
        <w:rPr>
          <w:rFonts w:ascii="Times New Roman" w:hAnsi="Times New Roman" w:cs="Times New Roman"/>
          <w:b/>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Наука и культура во второй половине ХХ в. – начале ХХ</w:t>
      </w:r>
      <w:r w:rsidRPr="00A711BD">
        <w:rPr>
          <w:rFonts w:ascii="Times New Roman" w:hAnsi="Times New Roman" w:cs="Times New Roman"/>
          <w:i/>
          <w:color w:val="000000"/>
          <w:sz w:val="24"/>
          <w:szCs w:val="24"/>
        </w:rPr>
        <w:t>I</w:t>
      </w:r>
      <w:r w:rsidRPr="00A711BD">
        <w:rPr>
          <w:rFonts w:ascii="Times New Roman" w:hAnsi="Times New Roman" w:cs="Times New Roman"/>
          <w:i/>
          <w:color w:val="000000"/>
          <w:sz w:val="24"/>
          <w:szCs w:val="24"/>
          <w:lang w:val="ru-RU"/>
        </w:rPr>
        <w:t xml:space="preserve"> в. </w:t>
      </w:r>
      <w:r w:rsidRPr="00A711BD">
        <w:rPr>
          <w:rFonts w:ascii="Times New Roman" w:hAnsi="Times New Roman" w:cs="Times New Roman"/>
          <w:color w:val="000000"/>
          <w:sz w:val="24"/>
          <w:szCs w:val="24"/>
          <w:lang w:val="ru-RU"/>
        </w:rPr>
        <w:t>Важнейшие направления развития науки во второй половине ХХ – начале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Ядерная энергетика. Освоение космоса. Развитие культуры и искусства во второй половине ХХ – начале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в.: литература, театральное искусство, музыка, архитектура, изобразительное искусство. Олимпийское движение Глобальные проблемы современности. </w:t>
      </w:r>
    </w:p>
    <w:p w:rsidR="002B3B74" w:rsidRPr="00A711BD" w:rsidRDefault="002B3B74" w:rsidP="00A711BD">
      <w:pPr>
        <w:spacing w:after="0" w:line="240" w:lineRule="auto"/>
        <w:rPr>
          <w:rFonts w:ascii="Times New Roman" w:hAnsi="Times New Roman" w:cs="Times New Roman"/>
          <w:sz w:val="24"/>
          <w:szCs w:val="24"/>
          <w:lang w:val="ru-RU"/>
        </w:rPr>
      </w:pPr>
      <w:bookmarkStart w:id="9" w:name="_Toc143611215"/>
      <w:bookmarkEnd w:id="9"/>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ИСТОРИЯ РОССИИ. 1945 ГОД – НАЧАЛО ХХ</w:t>
      </w:r>
      <w:r w:rsidRPr="00A711BD">
        <w:rPr>
          <w:rFonts w:ascii="Times New Roman" w:hAnsi="Times New Roman" w:cs="Times New Roman"/>
          <w:b/>
          <w:color w:val="000000"/>
          <w:sz w:val="24"/>
          <w:szCs w:val="24"/>
        </w:rPr>
        <w:t>I</w:t>
      </w:r>
      <w:r w:rsidRPr="00A711BD">
        <w:rPr>
          <w:rFonts w:ascii="Times New Roman" w:hAnsi="Times New Roman" w:cs="Times New Roman"/>
          <w:b/>
          <w:color w:val="000000"/>
          <w:sz w:val="24"/>
          <w:szCs w:val="24"/>
          <w:lang w:val="ru-RU"/>
        </w:rPr>
        <w:t xml:space="preserve"> ВЕКА</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СССР в 1945–1991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СССР в послевоенные годы. </w:t>
      </w:r>
      <w:r w:rsidRPr="00A711BD">
        <w:rPr>
          <w:rFonts w:ascii="Times New Roman" w:hAnsi="Times New Roman" w:cs="Times New Roman"/>
          <w:color w:val="000000"/>
          <w:sz w:val="24"/>
          <w:szCs w:val="24"/>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lastRenderedPageBreak/>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СССР в 1953–1964 гг. </w:t>
      </w:r>
      <w:r w:rsidRPr="00A711BD">
        <w:rPr>
          <w:rFonts w:ascii="Times New Roman" w:hAnsi="Times New Roman" w:cs="Times New Roman"/>
          <w:color w:val="000000"/>
          <w:sz w:val="24"/>
          <w:szCs w:val="24"/>
          <w:lang w:val="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СССР в 1964–1985 гг. </w:t>
      </w:r>
      <w:r w:rsidRPr="00A711BD">
        <w:rPr>
          <w:rFonts w:ascii="Times New Roman" w:hAnsi="Times New Roman" w:cs="Times New Roman"/>
          <w:color w:val="000000"/>
          <w:sz w:val="24"/>
          <w:szCs w:val="24"/>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Повседневная жизнь советского общества в 1964–1985 гг. Общественные настроения.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lastRenderedPageBreak/>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СССР в 1985–1991 гг. </w:t>
      </w:r>
      <w:r w:rsidRPr="00A711BD">
        <w:rPr>
          <w:rFonts w:ascii="Times New Roman" w:hAnsi="Times New Roman" w:cs="Times New Roman"/>
          <w:color w:val="000000"/>
          <w:sz w:val="24"/>
          <w:szCs w:val="24"/>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Российская Федерация в 1992 – начале 2020-х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 xml:space="preserve">Российская Федерация в 1990-е гг. </w:t>
      </w:r>
      <w:r w:rsidRPr="00A711BD">
        <w:rPr>
          <w:rFonts w:ascii="Times New Roman" w:hAnsi="Times New Roman" w:cs="Times New Roman"/>
          <w:color w:val="000000"/>
          <w:sz w:val="24"/>
          <w:szCs w:val="24"/>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lastRenderedPageBreak/>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i/>
          <w:color w:val="000000"/>
          <w:sz w:val="24"/>
          <w:szCs w:val="24"/>
          <w:lang w:val="ru-RU"/>
        </w:rPr>
        <w:t>Россия в ХХ</w:t>
      </w:r>
      <w:r w:rsidRPr="00A711BD">
        <w:rPr>
          <w:rFonts w:ascii="Times New Roman" w:hAnsi="Times New Roman" w:cs="Times New Roman"/>
          <w:i/>
          <w:color w:val="000000"/>
          <w:sz w:val="24"/>
          <w:szCs w:val="24"/>
        </w:rPr>
        <w:t>I</w:t>
      </w:r>
      <w:r w:rsidRPr="00A711BD">
        <w:rPr>
          <w:rFonts w:ascii="Times New Roman" w:hAnsi="Times New Roman" w:cs="Times New Roman"/>
          <w:i/>
          <w:color w:val="000000"/>
          <w:sz w:val="24"/>
          <w:szCs w:val="24"/>
          <w:lang w:val="ru-RU"/>
        </w:rPr>
        <w:t xml:space="preserve"> веке.</w:t>
      </w:r>
      <w:r w:rsidRPr="00A711BD">
        <w:rPr>
          <w:rFonts w:ascii="Times New Roman" w:hAnsi="Times New Roman" w:cs="Times New Roman"/>
          <w:color w:val="000000"/>
          <w:sz w:val="24"/>
          <w:szCs w:val="24"/>
          <w:lang w:val="ru-RU"/>
        </w:rPr>
        <w:t xml:space="preserve"> Политические вызовы и новые приоритеты внутренней политики России в начале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Социально-экономическое развитие России в начале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Внешняя политика в начале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sidRPr="00A711BD">
        <w:rPr>
          <w:rFonts w:ascii="Times New Roman" w:hAnsi="Times New Roman" w:cs="Times New Roman"/>
          <w:color w:val="000000"/>
          <w:sz w:val="24"/>
          <w:szCs w:val="24"/>
        </w:rPr>
        <w:t>VIII</w:t>
      </w:r>
      <w:r w:rsidRPr="00A711BD">
        <w:rPr>
          <w:rFonts w:ascii="Times New Roman" w:hAnsi="Times New Roman" w:cs="Times New Roman"/>
          <w:color w:val="000000"/>
          <w:sz w:val="24"/>
          <w:szCs w:val="24"/>
          <w:lang w:val="ru-RU"/>
        </w:rPr>
        <w:t xml:space="preserve"> созыва.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Россия сегодня. Специальная военная операция (СВО). Отношения с Западом в начале</w:t>
      </w:r>
      <w:r w:rsidRPr="00A711BD">
        <w:rPr>
          <w:rFonts w:ascii="Times New Roman" w:hAnsi="Times New Roman" w:cs="Times New Roman"/>
          <w:color w:val="000000"/>
          <w:sz w:val="24"/>
          <w:szCs w:val="24"/>
        </w:rPr>
        <w:t>XXI</w:t>
      </w:r>
      <w:r w:rsidRPr="00A711BD">
        <w:rPr>
          <w:rFonts w:ascii="Times New Roman" w:hAnsi="Times New Roman" w:cs="Times New Roman"/>
          <w:color w:val="000000"/>
          <w:sz w:val="24"/>
          <w:szCs w:val="24"/>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Наш край в 1992–2022 гг.</w:t>
      </w: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Итоговое обобщение по курсу «История России. 1945 год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века».</w:t>
      </w:r>
    </w:p>
    <w:p w:rsidR="002B3B74" w:rsidRPr="00A711BD" w:rsidRDefault="002B3B74" w:rsidP="00A711BD">
      <w:pPr>
        <w:spacing w:after="0" w:line="240" w:lineRule="auto"/>
        <w:rPr>
          <w:rFonts w:ascii="Times New Roman" w:hAnsi="Times New Roman" w:cs="Times New Roman"/>
          <w:sz w:val="24"/>
          <w:szCs w:val="24"/>
          <w:lang w:val="ru-RU"/>
        </w:rPr>
        <w:sectPr w:rsidR="002B3B74" w:rsidRPr="00A711BD" w:rsidSect="00A711BD">
          <w:pgSz w:w="11906" w:h="16383"/>
          <w:pgMar w:top="1134" w:right="851" w:bottom="1134" w:left="1701" w:header="720" w:footer="720" w:gutter="0"/>
          <w:cols w:space="720"/>
        </w:sectPr>
      </w:pPr>
    </w:p>
    <w:p w:rsidR="002B3B74" w:rsidRPr="00A711BD" w:rsidRDefault="00D349F9" w:rsidP="00A711BD">
      <w:pPr>
        <w:spacing w:after="0" w:line="240" w:lineRule="auto"/>
        <w:jc w:val="both"/>
        <w:rPr>
          <w:rFonts w:ascii="Times New Roman" w:hAnsi="Times New Roman" w:cs="Times New Roman"/>
          <w:sz w:val="24"/>
          <w:szCs w:val="24"/>
          <w:lang w:val="ru-RU"/>
        </w:rPr>
      </w:pPr>
      <w:bookmarkStart w:id="10" w:name="block-12179117"/>
      <w:bookmarkEnd w:id="5"/>
      <w:r w:rsidRPr="00A711BD">
        <w:rPr>
          <w:rFonts w:ascii="Times New Roman" w:hAnsi="Times New Roman" w:cs="Times New Roman"/>
          <w:b/>
          <w:color w:val="000000"/>
          <w:sz w:val="24"/>
          <w:szCs w:val="24"/>
          <w:lang w:val="ru-RU"/>
        </w:rPr>
        <w:lastRenderedPageBreak/>
        <w:t>ПЛАНИРУЕМЫЕ РЕЗУЛЬТАТЫ ОСВОЕНИЯ ПРОГРАММЫ ПО ИСТОРИИ НА УРОВНЕ СРЕДНЕГО ОБЩЕГО ОБРАЗОВАНИЯ</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ЛИЧНОСТНЫЕ РЕЗУЛЬТАТЫ</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1) гражданского воспитания: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осмысление сложившихся в российской истории традиций гражданского служения Отечеству;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сформированность гражданской позиции обучающегося как активного и ответственного члена российского общества;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принятие традиционных национальных, общечеловеческих гуманистических и демократических ценностей;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умение взаимодействовать с социальными институтами в соответствии с их функциями и назначением;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готовность к гуманитарной и волонтерской деятельности;</w:t>
      </w: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2) патриотического воспитания: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3) духовно-нравственного воспитания: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4) эстетического воспитания: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представление об исторически сложившемся культурном многообразии своей страны и мира;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5) физического воспитания: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lastRenderedPageBreak/>
        <w:t xml:space="preserve">осознание ценности жизни и необходимости ее сохранения (в том числе на основе примеров из истории);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6) трудового воспитания: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мотивация и способность к образованию и самообразованию на протяжении всей жизни;</w:t>
      </w: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7) экологического воспитания: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активное неприятие действий, приносящих вред окружающей природной и социальной среде;</w:t>
      </w: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8) ценности научного познания: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9) эмоциональный интеллект:</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B3B74" w:rsidRPr="00A711BD" w:rsidRDefault="002B3B74" w:rsidP="00A711BD">
      <w:pPr>
        <w:spacing w:after="0" w:line="240" w:lineRule="auto"/>
        <w:jc w:val="both"/>
        <w:rPr>
          <w:rFonts w:ascii="Times New Roman" w:hAnsi="Times New Roman" w:cs="Times New Roman"/>
          <w:sz w:val="24"/>
          <w:szCs w:val="24"/>
          <w:lang w:val="ru-RU"/>
        </w:rPr>
      </w:pPr>
      <w:bookmarkStart w:id="11" w:name="_Toc142487931"/>
      <w:bookmarkEnd w:id="11"/>
    </w:p>
    <w:p w:rsidR="002B3B74" w:rsidRDefault="002B3B74" w:rsidP="00A711BD">
      <w:pPr>
        <w:spacing w:after="0" w:line="240" w:lineRule="auto"/>
        <w:jc w:val="both"/>
        <w:rPr>
          <w:rFonts w:ascii="Times New Roman" w:hAnsi="Times New Roman" w:cs="Times New Roman"/>
          <w:sz w:val="24"/>
          <w:szCs w:val="24"/>
          <w:lang w:val="ru-RU"/>
        </w:rPr>
      </w:pPr>
    </w:p>
    <w:p w:rsidR="00AB7B99" w:rsidRDefault="00AB7B99" w:rsidP="00A711BD">
      <w:pPr>
        <w:spacing w:after="0" w:line="240" w:lineRule="auto"/>
        <w:jc w:val="both"/>
        <w:rPr>
          <w:rFonts w:ascii="Times New Roman" w:hAnsi="Times New Roman" w:cs="Times New Roman"/>
          <w:sz w:val="24"/>
          <w:szCs w:val="24"/>
          <w:lang w:val="ru-RU"/>
        </w:rPr>
      </w:pPr>
    </w:p>
    <w:p w:rsidR="00AB7B99" w:rsidRDefault="00AB7B99" w:rsidP="00A711BD">
      <w:pPr>
        <w:spacing w:after="0" w:line="240" w:lineRule="auto"/>
        <w:jc w:val="both"/>
        <w:rPr>
          <w:rFonts w:ascii="Times New Roman" w:hAnsi="Times New Roman" w:cs="Times New Roman"/>
          <w:sz w:val="24"/>
          <w:szCs w:val="24"/>
          <w:lang w:val="ru-RU"/>
        </w:rPr>
      </w:pPr>
    </w:p>
    <w:p w:rsidR="00AB7B99" w:rsidRPr="00A711BD" w:rsidRDefault="00AB7B99"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lastRenderedPageBreak/>
        <w:t>МЕТАПРЕДМЕТНЫЕ РЕЗУЛЬТАТЫ</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Познавательные универсальные учебные действия</w:t>
      </w: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Базовые логические действия: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формулировать проблему, вопрос, требующий решения;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устанавливать существенный признак или основания для сравнения, классификации и обобщения;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выявлять закономерные черты и противоречия в рассматриваемых явлениях;</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разрабатывать план решения проблемы с учетом анализа имеющихся ресурсов;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вносить коррективы в деятельность, оценивать соответствие результатов целям.</w:t>
      </w: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Базовые исследовательские действия</w:t>
      </w:r>
      <w:r w:rsidRPr="00A711BD">
        <w:rPr>
          <w:rFonts w:ascii="Times New Roman" w:hAnsi="Times New Roman" w:cs="Times New Roman"/>
          <w:color w:val="000000"/>
          <w:sz w:val="24"/>
          <w:szCs w:val="24"/>
          <w:lang w:val="ru-RU"/>
        </w:rPr>
        <w:t>:</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определять познавательную задачу; намечать путь ее решения и осуществлять подбор исторического материала, объекта;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владеть навыками учебно-исследовательской и проектной деятельности;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осуществлять анализ объекта в соответствии с принципом историзма, основными процедурами исторического познания;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систематизировать и обобщать исторические факты (в том числе в форме таблиц, схем);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выявлять характерные признаки исторических явлений;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раскрывать причинно-следственные связи событий прошлого и настоящего;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сравнивать события, ситуации, определяя основания для сравнения, выявляя общие черты и различия;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формулировать и обосновывать выводы;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соотносить полученный результат с имеющимся историческим знанием;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определять новизну и обоснованность полученного результата;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объяснять сферу применения и значение проведенного учебного исследования в современном общественном контексте. </w:t>
      </w: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Работа с информацией: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рассматривать комплексы источников, выявляя совпадения и различия их свидетельств;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lastRenderedPageBreak/>
        <w:t>Коммуникативные универсальные учебные действия: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представлять особенности взаимодействия людей в исторических обществах и современном мире;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излагать и аргументировать свою точку зрения в устном высказывании, письменном тексте;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аргументированно вести диалог, уметь смягчать конфликтные ситуации.</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Регулятивные универсальные учебные действия: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Совместная деятельность:</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определять свое участие в общей работе и координировать свои действия с другими членами команды;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проявлять творчество и инициативу в индивидуальной и командной работе;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оценивать полученные результаты и свой вклад в общую работу.</w:t>
      </w:r>
    </w:p>
    <w:p w:rsidR="002B3B74" w:rsidRPr="00A711BD" w:rsidRDefault="002B3B74" w:rsidP="00A711BD">
      <w:pPr>
        <w:spacing w:after="0" w:line="240" w:lineRule="auto"/>
        <w:jc w:val="both"/>
        <w:rPr>
          <w:rFonts w:ascii="Times New Roman" w:hAnsi="Times New Roman" w:cs="Times New Roman"/>
          <w:sz w:val="24"/>
          <w:szCs w:val="24"/>
          <w:lang w:val="ru-RU"/>
        </w:rPr>
      </w:pPr>
      <w:bookmarkStart w:id="12" w:name="_Toc142487932"/>
      <w:bookmarkEnd w:id="12"/>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w:t>
      </w: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b/>
          <w:color w:val="000000"/>
          <w:sz w:val="24"/>
          <w:szCs w:val="24"/>
          <w:lang w:val="ru-RU"/>
        </w:rPr>
        <w:t>ПРЕДМЕТНЫЕ РЕЗУЛЬТАТЫ</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Предметные результаты освоения программы по истории на уровне среднего общего образования должны обеспечивать:</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1) понимание значимости России в мировых политических и социально-экономических процессах ХХ – начала </w:t>
      </w:r>
      <w:r w:rsidRPr="00A711BD">
        <w:rPr>
          <w:rFonts w:ascii="Times New Roman" w:hAnsi="Times New Roman" w:cs="Times New Roman"/>
          <w:color w:val="000000"/>
          <w:sz w:val="24"/>
          <w:szCs w:val="24"/>
        </w:rPr>
        <w:t>XXI</w:t>
      </w:r>
      <w:r w:rsidRPr="00A711BD">
        <w:rPr>
          <w:rFonts w:ascii="Times New Roman" w:hAnsi="Times New Roman" w:cs="Times New Roman"/>
          <w:color w:val="000000"/>
          <w:sz w:val="24"/>
          <w:szCs w:val="24"/>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A711BD">
        <w:rPr>
          <w:rFonts w:ascii="Times New Roman" w:hAnsi="Times New Roman" w:cs="Times New Roman"/>
          <w:color w:val="000000"/>
          <w:sz w:val="24"/>
          <w:szCs w:val="24"/>
        </w:rPr>
        <w:t>XXI</w:t>
      </w:r>
      <w:r w:rsidRPr="00A711BD">
        <w:rPr>
          <w:rFonts w:ascii="Times New Roman" w:hAnsi="Times New Roman" w:cs="Times New Roman"/>
          <w:color w:val="000000"/>
          <w:sz w:val="24"/>
          <w:szCs w:val="24"/>
          <w:lang w:val="ru-RU"/>
        </w:rPr>
        <w:t xml:space="preserve"> в.; особенности развития культуры народов СССР (России);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lastRenderedPageBreak/>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A711BD">
        <w:rPr>
          <w:rFonts w:ascii="Times New Roman" w:hAnsi="Times New Roman" w:cs="Times New Roman"/>
          <w:color w:val="000000"/>
          <w:sz w:val="24"/>
          <w:szCs w:val="24"/>
        </w:rPr>
        <w:t>XXI</w:t>
      </w:r>
      <w:r w:rsidRPr="00A711BD">
        <w:rPr>
          <w:rFonts w:ascii="Times New Roman" w:hAnsi="Times New Roman" w:cs="Times New Roman"/>
          <w:color w:val="000000"/>
          <w:sz w:val="24"/>
          <w:szCs w:val="24"/>
          <w:lang w:val="ru-RU"/>
        </w:rPr>
        <w:t xml:space="preserve"> 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A711BD">
        <w:rPr>
          <w:rFonts w:ascii="Times New Roman" w:hAnsi="Times New Roman" w:cs="Times New Roman"/>
          <w:color w:val="000000"/>
          <w:sz w:val="24"/>
          <w:szCs w:val="24"/>
        </w:rPr>
        <w:t>XXI</w:t>
      </w:r>
      <w:r w:rsidRPr="00A711BD">
        <w:rPr>
          <w:rFonts w:ascii="Times New Roman" w:hAnsi="Times New Roman" w:cs="Times New Roman"/>
          <w:color w:val="000000"/>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A711BD">
        <w:rPr>
          <w:rFonts w:ascii="Times New Roman" w:hAnsi="Times New Roman" w:cs="Times New Roman"/>
          <w:color w:val="000000"/>
          <w:sz w:val="24"/>
          <w:szCs w:val="24"/>
        </w:rPr>
        <w:t>XXI</w:t>
      </w:r>
      <w:r w:rsidRPr="00A711BD">
        <w:rPr>
          <w:rFonts w:ascii="Times New Roman" w:hAnsi="Times New Roman" w:cs="Times New Roman"/>
          <w:color w:val="000000"/>
          <w:sz w:val="24"/>
          <w:szCs w:val="24"/>
          <w:lang w:val="ru-RU"/>
        </w:rPr>
        <w:t xml:space="preserve"> в.; определять современников исторических событий истории России и человечества в целом в ХХ – начале </w:t>
      </w:r>
      <w:r w:rsidRPr="00A711BD">
        <w:rPr>
          <w:rFonts w:ascii="Times New Roman" w:hAnsi="Times New Roman" w:cs="Times New Roman"/>
          <w:color w:val="000000"/>
          <w:sz w:val="24"/>
          <w:szCs w:val="24"/>
        </w:rPr>
        <w:t>XXI</w:t>
      </w:r>
      <w:r w:rsidRPr="00A711BD">
        <w:rPr>
          <w:rFonts w:ascii="Times New Roman" w:hAnsi="Times New Roman" w:cs="Times New Roman"/>
          <w:color w:val="000000"/>
          <w:sz w:val="24"/>
          <w:szCs w:val="24"/>
          <w:lang w:val="ru-RU"/>
        </w:rPr>
        <w:t xml:space="preserve"> 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A711BD">
        <w:rPr>
          <w:rFonts w:ascii="Times New Roman" w:hAnsi="Times New Roman" w:cs="Times New Roman"/>
          <w:color w:val="000000"/>
          <w:sz w:val="24"/>
          <w:szCs w:val="24"/>
        </w:rPr>
        <w:t>XXI</w:t>
      </w:r>
      <w:r w:rsidRPr="00A711BD">
        <w:rPr>
          <w:rFonts w:ascii="Times New Roman" w:hAnsi="Times New Roman" w:cs="Times New Roman"/>
          <w:color w:val="000000"/>
          <w:sz w:val="24"/>
          <w:szCs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A711BD">
        <w:rPr>
          <w:rFonts w:ascii="Times New Roman" w:hAnsi="Times New Roman" w:cs="Times New Roman"/>
          <w:color w:val="000000"/>
          <w:sz w:val="24"/>
          <w:szCs w:val="24"/>
        </w:rPr>
        <w:t>XXI</w:t>
      </w:r>
      <w:r w:rsidRPr="00A711BD">
        <w:rPr>
          <w:rFonts w:ascii="Times New Roman" w:hAnsi="Times New Roman" w:cs="Times New Roman"/>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sidRPr="00A711BD">
        <w:rPr>
          <w:rFonts w:ascii="Times New Roman" w:hAnsi="Times New Roman" w:cs="Times New Roman"/>
          <w:color w:val="000000"/>
          <w:sz w:val="24"/>
          <w:szCs w:val="24"/>
        </w:rPr>
        <w:t>XXI</w:t>
      </w:r>
      <w:r w:rsidRPr="00A711BD">
        <w:rPr>
          <w:rFonts w:ascii="Times New Roman" w:hAnsi="Times New Roman" w:cs="Times New Roman"/>
          <w:color w:val="000000"/>
          <w:sz w:val="24"/>
          <w:szCs w:val="24"/>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11) знание ключевых событий, основных дат и этапов истории России и мира в ХХ – начале </w:t>
      </w:r>
      <w:r w:rsidRPr="00A711BD">
        <w:rPr>
          <w:rFonts w:ascii="Times New Roman" w:hAnsi="Times New Roman" w:cs="Times New Roman"/>
          <w:color w:val="000000"/>
          <w:sz w:val="24"/>
          <w:szCs w:val="24"/>
        </w:rPr>
        <w:t>XXI</w:t>
      </w:r>
      <w:r w:rsidRPr="00A711BD">
        <w:rPr>
          <w:rFonts w:ascii="Times New Roman" w:hAnsi="Times New Roman" w:cs="Times New Roman"/>
          <w:color w:val="000000"/>
          <w:sz w:val="24"/>
          <w:szCs w:val="24"/>
          <w:lang w:val="ru-RU"/>
        </w:rPr>
        <w:t xml:space="preserve"> в.; выдающихся деятелей отечественной и всемирной истории; важнейших достижений культуры, ценностных ориентиров.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w:t>
      </w:r>
      <w:r w:rsidRPr="00A711BD">
        <w:rPr>
          <w:rFonts w:ascii="Times New Roman" w:hAnsi="Times New Roman" w:cs="Times New Roman"/>
          <w:color w:val="000000"/>
          <w:sz w:val="24"/>
          <w:szCs w:val="24"/>
          <w:lang w:val="ru-RU"/>
        </w:rPr>
        <w:lastRenderedPageBreak/>
        <w:t xml:space="preserve">достижение предметных результатов предполагает не только обращение к истории России и всемирной истории ХХ – начала </w:t>
      </w:r>
      <w:r w:rsidRPr="00A711BD">
        <w:rPr>
          <w:rFonts w:ascii="Times New Roman" w:hAnsi="Times New Roman" w:cs="Times New Roman"/>
          <w:color w:val="000000"/>
          <w:sz w:val="24"/>
          <w:szCs w:val="24"/>
        </w:rPr>
        <w:t>XXI</w:t>
      </w:r>
      <w:r w:rsidRPr="00A711BD">
        <w:rPr>
          <w:rFonts w:ascii="Times New Roman" w:hAnsi="Times New Roman" w:cs="Times New Roman"/>
          <w:color w:val="000000"/>
          <w:sz w:val="24"/>
          <w:szCs w:val="24"/>
          <w:lang w:val="ru-RU"/>
        </w:rPr>
        <w:t xml:space="preserve"> в., но и к важнейшим событиям, явлениям, процессам истории нашей страны с древнейших времен до начала </w:t>
      </w:r>
      <w:r w:rsidRPr="00A711BD">
        <w:rPr>
          <w:rFonts w:ascii="Times New Roman" w:hAnsi="Times New Roman" w:cs="Times New Roman"/>
          <w:color w:val="000000"/>
          <w:sz w:val="24"/>
          <w:szCs w:val="24"/>
        </w:rPr>
        <w:t>XX</w:t>
      </w:r>
      <w:r w:rsidRPr="00A711BD">
        <w:rPr>
          <w:rFonts w:ascii="Times New Roman" w:hAnsi="Times New Roman" w:cs="Times New Roman"/>
          <w:color w:val="000000"/>
          <w:sz w:val="24"/>
          <w:szCs w:val="24"/>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B3B74" w:rsidRPr="00A711BD" w:rsidRDefault="002B3B74" w:rsidP="00A711BD">
      <w:pPr>
        <w:spacing w:after="0" w:line="240" w:lineRule="auto"/>
        <w:jc w:val="both"/>
        <w:rPr>
          <w:rFonts w:ascii="Times New Roman" w:hAnsi="Times New Roman" w:cs="Times New Roman"/>
          <w:sz w:val="24"/>
          <w:szCs w:val="24"/>
          <w:lang w:val="ru-RU"/>
        </w:rPr>
      </w:pP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К концу обучения </w:t>
      </w:r>
      <w:r w:rsidRPr="00A711BD">
        <w:rPr>
          <w:rFonts w:ascii="Times New Roman" w:hAnsi="Times New Roman" w:cs="Times New Roman"/>
          <w:b/>
          <w:color w:val="000000"/>
          <w:sz w:val="24"/>
          <w:szCs w:val="24"/>
          <w:lang w:val="ru-RU"/>
        </w:rPr>
        <w:t>в 10 классе</w:t>
      </w:r>
      <w:r w:rsidRPr="00A711BD">
        <w:rPr>
          <w:rFonts w:ascii="Times New Roman" w:hAnsi="Times New Roman" w:cs="Times New Roman"/>
          <w:color w:val="000000"/>
          <w:sz w:val="24"/>
          <w:szCs w:val="24"/>
          <w:lang w:val="ru-RU"/>
        </w:rPr>
        <w:t>обучающийся получит следующие предметные результаты: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называть наиболее значимые события истории России 1914–1945 гг., объяснять их особую значимость для истории нашей страны;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используя знания по истории России и всемирной истории 1914–1945 гг., выявлять попытки фальсификации истории;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называть имена наиболее выдающихся деятелей истории России 1914–1945 гг., события, процессы, в которых они участвовали;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и объяснять (аргументировать) свое отношение и оценку деятельности исторических личностей.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lastRenderedPageBreak/>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называть характерные, существенные признаки событий, процессов, явлений истории России и всеобщей истории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обобщать историческую информацию по истории России и зарубежных стран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 основе изучения исторического материала устанавливать исторические аналогии.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соотносить события истории родного края, истории России и зарубежных стран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современников исторических событий, явлений, процессов истории России и человечества в целом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различать виды письменных исторических источников по истории России и всемирной истории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lastRenderedPageBreak/>
        <w:t>использовать исторические письменные источники при аргументации дискуссионных точек зрения;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знать и использовать правила информационной безопасности при поиске исторической информации;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события, явления, процессы, которым посвящены визуальные источники исторической информации;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представлять историческую информацию в виде таблиц, графиков, схем, диаграмм;</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lastRenderedPageBreak/>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активно участвовать в дискуссиях, не допуская умаления подвига народа при защите Отечества.</w:t>
      </w:r>
    </w:p>
    <w:p w:rsidR="002B3B74" w:rsidRPr="00A711BD" w:rsidRDefault="00D349F9" w:rsidP="00A711BD">
      <w:pPr>
        <w:spacing w:after="0" w:line="240" w:lineRule="auto"/>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 xml:space="preserve">К концу обучения </w:t>
      </w:r>
      <w:r w:rsidRPr="00A711BD">
        <w:rPr>
          <w:rFonts w:ascii="Times New Roman" w:hAnsi="Times New Roman" w:cs="Times New Roman"/>
          <w:b/>
          <w:color w:val="000000"/>
          <w:sz w:val="24"/>
          <w:szCs w:val="24"/>
          <w:lang w:val="ru-RU"/>
        </w:rPr>
        <w:t>в 11 классе</w:t>
      </w:r>
      <w:r w:rsidRPr="00A711BD">
        <w:rPr>
          <w:rFonts w:ascii="Times New Roman" w:hAnsi="Times New Roman" w:cs="Times New Roman"/>
          <w:color w:val="000000"/>
          <w:sz w:val="24"/>
          <w:szCs w:val="24"/>
          <w:lang w:val="ru-RU"/>
        </w:rPr>
        <w:t>обучающийся получит следующие предметные результаты: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Понимание значимости России в мировых политических и социально-экономических процессах в период с 1945 г. по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называть наиболее значимые события истории России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объяснять их особую значимость для истории нашей страны;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их значение для истории России и человечества в целом;</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используя знания по истории России и всеобщей истории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выявлять попытки фальсификации истории;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называть имена наиболее выдающихся деятелей истории России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события, процессы, в которых они участвовали;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lastRenderedPageBreak/>
        <w:t>характеризовать деятельность исторических личностей в рамках событий, процессов истории России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оценивать значение их деятельности для истории нашей станы и человечества в целом;</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и объяснять (аргументировать) свое отношение и оценку деятельности исторических личностей.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объяснять смысл изученных (изучаемых) исторических понятий и терминов из истории России и всеобщей истории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представлять результаты самостоятельного изучения исторической информации из истории России и всеобщей истории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в форме сложного плана, конспекта, реферата;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сравнивать предложенную аргументацию, выбирать наиболее аргументированную позицию.</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Умение выявлять существенные черты исторических событий, явлений, процессов в период с 1945 г. по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lastRenderedPageBreak/>
        <w:t>называть характерные, существенные признаки событий, процессов, явлений истории России и всеобщей истории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различать в исторической информации из курсов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события, явления, процессы; факты и мнения, описания и объяснения, гипотезы и теории;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обобщать историческую информацию по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 основе изучения исторического материала устанавливать исторические аналогии.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определять современников исторических событий истории России и человечества в целом.</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 основе изученного материала по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соотносить события истории родного края,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современников исторических событий, явлений, процессов истории России и человечества в целом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различать виды письменных исторических источников по истории России и всеобщей истории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авторство письменного исторического источника по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в.), время и место его создания, события, явления, </w:t>
      </w:r>
      <w:r w:rsidRPr="00A711BD">
        <w:rPr>
          <w:rFonts w:ascii="Times New Roman" w:hAnsi="Times New Roman" w:cs="Times New Roman"/>
          <w:color w:val="000000"/>
          <w:sz w:val="24"/>
          <w:szCs w:val="24"/>
          <w:lang w:val="ru-RU"/>
        </w:rPr>
        <w:lastRenderedPageBreak/>
        <w:t>процессы, о которых идет речь, и другие, соотносить информацию письменного источника с историческим контекстом;</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анализировать письменный исторический источник по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соотносить содержание исторического источника по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 с учебным текстом, другими источниками исторической информации (в том числе исторической картой/схемой);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делать выводы;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использовать исторические письменные источники при аргументации дискуссионных точек зрения;</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проводить атрибуцию визуальных и аудиовизуальных исторических источников по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знать и использовать правила информационной безопасности при поиске исторической информации;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сопоставлять информацию, представленную в различных источниках; формализовать историческую информацию в виде таблиц, схем, </w:t>
      </w:r>
      <w:r w:rsidRPr="00A711BD">
        <w:rPr>
          <w:rFonts w:ascii="Times New Roman" w:hAnsi="Times New Roman" w:cs="Times New Roman"/>
          <w:color w:val="000000"/>
          <w:sz w:val="24"/>
          <w:szCs w:val="24"/>
          <w:lang w:val="ru-RU"/>
        </w:rPr>
        <w:lastRenderedPageBreak/>
        <w:t>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отвечать на вопросы по содержанию текстового источника исторической информации по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 и составлять на его основе план, таблицу, схему;</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сопоставлять, анализировать информацию, представленную на двух или более исторических картах/схемах по истории России и зарубежных стран (1945г.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 оформлять результаты анализа исторической карты/схемы в виде таблицы, схемы; делать выводы;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 основании информации, представленной на карте (схеме) по истории России и зарубежных стран (1945г.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сопоставлять информацию, представленную на исторической карте (схеме) по истории России и зарубежных стран (1945г.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 с информацией аутентичных исторических источников и источников исторической информации;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определять события, явления, процессы, которым посвящены визуальные источники исторической информации;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проводить сравнение исторических событий, явлений, процессов истории России и зарубежных стран;</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сопоставлять визуальные источники исторической информации по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 с информацией из других исторических источников, делать выводы;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представлять историческую информацию в виде таблиц, графиков, схем, диаграмм;</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 в том числе на региональном материале, с использованием ресурсов библиотек, музеев и других.</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lastRenderedPageBreak/>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Структура предметного результата включает следующий перечень знаний и умений:</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 xml:space="preserve"> в.), осознавать и понимать ценность сопричастности своей семьи к событиям, явлениям, процессам истории России;</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используя знания по истории России и зарубежных стран (1945 г. – начало ХХ</w:t>
      </w:r>
      <w:r w:rsidRPr="00A711BD">
        <w:rPr>
          <w:rFonts w:ascii="Times New Roman" w:hAnsi="Times New Roman" w:cs="Times New Roman"/>
          <w:color w:val="000000"/>
          <w:sz w:val="24"/>
          <w:szCs w:val="24"/>
        </w:rPr>
        <w:t>I</w:t>
      </w:r>
      <w:r w:rsidRPr="00A711BD">
        <w:rPr>
          <w:rFonts w:ascii="Times New Roman" w:hAnsi="Times New Roman" w:cs="Times New Roman"/>
          <w:color w:val="000000"/>
          <w:sz w:val="24"/>
          <w:szCs w:val="24"/>
          <w:lang w:val="ru-RU"/>
        </w:rPr>
        <w:t>в.), выявлять в исторической информации попытки фальсификации истории, приводить аргументы в защиту исторической правды;</w:t>
      </w:r>
    </w:p>
    <w:p w:rsidR="002B3B74" w:rsidRPr="00A711BD" w:rsidRDefault="00D349F9" w:rsidP="00A711BD">
      <w:pPr>
        <w:spacing w:after="0" w:line="240" w:lineRule="auto"/>
        <w:ind w:firstLine="600"/>
        <w:jc w:val="both"/>
        <w:rPr>
          <w:rFonts w:ascii="Times New Roman" w:hAnsi="Times New Roman" w:cs="Times New Roman"/>
          <w:sz w:val="24"/>
          <w:szCs w:val="24"/>
          <w:lang w:val="ru-RU"/>
        </w:rPr>
      </w:pPr>
      <w:r w:rsidRPr="00A711BD">
        <w:rPr>
          <w:rFonts w:ascii="Times New Roman" w:hAnsi="Times New Roman" w:cs="Times New Roman"/>
          <w:color w:val="000000"/>
          <w:sz w:val="24"/>
          <w:szCs w:val="24"/>
          <w:lang w:val="ru-RU"/>
        </w:rPr>
        <w:t>активно участвовать в дискуссиях, не допуская умаления подвига народа при защите Отечества.</w:t>
      </w:r>
    </w:p>
    <w:p w:rsidR="002B3B74" w:rsidRPr="00567F12" w:rsidRDefault="002B3B74">
      <w:pPr>
        <w:rPr>
          <w:lang w:val="ru-RU"/>
        </w:rPr>
        <w:sectPr w:rsidR="002B3B74" w:rsidRPr="00567F12" w:rsidSect="00A711BD">
          <w:pgSz w:w="11906" w:h="16383"/>
          <w:pgMar w:top="1134" w:right="851" w:bottom="1134" w:left="1701" w:header="720" w:footer="720" w:gutter="0"/>
          <w:cols w:space="720"/>
        </w:sectPr>
      </w:pPr>
    </w:p>
    <w:p w:rsidR="002B3B74" w:rsidRDefault="00D349F9">
      <w:pPr>
        <w:spacing w:after="0"/>
        <w:ind w:left="120"/>
      </w:pPr>
      <w:bookmarkStart w:id="13" w:name="block-12179112"/>
      <w:bookmarkEnd w:id="10"/>
      <w:r>
        <w:rPr>
          <w:rFonts w:ascii="Times New Roman" w:hAnsi="Times New Roman"/>
          <w:b/>
          <w:color w:val="000000"/>
          <w:sz w:val="28"/>
        </w:rPr>
        <w:lastRenderedPageBreak/>
        <w:t xml:space="preserve">ТЕМАТИЧЕСКОЕ ПЛАНИРОВАНИЕ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8"/>
        <w:gridCol w:w="5669"/>
        <w:gridCol w:w="933"/>
        <w:gridCol w:w="1813"/>
        <w:gridCol w:w="1881"/>
        <w:gridCol w:w="3065"/>
      </w:tblGrid>
      <w:tr w:rsidR="002B3B74">
        <w:trPr>
          <w:trHeight w:val="144"/>
          <w:tblCellSpacing w:w="20" w:type="nil"/>
        </w:trPr>
        <w:tc>
          <w:tcPr>
            <w:tcW w:w="585" w:type="dxa"/>
            <w:vMerge w:val="restart"/>
            <w:tcMar>
              <w:top w:w="50" w:type="dxa"/>
              <w:left w:w="100" w:type="dxa"/>
            </w:tcMar>
            <w:vAlign w:val="center"/>
          </w:tcPr>
          <w:p w:rsidR="002B3B74" w:rsidRDefault="00D349F9">
            <w:pPr>
              <w:spacing w:after="0"/>
              <w:ind w:left="135"/>
            </w:pPr>
            <w:r>
              <w:rPr>
                <w:rFonts w:ascii="Times New Roman" w:hAnsi="Times New Roman"/>
                <w:b/>
                <w:color w:val="000000"/>
                <w:sz w:val="24"/>
              </w:rPr>
              <w:t xml:space="preserve">№ п/п </w:t>
            </w:r>
          </w:p>
          <w:p w:rsidR="002B3B74" w:rsidRDefault="002B3B74">
            <w:pPr>
              <w:spacing w:after="0"/>
              <w:ind w:left="135"/>
            </w:pPr>
          </w:p>
        </w:tc>
        <w:tc>
          <w:tcPr>
            <w:tcW w:w="2904" w:type="dxa"/>
            <w:vMerge w:val="restart"/>
            <w:tcMar>
              <w:top w:w="50" w:type="dxa"/>
              <w:left w:w="100" w:type="dxa"/>
            </w:tcMar>
            <w:vAlign w:val="center"/>
          </w:tcPr>
          <w:p w:rsidR="002B3B74" w:rsidRDefault="00D349F9">
            <w:pPr>
              <w:spacing w:after="0"/>
              <w:ind w:left="135"/>
            </w:pPr>
            <w:r>
              <w:rPr>
                <w:rFonts w:ascii="Times New Roman" w:hAnsi="Times New Roman"/>
                <w:b/>
                <w:color w:val="000000"/>
                <w:sz w:val="24"/>
              </w:rPr>
              <w:t>Наименованиеразделов и темпрограммы</w:t>
            </w:r>
          </w:p>
          <w:p w:rsidR="002B3B74" w:rsidRDefault="002B3B74">
            <w:pPr>
              <w:spacing w:after="0"/>
              <w:ind w:left="135"/>
            </w:pPr>
          </w:p>
        </w:tc>
        <w:tc>
          <w:tcPr>
            <w:tcW w:w="0" w:type="auto"/>
            <w:gridSpan w:val="3"/>
            <w:tcMar>
              <w:top w:w="50" w:type="dxa"/>
              <w:left w:w="100" w:type="dxa"/>
            </w:tcMar>
            <w:vAlign w:val="center"/>
          </w:tcPr>
          <w:p w:rsidR="002B3B74" w:rsidRDefault="00D349F9">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2B3B74" w:rsidRDefault="00D349F9">
            <w:pPr>
              <w:spacing w:after="0"/>
              <w:ind w:left="135"/>
            </w:pPr>
            <w:r>
              <w:rPr>
                <w:rFonts w:ascii="Times New Roman" w:hAnsi="Times New Roman"/>
                <w:b/>
                <w:color w:val="000000"/>
                <w:sz w:val="24"/>
              </w:rPr>
              <w:t>Электронные (цифровые) образовательныересурсы</w:t>
            </w:r>
          </w:p>
          <w:p w:rsidR="002B3B74" w:rsidRDefault="002B3B74">
            <w:pPr>
              <w:spacing w:after="0"/>
              <w:ind w:left="135"/>
            </w:pPr>
          </w:p>
        </w:tc>
      </w:tr>
      <w:tr w:rsidR="002B3B74">
        <w:trPr>
          <w:trHeight w:val="144"/>
          <w:tblCellSpacing w:w="20" w:type="nil"/>
        </w:trPr>
        <w:tc>
          <w:tcPr>
            <w:tcW w:w="0" w:type="auto"/>
            <w:vMerge/>
            <w:tcBorders>
              <w:top w:val="nil"/>
            </w:tcBorders>
            <w:tcMar>
              <w:top w:w="50" w:type="dxa"/>
              <w:left w:w="100" w:type="dxa"/>
            </w:tcMar>
          </w:tcPr>
          <w:p w:rsidR="002B3B74" w:rsidRDefault="002B3B74"/>
        </w:tc>
        <w:tc>
          <w:tcPr>
            <w:tcW w:w="0" w:type="auto"/>
            <w:vMerge/>
            <w:tcBorders>
              <w:top w:val="nil"/>
            </w:tcBorders>
            <w:tcMar>
              <w:top w:w="50" w:type="dxa"/>
              <w:left w:w="100" w:type="dxa"/>
            </w:tcMar>
          </w:tcPr>
          <w:p w:rsidR="002B3B74" w:rsidRDefault="002B3B74"/>
        </w:tc>
        <w:tc>
          <w:tcPr>
            <w:tcW w:w="973" w:type="dxa"/>
            <w:tcMar>
              <w:top w:w="50" w:type="dxa"/>
              <w:left w:w="100" w:type="dxa"/>
            </w:tcMar>
            <w:vAlign w:val="center"/>
          </w:tcPr>
          <w:p w:rsidR="002B3B74" w:rsidRDefault="00D349F9">
            <w:pPr>
              <w:spacing w:after="0"/>
              <w:ind w:left="135"/>
            </w:pPr>
            <w:r>
              <w:rPr>
                <w:rFonts w:ascii="Times New Roman" w:hAnsi="Times New Roman"/>
                <w:b/>
                <w:color w:val="000000"/>
                <w:sz w:val="24"/>
              </w:rPr>
              <w:t xml:space="preserve">Всего </w:t>
            </w:r>
          </w:p>
          <w:p w:rsidR="002B3B74" w:rsidRDefault="002B3B74">
            <w:pPr>
              <w:spacing w:after="0"/>
              <w:ind w:left="135"/>
            </w:pPr>
          </w:p>
        </w:tc>
        <w:tc>
          <w:tcPr>
            <w:tcW w:w="1694" w:type="dxa"/>
            <w:tcMar>
              <w:top w:w="50" w:type="dxa"/>
              <w:left w:w="100" w:type="dxa"/>
            </w:tcMar>
            <w:vAlign w:val="center"/>
          </w:tcPr>
          <w:p w:rsidR="002B3B74" w:rsidRDefault="00D349F9">
            <w:pPr>
              <w:spacing w:after="0"/>
              <w:ind w:left="135"/>
            </w:pPr>
            <w:r>
              <w:rPr>
                <w:rFonts w:ascii="Times New Roman" w:hAnsi="Times New Roman"/>
                <w:b/>
                <w:color w:val="000000"/>
                <w:sz w:val="24"/>
              </w:rPr>
              <w:t xml:space="preserve">Контрольные работы </w:t>
            </w:r>
          </w:p>
          <w:p w:rsidR="002B3B74" w:rsidRDefault="002B3B74">
            <w:pPr>
              <w:spacing w:after="0"/>
              <w:ind w:left="135"/>
            </w:pPr>
          </w:p>
        </w:tc>
        <w:tc>
          <w:tcPr>
            <w:tcW w:w="1781" w:type="dxa"/>
            <w:tcMar>
              <w:top w:w="50" w:type="dxa"/>
              <w:left w:w="100" w:type="dxa"/>
            </w:tcMar>
            <w:vAlign w:val="center"/>
          </w:tcPr>
          <w:p w:rsidR="002B3B74" w:rsidRDefault="00D349F9">
            <w:pPr>
              <w:spacing w:after="0"/>
              <w:ind w:left="135"/>
            </w:pPr>
            <w:r>
              <w:rPr>
                <w:rFonts w:ascii="Times New Roman" w:hAnsi="Times New Roman"/>
                <w:b/>
                <w:color w:val="000000"/>
                <w:sz w:val="24"/>
              </w:rPr>
              <w:t xml:space="preserve">Практические работы </w:t>
            </w:r>
          </w:p>
          <w:p w:rsidR="002B3B74" w:rsidRDefault="002B3B74">
            <w:pPr>
              <w:spacing w:after="0"/>
              <w:ind w:left="135"/>
            </w:pPr>
          </w:p>
        </w:tc>
        <w:tc>
          <w:tcPr>
            <w:tcW w:w="0" w:type="auto"/>
            <w:vMerge/>
            <w:tcBorders>
              <w:top w:val="nil"/>
            </w:tcBorders>
            <w:tcMar>
              <w:top w:w="50" w:type="dxa"/>
              <w:left w:w="100" w:type="dxa"/>
            </w:tcMar>
          </w:tcPr>
          <w:p w:rsidR="002B3B74" w:rsidRDefault="002B3B74"/>
        </w:tc>
      </w:tr>
      <w:tr w:rsidR="002B3B74">
        <w:trPr>
          <w:trHeight w:val="144"/>
          <w:tblCellSpacing w:w="20" w:type="nil"/>
        </w:trPr>
        <w:tc>
          <w:tcPr>
            <w:tcW w:w="0" w:type="auto"/>
            <w:gridSpan w:val="6"/>
            <w:tcMar>
              <w:top w:w="50" w:type="dxa"/>
              <w:left w:w="100" w:type="dxa"/>
            </w:tcMar>
            <w:vAlign w:val="center"/>
          </w:tcPr>
          <w:p w:rsidR="002B3B74" w:rsidRDefault="00D349F9">
            <w:pPr>
              <w:spacing w:after="0"/>
              <w:ind w:left="135"/>
            </w:pPr>
            <w:r>
              <w:rPr>
                <w:rFonts w:ascii="Times New Roman" w:hAnsi="Times New Roman"/>
                <w:b/>
                <w:color w:val="000000"/>
                <w:sz w:val="24"/>
              </w:rPr>
              <w:t>Всеобщаяистория. 1914—1945 гг.</w:t>
            </w:r>
          </w:p>
        </w:tc>
      </w:tr>
      <w:tr w:rsidR="002B3B74">
        <w:trPr>
          <w:trHeight w:val="144"/>
          <w:tblCellSpacing w:w="20" w:type="nil"/>
        </w:trPr>
        <w:tc>
          <w:tcPr>
            <w:tcW w:w="0" w:type="auto"/>
            <w:gridSpan w:val="6"/>
            <w:tcMar>
              <w:top w:w="50" w:type="dxa"/>
              <w:left w:w="100" w:type="dxa"/>
            </w:tcMar>
            <w:vAlign w:val="center"/>
          </w:tcPr>
          <w:p w:rsidR="002B3B74" w:rsidRDefault="00D349F9">
            <w:pPr>
              <w:spacing w:after="0"/>
              <w:ind w:left="135"/>
            </w:pPr>
            <w:r>
              <w:rPr>
                <w:rFonts w:ascii="Times New Roman" w:hAnsi="Times New Roman"/>
                <w:b/>
                <w:color w:val="000000"/>
                <w:sz w:val="24"/>
              </w:rPr>
              <w:t>Раздел 1.Введение</w:t>
            </w: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1.1</w:t>
            </w:r>
          </w:p>
        </w:tc>
        <w:tc>
          <w:tcPr>
            <w:tcW w:w="2904" w:type="dxa"/>
            <w:tcMar>
              <w:top w:w="50" w:type="dxa"/>
              <w:left w:w="100" w:type="dxa"/>
            </w:tcMar>
            <w:vAlign w:val="center"/>
          </w:tcPr>
          <w:p w:rsidR="002B3B74" w:rsidRDefault="00D349F9">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t>Итогопоразделу</w:t>
            </w:r>
          </w:p>
        </w:tc>
        <w:tc>
          <w:tcPr>
            <w:tcW w:w="152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B3B74" w:rsidRDefault="002B3B74"/>
        </w:tc>
      </w:tr>
      <w:tr w:rsidR="002B3B74" w:rsidRPr="00F7399B">
        <w:trPr>
          <w:trHeight w:val="144"/>
          <w:tblCellSpacing w:w="20" w:type="nil"/>
        </w:trPr>
        <w:tc>
          <w:tcPr>
            <w:tcW w:w="0" w:type="auto"/>
            <w:gridSpan w:val="6"/>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b/>
                <w:color w:val="000000"/>
                <w:sz w:val="24"/>
                <w:lang w:val="ru-RU"/>
              </w:rPr>
              <w:t>Раздел 2.Мир накануне и годы Первой мировой войны</w:t>
            </w: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2.1</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2.2</w:t>
            </w:r>
          </w:p>
        </w:tc>
        <w:tc>
          <w:tcPr>
            <w:tcW w:w="2904" w:type="dxa"/>
            <w:tcMar>
              <w:top w:w="50" w:type="dxa"/>
              <w:left w:w="100" w:type="dxa"/>
            </w:tcMar>
            <w:vAlign w:val="center"/>
          </w:tcPr>
          <w:p w:rsidR="002B3B74" w:rsidRDefault="00D349F9">
            <w:pPr>
              <w:spacing w:after="0"/>
              <w:ind w:left="135"/>
            </w:pPr>
            <w:r>
              <w:rPr>
                <w:rFonts w:ascii="Times New Roman" w:hAnsi="Times New Roman"/>
                <w:color w:val="000000"/>
                <w:sz w:val="24"/>
              </w:rPr>
              <w:t>Перваямироваявойна. 1914 – 1918 гг.</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B3B74" w:rsidRPr="00686C4A" w:rsidRDefault="00686C4A">
            <w:pPr>
              <w:spacing w:after="0"/>
              <w:ind w:left="135"/>
              <w:jc w:val="center"/>
              <w:rPr>
                <w:lang w:val="ru-RU"/>
              </w:rPr>
            </w:pPr>
            <w:r>
              <w:rPr>
                <w:lang w:val="ru-RU"/>
              </w:rPr>
              <w:t>1</w:t>
            </w: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t>Итогопоразделу</w:t>
            </w:r>
          </w:p>
        </w:tc>
        <w:tc>
          <w:tcPr>
            <w:tcW w:w="152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B3B74" w:rsidRDefault="002B3B74"/>
        </w:tc>
      </w:tr>
      <w:tr w:rsidR="002B3B74">
        <w:trPr>
          <w:trHeight w:val="144"/>
          <w:tblCellSpacing w:w="20" w:type="nil"/>
        </w:trPr>
        <w:tc>
          <w:tcPr>
            <w:tcW w:w="0" w:type="auto"/>
            <w:gridSpan w:val="6"/>
            <w:tcMar>
              <w:top w:w="50" w:type="dxa"/>
              <w:left w:w="100" w:type="dxa"/>
            </w:tcMar>
            <w:vAlign w:val="center"/>
          </w:tcPr>
          <w:p w:rsidR="002B3B74" w:rsidRDefault="00D349F9">
            <w:pPr>
              <w:spacing w:after="0"/>
              <w:ind w:left="135"/>
            </w:pPr>
            <w:r>
              <w:rPr>
                <w:rFonts w:ascii="Times New Roman" w:hAnsi="Times New Roman"/>
                <w:b/>
                <w:color w:val="000000"/>
                <w:sz w:val="24"/>
              </w:rPr>
              <w:t>Раздел 3.Мир в 1918—1938 гг.</w:t>
            </w: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3.1</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3.2</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3.3</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Страны Азии, Африки и Латинской Америки в 1918 – 1930 гг.</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2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3.4</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3.5</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Развитие науки и культуры в 1914 – 1930-х гг.</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2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3.6</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2B3B74" w:rsidRPr="00686C4A" w:rsidRDefault="00686C4A">
            <w:pPr>
              <w:spacing w:after="0"/>
              <w:ind w:left="135"/>
              <w:jc w:val="center"/>
              <w:rPr>
                <w:lang w:val="ru-RU"/>
              </w:rPr>
            </w:pPr>
            <w:r>
              <w:rPr>
                <w:lang w:val="ru-RU"/>
              </w:rPr>
              <w:t>1</w:t>
            </w: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3.7</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6 </w:t>
            </w:r>
          </w:p>
        </w:tc>
        <w:tc>
          <w:tcPr>
            <w:tcW w:w="1694" w:type="dxa"/>
            <w:tcMar>
              <w:top w:w="50" w:type="dxa"/>
              <w:left w:w="100" w:type="dxa"/>
            </w:tcMar>
            <w:vAlign w:val="center"/>
          </w:tcPr>
          <w:p w:rsidR="002B3B74" w:rsidRPr="00686C4A" w:rsidRDefault="00686C4A">
            <w:pPr>
              <w:spacing w:after="0"/>
              <w:ind w:left="135"/>
              <w:jc w:val="center"/>
              <w:rPr>
                <w:lang w:val="ru-RU"/>
              </w:rPr>
            </w:pPr>
            <w:r>
              <w:rPr>
                <w:lang w:val="ru-RU"/>
              </w:rPr>
              <w:t>1</w:t>
            </w: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lastRenderedPageBreak/>
              <w:t>Итогопоразделу</w:t>
            </w:r>
          </w:p>
        </w:tc>
        <w:tc>
          <w:tcPr>
            <w:tcW w:w="152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2B3B74" w:rsidRDefault="002B3B74"/>
        </w:tc>
      </w:tr>
      <w:tr w:rsidR="002B3B74" w:rsidRPr="00F7399B">
        <w:trPr>
          <w:trHeight w:val="144"/>
          <w:tblCellSpacing w:w="20" w:type="nil"/>
        </w:trPr>
        <w:tc>
          <w:tcPr>
            <w:tcW w:w="0" w:type="auto"/>
            <w:gridSpan w:val="6"/>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b/>
                <w:color w:val="000000"/>
                <w:sz w:val="24"/>
                <w:lang w:val="ru-RU"/>
              </w:rPr>
              <w:t>Раздел 4.Вторая мировая война. 1939 – 1945 гг.</w:t>
            </w: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4.1</w:t>
            </w:r>
          </w:p>
        </w:tc>
        <w:tc>
          <w:tcPr>
            <w:tcW w:w="2904" w:type="dxa"/>
            <w:tcMar>
              <w:top w:w="50" w:type="dxa"/>
              <w:left w:w="100" w:type="dxa"/>
            </w:tcMar>
            <w:vAlign w:val="center"/>
          </w:tcPr>
          <w:p w:rsidR="002B3B74" w:rsidRDefault="00D349F9">
            <w:pPr>
              <w:spacing w:after="0"/>
              <w:ind w:left="135"/>
            </w:pPr>
            <w:r>
              <w:rPr>
                <w:rFonts w:ascii="Times New Roman" w:hAnsi="Times New Roman"/>
                <w:color w:val="000000"/>
                <w:sz w:val="24"/>
              </w:rPr>
              <w:t>НачалоВтороймировойвойны</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4.2</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2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t>Итогопоразделу</w:t>
            </w:r>
          </w:p>
        </w:tc>
        <w:tc>
          <w:tcPr>
            <w:tcW w:w="152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B3B74" w:rsidRDefault="002B3B74"/>
        </w:tc>
      </w:tr>
      <w:tr w:rsidR="002B3B74">
        <w:trPr>
          <w:trHeight w:val="144"/>
          <w:tblCellSpacing w:w="20" w:type="nil"/>
        </w:trPr>
        <w:tc>
          <w:tcPr>
            <w:tcW w:w="0" w:type="auto"/>
            <w:gridSpan w:val="6"/>
            <w:tcMar>
              <w:top w:w="50" w:type="dxa"/>
              <w:left w:w="100" w:type="dxa"/>
            </w:tcMar>
            <w:vAlign w:val="center"/>
          </w:tcPr>
          <w:p w:rsidR="002B3B74" w:rsidRDefault="00D349F9">
            <w:pPr>
              <w:spacing w:after="0"/>
              <w:ind w:left="135"/>
            </w:pPr>
            <w:r w:rsidRPr="00567F12">
              <w:rPr>
                <w:rFonts w:ascii="Times New Roman" w:hAnsi="Times New Roman"/>
                <w:b/>
                <w:color w:val="000000"/>
                <w:sz w:val="24"/>
                <w:lang w:val="ru-RU"/>
              </w:rPr>
              <w:t xml:space="preserve">Раздел 5.Повторение и обобщение по курсу «Всеобщая история. </w:t>
            </w:r>
            <w:r>
              <w:rPr>
                <w:rFonts w:ascii="Times New Roman" w:hAnsi="Times New Roman"/>
                <w:b/>
                <w:color w:val="000000"/>
                <w:sz w:val="24"/>
              </w:rPr>
              <w:t>1914 – 1945 гг.»</w:t>
            </w: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5.1</w:t>
            </w:r>
          </w:p>
        </w:tc>
        <w:tc>
          <w:tcPr>
            <w:tcW w:w="2904" w:type="dxa"/>
            <w:tcMar>
              <w:top w:w="50" w:type="dxa"/>
              <w:left w:w="100" w:type="dxa"/>
            </w:tcMar>
            <w:vAlign w:val="center"/>
          </w:tcPr>
          <w:p w:rsidR="002B3B74" w:rsidRDefault="00D349F9">
            <w:pPr>
              <w:spacing w:after="0"/>
              <w:ind w:left="135"/>
            </w:pPr>
            <w:r w:rsidRPr="00567F12">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1914 – 1945 гг.»</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t>Итогопоразделу</w:t>
            </w:r>
          </w:p>
        </w:tc>
        <w:tc>
          <w:tcPr>
            <w:tcW w:w="152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B3B74" w:rsidRDefault="002B3B74"/>
        </w:tc>
      </w:tr>
      <w:tr w:rsidR="002B3B74">
        <w:trPr>
          <w:trHeight w:val="144"/>
          <w:tblCellSpacing w:w="20" w:type="nil"/>
        </w:trPr>
        <w:tc>
          <w:tcPr>
            <w:tcW w:w="0" w:type="auto"/>
            <w:gridSpan w:val="6"/>
            <w:tcMar>
              <w:top w:w="50" w:type="dxa"/>
              <w:left w:w="100" w:type="dxa"/>
            </w:tcMar>
            <w:vAlign w:val="center"/>
          </w:tcPr>
          <w:p w:rsidR="002B3B74" w:rsidRDefault="00D349F9">
            <w:pPr>
              <w:spacing w:after="0"/>
              <w:ind w:left="135"/>
            </w:pPr>
            <w:r>
              <w:rPr>
                <w:rFonts w:ascii="Times New Roman" w:hAnsi="Times New Roman"/>
                <w:b/>
                <w:color w:val="000000"/>
                <w:sz w:val="24"/>
              </w:rPr>
              <w:t>ИсторияРоссии. 1914—1945 годы</w:t>
            </w:r>
          </w:p>
        </w:tc>
      </w:tr>
      <w:tr w:rsidR="002B3B74">
        <w:trPr>
          <w:trHeight w:val="144"/>
          <w:tblCellSpacing w:w="20" w:type="nil"/>
        </w:trPr>
        <w:tc>
          <w:tcPr>
            <w:tcW w:w="0" w:type="auto"/>
            <w:gridSpan w:val="6"/>
            <w:tcMar>
              <w:top w:w="50" w:type="dxa"/>
              <w:left w:w="100" w:type="dxa"/>
            </w:tcMar>
            <w:vAlign w:val="center"/>
          </w:tcPr>
          <w:p w:rsidR="002B3B74" w:rsidRDefault="00D349F9">
            <w:pPr>
              <w:spacing w:after="0"/>
              <w:ind w:left="135"/>
            </w:pPr>
            <w:r>
              <w:rPr>
                <w:rFonts w:ascii="Times New Roman" w:hAnsi="Times New Roman"/>
                <w:b/>
                <w:color w:val="000000"/>
                <w:sz w:val="24"/>
              </w:rPr>
              <w:t>Раздел 1.Россия в 1914 – 1922 гг.</w:t>
            </w: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1.1</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2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1.2</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2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1.3</w:t>
            </w:r>
          </w:p>
        </w:tc>
        <w:tc>
          <w:tcPr>
            <w:tcW w:w="2904" w:type="dxa"/>
            <w:tcMar>
              <w:top w:w="50" w:type="dxa"/>
              <w:left w:w="100" w:type="dxa"/>
            </w:tcMar>
            <w:vAlign w:val="center"/>
          </w:tcPr>
          <w:p w:rsidR="002B3B74" w:rsidRDefault="00D349F9">
            <w:pPr>
              <w:spacing w:after="0"/>
              <w:ind w:left="135"/>
            </w:pPr>
            <w:r>
              <w:rPr>
                <w:rFonts w:ascii="Times New Roman" w:hAnsi="Times New Roman"/>
                <w:color w:val="000000"/>
                <w:sz w:val="24"/>
              </w:rPr>
              <w:t>Российскаяреволюция. Февраль 1917 г.</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1.4</w:t>
            </w:r>
          </w:p>
        </w:tc>
        <w:tc>
          <w:tcPr>
            <w:tcW w:w="2904" w:type="dxa"/>
            <w:tcMar>
              <w:top w:w="50" w:type="dxa"/>
              <w:left w:w="100" w:type="dxa"/>
            </w:tcMar>
            <w:vAlign w:val="center"/>
          </w:tcPr>
          <w:p w:rsidR="002B3B74" w:rsidRDefault="00D349F9">
            <w:pPr>
              <w:spacing w:after="0"/>
              <w:ind w:left="135"/>
            </w:pPr>
            <w:r>
              <w:rPr>
                <w:rFonts w:ascii="Times New Roman" w:hAnsi="Times New Roman"/>
                <w:color w:val="000000"/>
                <w:sz w:val="24"/>
              </w:rPr>
              <w:t>Российскаяреволюция. Октябрь 1917 г.</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1.5</w:t>
            </w:r>
          </w:p>
        </w:tc>
        <w:tc>
          <w:tcPr>
            <w:tcW w:w="2904" w:type="dxa"/>
            <w:tcMar>
              <w:top w:w="50" w:type="dxa"/>
              <w:left w:w="100" w:type="dxa"/>
            </w:tcMar>
            <w:vAlign w:val="center"/>
          </w:tcPr>
          <w:p w:rsidR="002B3B74" w:rsidRDefault="00D349F9">
            <w:pPr>
              <w:spacing w:after="0"/>
              <w:ind w:left="135"/>
            </w:pPr>
            <w:r>
              <w:rPr>
                <w:rFonts w:ascii="Times New Roman" w:hAnsi="Times New Roman"/>
                <w:color w:val="000000"/>
                <w:sz w:val="24"/>
              </w:rPr>
              <w:t>Первыереволюционныепреобразованиябольшевиков</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1.6</w:t>
            </w:r>
          </w:p>
        </w:tc>
        <w:tc>
          <w:tcPr>
            <w:tcW w:w="2904" w:type="dxa"/>
            <w:tcMar>
              <w:top w:w="50" w:type="dxa"/>
              <w:left w:w="100" w:type="dxa"/>
            </w:tcMar>
            <w:vAlign w:val="center"/>
          </w:tcPr>
          <w:p w:rsidR="002B3B74" w:rsidRDefault="00D349F9">
            <w:pPr>
              <w:spacing w:after="0"/>
              <w:ind w:left="135"/>
            </w:pPr>
            <w:r>
              <w:rPr>
                <w:rFonts w:ascii="Times New Roman" w:hAnsi="Times New Roman"/>
                <w:color w:val="000000"/>
                <w:sz w:val="24"/>
              </w:rPr>
              <w:t>Гражданскаявойна</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1.7</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Революция и Гражданская война на национальных окраинах</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1.8</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1.9</w:t>
            </w:r>
          </w:p>
        </w:tc>
        <w:tc>
          <w:tcPr>
            <w:tcW w:w="2904" w:type="dxa"/>
            <w:tcMar>
              <w:top w:w="50" w:type="dxa"/>
              <w:left w:w="100" w:type="dxa"/>
            </w:tcMar>
            <w:vAlign w:val="center"/>
          </w:tcPr>
          <w:p w:rsidR="002B3B74" w:rsidRDefault="00D349F9">
            <w:pPr>
              <w:spacing w:after="0"/>
              <w:ind w:left="135"/>
            </w:pPr>
            <w:r>
              <w:rPr>
                <w:rFonts w:ascii="Times New Roman" w:hAnsi="Times New Roman"/>
                <w:color w:val="000000"/>
                <w:sz w:val="24"/>
              </w:rPr>
              <w:t>Нашкрай в 1914 – 1922 гг.</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1.10</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lastRenderedPageBreak/>
              <w:t>Итогопоразделу</w:t>
            </w:r>
          </w:p>
        </w:tc>
        <w:tc>
          <w:tcPr>
            <w:tcW w:w="152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2B3B74" w:rsidRDefault="002B3B74"/>
        </w:tc>
      </w:tr>
      <w:tr w:rsidR="002B3B74" w:rsidRPr="00F7399B">
        <w:trPr>
          <w:trHeight w:val="144"/>
          <w:tblCellSpacing w:w="20" w:type="nil"/>
        </w:trPr>
        <w:tc>
          <w:tcPr>
            <w:tcW w:w="0" w:type="auto"/>
            <w:gridSpan w:val="6"/>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b/>
                <w:color w:val="000000"/>
                <w:sz w:val="24"/>
                <w:lang w:val="ru-RU"/>
              </w:rPr>
              <w:t>Раздел 2.Советский Союз в 1920—1930-е гг.</w:t>
            </w: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2.1</w:t>
            </w:r>
          </w:p>
        </w:tc>
        <w:tc>
          <w:tcPr>
            <w:tcW w:w="2904" w:type="dxa"/>
            <w:tcMar>
              <w:top w:w="50" w:type="dxa"/>
              <w:left w:w="100" w:type="dxa"/>
            </w:tcMar>
            <w:vAlign w:val="center"/>
          </w:tcPr>
          <w:p w:rsidR="002B3B74" w:rsidRDefault="00D349F9">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rsidP="00686C4A">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2.2</w:t>
            </w:r>
          </w:p>
        </w:tc>
        <w:tc>
          <w:tcPr>
            <w:tcW w:w="2904" w:type="dxa"/>
            <w:tcMar>
              <w:top w:w="50" w:type="dxa"/>
              <w:left w:w="100" w:type="dxa"/>
            </w:tcMar>
            <w:vAlign w:val="center"/>
          </w:tcPr>
          <w:p w:rsidR="002B3B74" w:rsidRDefault="00D349F9">
            <w:pPr>
              <w:spacing w:after="0"/>
              <w:ind w:left="135"/>
            </w:pPr>
            <w:r>
              <w:rPr>
                <w:rFonts w:ascii="Times New Roman" w:hAnsi="Times New Roman"/>
                <w:color w:val="000000"/>
                <w:sz w:val="24"/>
              </w:rPr>
              <w:t>«Великийперелом». Индустриализация</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2.3</w:t>
            </w:r>
          </w:p>
        </w:tc>
        <w:tc>
          <w:tcPr>
            <w:tcW w:w="2904" w:type="dxa"/>
            <w:tcMar>
              <w:top w:w="50" w:type="dxa"/>
              <w:left w:w="100" w:type="dxa"/>
            </w:tcMar>
            <w:vAlign w:val="center"/>
          </w:tcPr>
          <w:p w:rsidR="002B3B74" w:rsidRDefault="00D349F9">
            <w:pPr>
              <w:spacing w:after="0"/>
              <w:ind w:left="135"/>
            </w:pPr>
            <w:r>
              <w:rPr>
                <w:rFonts w:ascii="Times New Roman" w:hAnsi="Times New Roman"/>
                <w:color w:val="000000"/>
                <w:sz w:val="24"/>
              </w:rPr>
              <w:t>Коллективизациясельскогохозяйства</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2.4</w:t>
            </w:r>
          </w:p>
        </w:tc>
        <w:tc>
          <w:tcPr>
            <w:tcW w:w="2904" w:type="dxa"/>
            <w:tcMar>
              <w:top w:w="50" w:type="dxa"/>
              <w:left w:w="100" w:type="dxa"/>
            </w:tcMar>
            <w:vAlign w:val="center"/>
          </w:tcPr>
          <w:p w:rsidR="002B3B74" w:rsidRDefault="00D349F9">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2.5</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Наш край в 1920 – 1930-е гг.</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2.6</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t>Итогопоразделу</w:t>
            </w:r>
          </w:p>
        </w:tc>
        <w:tc>
          <w:tcPr>
            <w:tcW w:w="152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2B3B74" w:rsidRDefault="002B3B74"/>
        </w:tc>
      </w:tr>
      <w:tr w:rsidR="002B3B74" w:rsidRPr="00F7399B">
        <w:trPr>
          <w:trHeight w:val="144"/>
          <w:tblCellSpacing w:w="20" w:type="nil"/>
        </w:trPr>
        <w:tc>
          <w:tcPr>
            <w:tcW w:w="0" w:type="auto"/>
            <w:gridSpan w:val="6"/>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b/>
                <w:color w:val="000000"/>
                <w:sz w:val="24"/>
                <w:lang w:val="ru-RU"/>
              </w:rPr>
              <w:t>Раздел 3.Великая Отечественная война. 1941—1945 гг.</w:t>
            </w: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3.1</w:t>
            </w:r>
          </w:p>
        </w:tc>
        <w:tc>
          <w:tcPr>
            <w:tcW w:w="2904" w:type="dxa"/>
            <w:tcMar>
              <w:top w:w="50" w:type="dxa"/>
              <w:left w:w="100" w:type="dxa"/>
            </w:tcMar>
            <w:vAlign w:val="center"/>
          </w:tcPr>
          <w:p w:rsidR="002B3B74" w:rsidRDefault="00D349F9">
            <w:pPr>
              <w:spacing w:after="0"/>
              <w:ind w:left="135"/>
            </w:pPr>
            <w:r>
              <w:rPr>
                <w:rFonts w:ascii="Times New Roman" w:hAnsi="Times New Roman"/>
                <w:color w:val="000000"/>
                <w:sz w:val="24"/>
              </w:rPr>
              <w:t>Первыйпериодвойны</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3.2</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2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3.3</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3.4</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3.5</w:t>
            </w:r>
          </w:p>
        </w:tc>
        <w:tc>
          <w:tcPr>
            <w:tcW w:w="2904" w:type="dxa"/>
            <w:tcMar>
              <w:top w:w="50" w:type="dxa"/>
              <w:left w:w="100" w:type="dxa"/>
            </w:tcMar>
            <w:vAlign w:val="center"/>
          </w:tcPr>
          <w:p w:rsidR="002B3B74" w:rsidRDefault="00D349F9">
            <w:pPr>
              <w:spacing w:after="0"/>
              <w:ind w:left="135"/>
            </w:pPr>
            <w:r>
              <w:rPr>
                <w:rFonts w:ascii="Times New Roman" w:hAnsi="Times New Roman"/>
                <w:color w:val="000000"/>
                <w:sz w:val="24"/>
              </w:rPr>
              <w:t>ОкончаниеВтороймировойвойны</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rsidP="00686C4A">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3.6</w:t>
            </w:r>
          </w:p>
        </w:tc>
        <w:tc>
          <w:tcPr>
            <w:tcW w:w="2904" w:type="dxa"/>
            <w:tcMar>
              <w:top w:w="50" w:type="dxa"/>
              <w:left w:w="100" w:type="dxa"/>
            </w:tcMar>
            <w:vAlign w:val="center"/>
          </w:tcPr>
          <w:p w:rsidR="002B3B74" w:rsidRDefault="00D349F9">
            <w:pPr>
              <w:spacing w:after="0"/>
              <w:ind w:left="135"/>
            </w:pPr>
            <w:r>
              <w:rPr>
                <w:rFonts w:ascii="Times New Roman" w:hAnsi="Times New Roman"/>
                <w:color w:val="000000"/>
                <w:sz w:val="24"/>
              </w:rPr>
              <w:t>Нашкрай в 1941 – 1945 гг.</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2B3B74" w:rsidRDefault="002B3B74">
            <w:pPr>
              <w:spacing w:after="0"/>
              <w:ind w:left="135"/>
              <w:jc w:val="center"/>
            </w:pP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585" w:type="dxa"/>
            <w:tcMar>
              <w:top w:w="50" w:type="dxa"/>
              <w:left w:w="100" w:type="dxa"/>
            </w:tcMar>
            <w:vAlign w:val="center"/>
          </w:tcPr>
          <w:p w:rsidR="002B3B74" w:rsidRDefault="00D349F9">
            <w:pPr>
              <w:spacing w:after="0"/>
            </w:pPr>
            <w:r>
              <w:rPr>
                <w:rFonts w:ascii="Times New Roman" w:hAnsi="Times New Roman"/>
                <w:color w:val="000000"/>
                <w:sz w:val="24"/>
              </w:rPr>
              <w:t>3.7</w:t>
            </w:r>
          </w:p>
        </w:tc>
        <w:tc>
          <w:tcPr>
            <w:tcW w:w="290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Повторение и обобщение по теме «Великая Отечественная война 1941 – 1945 гг.»</w:t>
            </w:r>
          </w:p>
        </w:tc>
        <w:tc>
          <w:tcPr>
            <w:tcW w:w="973"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694"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2B3B74" w:rsidRDefault="002B3B74">
            <w:pPr>
              <w:spacing w:after="0"/>
              <w:ind w:left="135"/>
              <w:jc w:val="center"/>
            </w:pPr>
          </w:p>
        </w:tc>
        <w:tc>
          <w:tcPr>
            <w:tcW w:w="2633"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t>Итогопоразделу</w:t>
            </w:r>
          </w:p>
        </w:tc>
        <w:tc>
          <w:tcPr>
            <w:tcW w:w="152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2B3B74" w:rsidRDefault="002B3B74"/>
        </w:tc>
      </w:tr>
      <w:tr w:rsidR="002B3B74">
        <w:trPr>
          <w:trHeight w:val="144"/>
          <w:tblCellSpacing w:w="20" w:type="nil"/>
        </w:trPr>
        <w:tc>
          <w:tcPr>
            <w:tcW w:w="0" w:type="auto"/>
            <w:gridSpan w:val="2"/>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68 </w:t>
            </w:r>
          </w:p>
        </w:tc>
        <w:tc>
          <w:tcPr>
            <w:tcW w:w="1694" w:type="dxa"/>
            <w:tcMar>
              <w:top w:w="50" w:type="dxa"/>
              <w:left w:w="100" w:type="dxa"/>
            </w:tcMar>
            <w:vAlign w:val="center"/>
          </w:tcPr>
          <w:p w:rsidR="002B3B74" w:rsidRDefault="00686C4A">
            <w:pPr>
              <w:spacing w:after="0"/>
              <w:ind w:left="135"/>
              <w:jc w:val="center"/>
            </w:pPr>
            <w:r>
              <w:rPr>
                <w:rFonts w:ascii="Times New Roman" w:hAnsi="Times New Roman"/>
                <w:color w:val="000000"/>
                <w:sz w:val="24"/>
                <w:lang w:val="ru-RU"/>
              </w:rPr>
              <w:t>7</w:t>
            </w:r>
          </w:p>
        </w:tc>
        <w:tc>
          <w:tcPr>
            <w:tcW w:w="1781" w:type="dxa"/>
            <w:tcMar>
              <w:top w:w="50" w:type="dxa"/>
              <w:left w:w="100" w:type="dxa"/>
            </w:tcMar>
            <w:vAlign w:val="center"/>
          </w:tcPr>
          <w:p w:rsidR="002B3B74" w:rsidRDefault="002B3B74" w:rsidP="00686C4A">
            <w:pPr>
              <w:spacing w:after="0"/>
              <w:ind w:left="135"/>
              <w:jc w:val="center"/>
            </w:pPr>
          </w:p>
        </w:tc>
        <w:tc>
          <w:tcPr>
            <w:tcW w:w="2633" w:type="dxa"/>
            <w:tcMar>
              <w:top w:w="50" w:type="dxa"/>
              <w:left w:w="100" w:type="dxa"/>
            </w:tcMar>
            <w:vAlign w:val="center"/>
          </w:tcPr>
          <w:p w:rsidR="002B3B74" w:rsidRDefault="002B3B74"/>
        </w:tc>
      </w:tr>
    </w:tbl>
    <w:p w:rsidR="002B3B74" w:rsidRDefault="002B3B74">
      <w:pPr>
        <w:sectPr w:rsidR="002B3B74" w:rsidSect="00654D16">
          <w:pgSz w:w="16383" w:h="11906" w:orient="landscape"/>
          <w:pgMar w:top="851" w:right="851" w:bottom="851" w:left="1701" w:header="720" w:footer="720" w:gutter="0"/>
          <w:cols w:space="720"/>
        </w:sectPr>
      </w:pPr>
    </w:p>
    <w:p w:rsidR="002B3B74" w:rsidRDefault="00D349F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08"/>
        <w:gridCol w:w="4967"/>
        <w:gridCol w:w="1499"/>
        <w:gridCol w:w="1841"/>
        <w:gridCol w:w="1910"/>
        <w:gridCol w:w="3115"/>
      </w:tblGrid>
      <w:tr w:rsidR="002B3B74">
        <w:trPr>
          <w:trHeight w:val="144"/>
          <w:tblCellSpacing w:w="20" w:type="nil"/>
        </w:trPr>
        <w:tc>
          <w:tcPr>
            <w:tcW w:w="529" w:type="dxa"/>
            <w:vMerge w:val="restart"/>
            <w:tcMar>
              <w:top w:w="50" w:type="dxa"/>
              <w:left w:w="100" w:type="dxa"/>
            </w:tcMar>
            <w:vAlign w:val="center"/>
          </w:tcPr>
          <w:p w:rsidR="002B3B74" w:rsidRDefault="00D349F9">
            <w:pPr>
              <w:spacing w:after="0"/>
              <w:ind w:left="135"/>
            </w:pPr>
            <w:r>
              <w:rPr>
                <w:rFonts w:ascii="Times New Roman" w:hAnsi="Times New Roman"/>
                <w:b/>
                <w:color w:val="000000"/>
                <w:sz w:val="24"/>
              </w:rPr>
              <w:t xml:space="preserve">№ п/п </w:t>
            </w:r>
          </w:p>
          <w:p w:rsidR="002B3B74" w:rsidRDefault="002B3B74">
            <w:pPr>
              <w:spacing w:after="0"/>
              <w:ind w:left="135"/>
            </w:pPr>
          </w:p>
        </w:tc>
        <w:tc>
          <w:tcPr>
            <w:tcW w:w="2464" w:type="dxa"/>
            <w:vMerge w:val="restart"/>
            <w:tcMar>
              <w:top w:w="50" w:type="dxa"/>
              <w:left w:w="100" w:type="dxa"/>
            </w:tcMar>
            <w:vAlign w:val="center"/>
          </w:tcPr>
          <w:p w:rsidR="002B3B74" w:rsidRDefault="00D349F9">
            <w:pPr>
              <w:spacing w:after="0"/>
              <w:ind w:left="135"/>
            </w:pPr>
            <w:r>
              <w:rPr>
                <w:rFonts w:ascii="Times New Roman" w:hAnsi="Times New Roman"/>
                <w:b/>
                <w:color w:val="000000"/>
                <w:sz w:val="24"/>
              </w:rPr>
              <w:t>Наименованиеразделов и темпрограммы</w:t>
            </w:r>
          </w:p>
          <w:p w:rsidR="002B3B74" w:rsidRDefault="002B3B74">
            <w:pPr>
              <w:spacing w:after="0"/>
              <w:ind w:left="135"/>
            </w:pPr>
          </w:p>
        </w:tc>
        <w:tc>
          <w:tcPr>
            <w:tcW w:w="0" w:type="auto"/>
            <w:gridSpan w:val="3"/>
            <w:tcMar>
              <w:top w:w="50" w:type="dxa"/>
              <w:left w:w="100" w:type="dxa"/>
            </w:tcMar>
            <w:vAlign w:val="center"/>
          </w:tcPr>
          <w:p w:rsidR="002B3B74" w:rsidRDefault="00D349F9">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2B3B74" w:rsidRDefault="00D349F9">
            <w:pPr>
              <w:spacing w:after="0"/>
              <w:ind w:left="135"/>
            </w:pPr>
            <w:r>
              <w:rPr>
                <w:rFonts w:ascii="Times New Roman" w:hAnsi="Times New Roman"/>
                <w:b/>
                <w:color w:val="000000"/>
                <w:sz w:val="24"/>
              </w:rPr>
              <w:t>Электронные (цифровые) образовательныересурсы</w:t>
            </w:r>
          </w:p>
          <w:p w:rsidR="002B3B74" w:rsidRDefault="002B3B74">
            <w:pPr>
              <w:spacing w:after="0"/>
              <w:ind w:left="135"/>
            </w:pPr>
          </w:p>
        </w:tc>
      </w:tr>
      <w:tr w:rsidR="002B3B74">
        <w:trPr>
          <w:trHeight w:val="144"/>
          <w:tblCellSpacing w:w="20" w:type="nil"/>
        </w:trPr>
        <w:tc>
          <w:tcPr>
            <w:tcW w:w="0" w:type="auto"/>
            <w:vMerge/>
            <w:tcBorders>
              <w:top w:val="nil"/>
            </w:tcBorders>
            <w:tcMar>
              <w:top w:w="50" w:type="dxa"/>
              <w:left w:w="100" w:type="dxa"/>
            </w:tcMar>
          </w:tcPr>
          <w:p w:rsidR="002B3B74" w:rsidRDefault="002B3B74"/>
        </w:tc>
        <w:tc>
          <w:tcPr>
            <w:tcW w:w="0" w:type="auto"/>
            <w:vMerge/>
            <w:tcBorders>
              <w:top w:val="nil"/>
            </w:tcBorders>
            <w:tcMar>
              <w:top w:w="50" w:type="dxa"/>
              <w:left w:w="100" w:type="dxa"/>
            </w:tcMar>
          </w:tcPr>
          <w:p w:rsidR="002B3B74" w:rsidRDefault="002B3B74"/>
        </w:tc>
        <w:tc>
          <w:tcPr>
            <w:tcW w:w="1028" w:type="dxa"/>
            <w:tcMar>
              <w:top w:w="50" w:type="dxa"/>
              <w:left w:w="100" w:type="dxa"/>
            </w:tcMar>
            <w:vAlign w:val="center"/>
          </w:tcPr>
          <w:p w:rsidR="002B3B74" w:rsidRDefault="00D349F9">
            <w:pPr>
              <w:spacing w:after="0"/>
              <w:ind w:left="135"/>
            </w:pPr>
            <w:r>
              <w:rPr>
                <w:rFonts w:ascii="Times New Roman" w:hAnsi="Times New Roman"/>
                <w:b/>
                <w:color w:val="000000"/>
                <w:sz w:val="24"/>
              </w:rPr>
              <w:t xml:space="preserve">Всего </w:t>
            </w:r>
          </w:p>
          <w:p w:rsidR="002B3B74" w:rsidRDefault="002B3B74">
            <w:pPr>
              <w:spacing w:after="0"/>
              <w:ind w:left="135"/>
            </w:pPr>
          </w:p>
        </w:tc>
        <w:tc>
          <w:tcPr>
            <w:tcW w:w="1759" w:type="dxa"/>
            <w:tcMar>
              <w:top w:w="50" w:type="dxa"/>
              <w:left w:w="100" w:type="dxa"/>
            </w:tcMar>
            <w:vAlign w:val="center"/>
          </w:tcPr>
          <w:p w:rsidR="002B3B74" w:rsidRDefault="00D349F9">
            <w:pPr>
              <w:spacing w:after="0"/>
              <w:ind w:left="135"/>
            </w:pPr>
            <w:r>
              <w:rPr>
                <w:rFonts w:ascii="Times New Roman" w:hAnsi="Times New Roman"/>
                <w:b/>
                <w:color w:val="000000"/>
                <w:sz w:val="24"/>
              </w:rPr>
              <w:t xml:space="preserve">Контрольные работы </w:t>
            </w:r>
          </w:p>
          <w:p w:rsidR="002B3B74" w:rsidRDefault="002B3B74">
            <w:pPr>
              <w:spacing w:after="0"/>
              <w:ind w:left="135"/>
            </w:pPr>
          </w:p>
        </w:tc>
        <w:tc>
          <w:tcPr>
            <w:tcW w:w="1841" w:type="dxa"/>
            <w:tcMar>
              <w:top w:w="50" w:type="dxa"/>
              <w:left w:w="100" w:type="dxa"/>
            </w:tcMar>
            <w:vAlign w:val="center"/>
          </w:tcPr>
          <w:p w:rsidR="002B3B74" w:rsidRDefault="00D349F9">
            <w:pPr>
              <w:spacing w:after="0"/>
              <w:ind w:left="135"/>
            </w:pPr>
            <w:r>
              <w:rPr>
                <w:rFonts w:ascii="Times New Roman" w:hAnsi="Times New Roman"/>
                <w:b/>
                <w:color w:val="000000"/>
                <w:sz w:val="24"/>
              </w:rPr>
              <w:t xml:space="preserve">Практические работы </w:t>
            </w:r>
          </w:p>
          <w:p w:rsidR="002B3B74" w:rsidRDefault="002B3B74">
            <w:pPr>
              <w:spacing w:after="0"/>
              <w:ind w:left="135"/>
            </w:pPr>
          </w:p>
        </w:tc>
        <w:tc>
          <w:tcPr>
            <w:tcW w:w="0" w:type="auto"/>
            <w:vMerge/>
            <w:tcBorders>
              <w:top w:val="nil"/>
            </w:tcBorders>
            <w:tcMar>
              <w:top w:w="50" w:type="dxa"/>
              <w:left w:w="100" w:type="dxa"/>
            </w:tcMar>
          </w:tcPr>
          <w:p w:rsidR="002B3B74" w:rsidRDefault="002B3B74"/>
        </w:tc>
      </w:tr>
      <w:tr w:rsidR="002B3B74" w:rsidRPr="00F7399B">
        <w:trPr>
          <w:trHeight w:val="144"/>
          <w:tblCellSpacing w:w="20" w:type="nil"/>
        </w:trPr>
        <w:tc>
          <w:tcPr>
            <w:tcW w:w="0" w:type="auto"/>
            <w:gridSpan w:val="6"/>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567F12">
              <w:rPr>
                <w:rFonts w:ascii="Times New Roman" w:hAnsi="Times New Roman"/>
                <w:b/>
                <w:color w:val="000000"/>
                <w:sz w:val="24"/>
                <w:lang w:val="ru-RU"/>
              </w:rPr>
              <w:t xml:space="preserve"> века</w:t>
            </w:r>
          </w:p>
        </w:tc>
      </w:tr>
      <w:tr w:rsidR="002B3B74" w:rsidRPr="00F7399B">
        <w:trPr>
          <w:trHeight w:val="144"/>
          <w:tblCellSpacing w:w="20" w:type="nil"/>
        </w:trPr>
        <w:tc>
          <w:tcPr>
            <w:tcW w:w="0" w:type="auto"/>
            <w:gridSpan w:val="6"/>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b/>
                <w:color w:val="000000"/>
                <w:sz w:val="24"/>
                <w:lang w:val="ru-RU"/>
              </w:rPr>
              <w:t xml:space="preserve">Раздел 1.Введение. Мир во второй половине </w:t>
            </w:r>
            <w:r>
              <w:rPr>
                <w:rFonts w:ascii="Times New Roman" w:hAnsi="Times New Roman"/>
                <w:b/>
                <w:color w:val="000000"/>
                <w:sz w:val="24"/>
              </w:rPr>
              <w:t>XX</w:t>
            </w:r>
            <w:r w:rsidRPr="00567F12">
              <w:rPr>
                <w:rFonts w:ascii="Times New Roman" w:hAnsi="Times New Roman"/>
                <w:b/>
                <w:color w:val="000000"/>
                <w:sz w:val="24"/>
                <w:lang w:val="ru-RU"/>
              </w:rPr>
              <w:t xml:space="preserve"> в. – начале </w:t>
            </w:r>
            <w:r>
              <w:rPr>
                <w:rFonts w:ascii="Times New Roman" w:hAnsi="Times New Roman"/>
                <w:b/>
                <w:color w:val="000000"/>
                <w:sz w:val="24"/>
              </w:rPr>
              <w:t>XXI</w:t>
            </w:r>
            <w:r w:rsidRPr="00567F12">
              <w:rPr>
                <w:rFonts w:ascii="Times New Roman" w:hAnsi="Times New Roman"/>
                <w:b/>
                <w:color w:val="000000"/>
                <w:sz w:val="24"/>
                <w:lang w:val="ru-RU"/>
              </w:rPr>
              <w:t xml:space="preserve"> в.</w:t>
            </w: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1.1</w:t>
            </w:r>
          </w:p>
        </w:tc>
        <w:tc>
          <w:tcPr>
            <w:tcW w:w="246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567F12">
              <w:rPr>
                <w:rFonts w:ascii="Times New Roman" w:hAnsi="Times New Roman"/>
                <w:color w:val="000000"/>
                <w:sz w:val="24"/>
                <w:lang w:val="ru-RU"/>
              </w:rPr>
              <w:t xml:space="preserve"> в. – начале </w:t>
            </w:r>
            <w:r>
              <w:rPr>
                <w:rFonts w:ascii="Times New Roman" w:hAnsi="Times New Roman"/>
                <w:color w:val="000000"/>
                <w:sz w:val="24"/>
              </w:rPr>
              <w:t>XXI</w:t>
            </w:r>
            <w:r w:rsidRPr="00567F12">
              <w:rPr>
                <w:rFonts w:ascii="Times New Roman" w:hAnsi="Times New Roman"/>
                <w:color w:val="000000"/>
                <w:sz w:val="24"/>
                <w:lang w:val="ru-RU"/>
              </w:rPr>
              <w:t xml:space="preserve"> в.</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t>Итогопоразделу</w:t>
            </w:r>
          </w:p>
        </w:tc>
        <w:tc>
          <w:tcPr>
            <w:tcW w:w="1615"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B3B74" w:rsidRDefault="002B3B74"/>
        </w:tc>
      </w:tr>
      <w:tr w:rsidR="002B3B74" w:rsidRPr="00F7399B">
        <w:trPr>
          <w:trHeight w:val="144"/>
          <w:tblCellSpacing w:w="20" w:type="nil"/>
        </w:trPr>
        <w:tc>
          <w:tcPr>
            <w:tcW w:w="0" w:type="auto"/>
            <w:gridSpan w:val="6"/>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b/>
                <w:color w:val="000000"/>
                <w:sz w:val="24"/>
                <w:lang w:val="ru-RU"/>
              </w:rPr>
              <w:t xml:space="preserve">Раздел 2.США и страны Европы во второй половине </w:t>
            </w:r>
            <w:r>
              <w:rPr>
                <w:rFonts w:ascii="Times New Roman" w:hAnsi="Times New Roman"/>
                <w:b/>
                <w:color w:val="000000"/>
                <w:sz w:val="24"/>
              </w:rPr>
              <w:t>XX</w:t>
            </w:r>
            <w:r w:rsidRPr="00567F12">
              <w:rPr>
                <w:rFonts w:ascii="Times New Roman" w:hAnsi="Times New Roman"/>
                <w:b/>
                <w:color w:val="000000"/>
                <w:sz w:val="24"/>
                <w:lang w:val="ru-RU"/>
              </w:rPr>
              <w:t xml:space="preserve"> в. – начале </w:t>
            </w:r>
            <w:r>
              <w:rPr>
                <w:rFonts w:ascii="Times New Roman" w:hAnsi="Times New Roman"/>
                <w:b/>
                <w:color w:val="000000"/>
                <w:sz w:val="24"/>
              </w:rPr>
              <w:t>XXI</w:t>
            </w:r>
            <w:r w:rsidRPr="00567F12">
              <w:rPr>
                <w:rFonts w:ascii="Times New Roman" w:hAnsi="Times New Roman"/>
                <w:b/>
                <w:color w:val="000000"/>
                <w:sz w:val="24"/>
                <w:lang w:val="ru-RU"/>
              </w:rPr>
              <w:t xml:space="preserve"> в.</w:t>
            </w: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2.1</w:t>
            </w:r>
          </w:p>
        </w:tc>
        <w:tc>
          <w:tcPr>
            <w:tcW w:w="246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567F12">
              <w:rPr>
                <w:rFonts w:ascii="Times New Roman" w:hAnsi="Times New Roman"/>
                <w:color w:val="000000"/>
                <w:sz w:val="24"/>
                <w:lang w:val="ru-RU"/>
              </w:rPr>
              <w:t xml:space="preserve"> вв.</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4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2.2</w:t>
            </w:r>
          </w:p>
        </w:tc>
        <w:tc>
          <w:tcPr>
            <w:tcW w:w="246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567F12">
              <w:rPr>
                <w:rFonts w:ascii="Times New Roman" w:hAnsi="Times New Roman"/>
                <w:color w:val="000000"/>
                <w:sz w:val="24"/>
                <w:lang w:val="ru-RU"/>
              </w:rPr>
              <w:t>в.</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2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t>Итогопоразделу</w:t>
            </w:r>
          </w:p>
        </w:tc>
        <w:tc>
          <w:tcPr>
            <w:tcW w:w="1615"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B3B74" w:rsidRDefault="002B3B74"/>
        </w:tc>
      </w:tr>
      <w:tr w:rsidR="002B3B74" w:rsidRPr="00F7399B">
        <w:trPr>
          <w:trHeight w:val="144"/>
          <w:tblCellSpacing w:w="20" w:type="nil"/>
        </w:trPr>
        <w:tc>
          <w:tcPr>
            <w:tcW w:w="0" w:type="auto"/>
            <w:gridSpan w:val="6"/>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b/>
                <w:color w:val="000000"/>
                <w:sz w:val="24"/>
                <w:lang w:val="ru-RU"/>
              </w:rPr>
              <w:t xml:space="preserve">Раздел 3.Страны Азии, Африки и Латинской Америки во второй половине ХХ в. - начале </w:t>
            </w:r>
            <w:r>
              <w:rPr>
                <w:rFonts w:ascii="Times New Roman" w:hAnsi="Times New Roman"/>
                <w:b/>
                <w:color w:val="000000"/>
                <w:sz w:val="24"/>
              </w:rPr>
              <w:t>XXI</w:t>
            </w:r>
            <w:r w:rsidRPr="00567F12">
              <w:rPr>
                <w:rFonts w:ascii="Times New Roman" w:hAnsi="Times New Roman"/>
                <w:b/>
                <w:color w:val="000000"/>
                <w:sz w:val="24"/>
                <w:lang w:val="ru-RU"/>
              </w:rPr>
              <w:t xml:space="preserve"> в.</w:t>
            </w: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3.1</w:t>
            </w:r>
          </w:p>
        </w:tc>
        <w:tc>
          <w:tcPr>
            <w:tcW w:w="246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567F12">
              <w:rPr>
                <w:rFonts w:ascii="Times New Roman" w:hAnsi="Times New Roman"/>
                <w:color w:val="000000"/>
                <w:sz w:val="24"/>
                <w:lang w:val="ru-RU"/>
              </w:rPr>
              <w:t>в.</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4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3.2</w:t>
            </w:r>
          </w:p>
        </w:tc>
        <w:tc>
          <w:tcPr>
            <w:tcW w:w="246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567F12">
              <w:rPr>
                <w:rFonts w:ascii="Times New Roman" w:hAnsi="Times New Roman"/>
                <w:color w:val="000000"/>
                <w:sz w:val="24"/>
                <w:lang w:val="ru-RU"/>
              </w:rPr>
              <w:t>в.</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3.3</w:t>
            </w:r>
          </w:p>
        </w:tc>
        <w:tc>
          <w:tcPr>
            <w:tcW w:w="2464" w:type="dxa"/>
            <w:tcMar>
              <w:top w:w="50" w:type="dxa"/>
              <w:left w:w="100" w:type="dxa"/>
            </w:tcMar>
            <w:vAlign w:val="center"/>
          </w:tcPr>
          <w:p w:rsidR="002B3B74" w:rsidRDefault="00D349F9">
            <w:pPr>
              <w:spacing w:after="0"/>
              <w:ind w:left="135"/>
            </w:pPr>
            <w:r w:rsidRPr="00567F12">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Освобождениеотколониальнойзависимости</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3.4</w:t>
            </w:r>
          </w:p>
        </w:tc>
        <w:tc>
          <w:tcPr>
            <w:tcW w:w="246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567F12">
              <w:rPr>
                <w:rFonts w:ascii="Times New Roman" w:hAnsi="Times New Roman"/>
                <w:color w:val="000000"/>
                <w:sz w:val="24"/>
                <w:lang w:val="ru-RU"/>
              </w:rPr>
              <w:t>в.</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3.5</w:t>
            </w:r>
          </w:p>
        </w:tc>
        <w:tc>
          <w:tcPr>
            <w:tcW w:w="246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 xml:space="preserve">Повторение и обобщение по разделу </w:t>
            </w:r>
            <w:r w:rsidRPr="00567F12">
              <w:rPr>
                <w:rFonts w:ascii="Times New Roman" w:hAnsi="Times New Roman"/>
                <w:color w:val="000000"/>
                <w:sz w:val="24"/>
                <w:lang w:val="ru-RU"/>
              </w:rPr>
              <w:lastRenderedPageBreak/>
              <w:t xml:space="preserve">«Страны Азии, Африки и Латинской Америки во второй половине ХХ в. - начале </w:t>
            </w:r>
            <w:r>
              <w:rPr>
                <w:rFonts w:ascii="Times New Roman" w:hAnsi="Times New Roman"/>
                <w:color w:val="000000"/>
                <w:sz w:val="24"/>
              </w:rPr>
              <w:t>XXI</w:t>
            </w:r>
            <w:r w:rsidRPr="00567F12">
              <w:rPr>
                <w:rFonts w:ascii="Times New Roman" w:hAnsi="Times New Roman"/>
                <w:color w:val="000000"/>
                <w:sz w:val="24"/>
                <w:lang w:val="ru-RU"/>
              </w:rPr>
              <w:t xml:space="preserve"> в.»</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lastRenderedPageBreak/>
              <w:t xml:space="preserve">1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lastRenderedPageBreak/>
              <w:t>Итогопоразделу</w:t>
            </w:r>
          </w:p>
        </w:tc>
        <w:tc>
          <w:tcPr>
            <w:tcW w:w="1615"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2B3B74" w:rsidRDefault="002B3B74"/>
        </w:tc>
      </w:tr>
      <w:tr w:rsidR="002B3B74" w:rsidRPr="00F7399B">
        <w:trPr>
          <w:trHeight w:val="144"/>
          <w:tblCellSpacing w:w="20" w:type="nil"/>
        </w:trPr>
        <w:tc>
          <w:tcPr>
            <w:tcW w:w="0" w:type="auto"/>
            <w:gridSpan w:val="6"/>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b/>
                <w:color w:val="000000"/>
                <w:sz w:val="24"/>
                <w:lang w:val="ru-RU"/>
              </w:rPr>
              <w:t>Раздел 4.Международные отношения во второй половине ХХ – начале ХХ</w:t>
            </w:r>
            <w:r>
              <w:rPr>
                <w:rFonts w:ascii="Times New Roman" w:hAnsi="Times New Roman"/>
                <w:b/>
                <w:color w:val="000000"/>
                <w:sz w:val="24"/>
              </w:rPr>
              <w:t>I</w:t>
            </w:r>
            <w:r w:rsidRPr="00567F12">
              <w:rPr>
                <w:rFonts w:ascii="Times New Roman" w:hAnsi="Times New Roman"/>
                <w:b/>
                <w:color w:val="000000"/>
                <w:sz w:val="24"/>
                <w:lang w:val="ru-RU"/>
              </w:rPr>
              <w:t>в.</w:t>
            </w: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4.1</w:t>
            </w:r>
          </w:p>
        </w:tc>
        <w:tc>
          <w:tcPr>
            <w:tcW w:w="246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2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4.2</w:t>
            </w:r>
          </w:p>
        </w:tc>
        <w:tc>
          <w:tcPr>
            <w:tcW w:w="246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2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t>Итогопоразделу</w:t>
            </w:r>
          </w:p>
        </w:tc>
        <w:tc>
          <w:tcPr>
            <w:tcW w:w="1615"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B3B74" w:rsidRDefault="002B3B74"/>
        </w:tc>
      </w:tr>
      <w:tr w:rsidR="002B3B74" w:rsidRPr="00F7399B">
        <w:trPr>
          <w:trHeight w:val="144"/>
          <w:tblCellSpacing w:w="20" w:type="nil"/>
        </w:trPr>
        <w:tc>
          <w:tcPr>
            <w:tcW w:w="0" w:type="auto"/>
            <w:gridSpan w:val="6"/>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b/>
                <w:color w:val="000000"/>
                <w:sz w:val="24"/>
                <w:lang w:val="ru-RU"/>
              </w:rPr>
              <w:t>Раздел 5.Наука и культура во второй половине ХХ в. – начале ХХ</w:t>
            </w:r>
            <w:r>
              <w:rPr>
                <w:rFonts w:ascii="Times New Roman" w:hAnsi="Times New Roman"/>
                <w:b/>
                <w:color w:val="000000"/>
                <w:sz w:val="24"/>
              </w:rPr>
              <w:t>I</w:t>
            </w:r>
            <w:r w:rsidRPr="00567F12">
              <w:rPr>
                <w:rFonts w:ascii="Times New Roman" w:hAnsi="Times New Roman"/>
                <w:b/>
                <w:color w:val="000000"/>
                <w:sz w:val="24"/>
                <w:lang w:val="ru-RU"/>
              </w:rPr>
              <w:t>в.</w:t>
            </w: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5.1</w:t>
            </w:r>
          </w:p>
        </w:tc>
        <w:tc>
          <w:tcPr>
            <w:tcW w:w="246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567F12">
              <w:rPr>
                <w:rFonts w:ascii="Times New Roman" w:hAnsi="Times New Roman"/>
                <w:color w:val="000000"/>
                <w:sz w:val="24"/>
                <w:lang w:val="ru-RU"/>
              </w:rPr>
              <w:t>в.</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2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5.2</w:t>
            </w:r>
          </w:p>
        </w:tc>
        <w:tc>
          <w:tcPr>
            <w:tcW w:w="2464" w:type="dxa"/>
            <w:tcMar>
              <w:top w:w="50" w:type="dxa"/>
              <w:left w:w="100" w:type="dxa"/>
            </w:tcMar>
            <w:vAlign w:val="center"/>
          </w:tcPr>
          <w:p w:rsidR="002B3B74" w:rsidRDefault="00D349F9">
            <w:pPr>
              <w:spacing w:after="0"/>
              <w:ind w:left="135"/>
            </w:pPr>
            <w:r>
              <w:rPr>
                <w:rFonts w:ascii="Times New Roman" w:hAnsi="Times New Roman"/>
                <w:color w:val="000000"/>
                <w:sz w:val="24"/>
              </w:rPr>
              <w:t>Глобальныепроблемысовременности</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t>Итогопоразделу</w:t>
            </w:r>
          </w:p>
        </w:tc>
        <w:tc>
          <w:tcPr>
            <w:tcW w:w="1615"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B3B74" w:rsidRDefault="002B3B74"/>
        </w:tc>
      </w:tr>
      <w:tr w:rsidR="002B3B74">
        <w:trPr>
          <w:trHeight w:val="144"/>
          <w:tblCellSpacing w:w="20" w:type="nil"/>
        </w:trPr>
        <w:tc>
          <w:tcPr>
            <w:tcW w:w="0" w:type="auto"/>
            <w:gridSpan w:val="6"/>
            <w:tcMar>
              <w:top w:w="50" w:type="dxa"/>
              <w:left w:w="100" w:type="dxa"/>
            </w:tcMar>
            <w:vAlign w:val="center"/>
          </w:tcPr>
          <w:p w:rsidR="002B3B74" w:rsidRDefault="00D349F9">
            <w:pPr>
              <w:spacing w:after="0"/>
              <w:ind w:left="135"/>
            </w:pPr>
            <w:r w:rsidRPr="00567F12">
              <w:rPr>
                <w:rFonts w:ascii="Times New Roman" w:hAnsi="Times New Roman"/>
                <w:b/>
                <w:color w:val="000000"/>
                <w:sz w:val="24"/>
                <w:lang w:val="ru-RU"/>
              </w:rPr>
              <w:t xml:space="preserve">Раздел 6.Повторение и обобщение по курсу «Всеобщая история. </w:t>
            </w:r>
            <w:r>
              <w:rPr>
                <w:rFonts w:ascii="Times New Roman" w:hAnsi="Times New Roman"/>
                <w:b/>
                <w:color w:val="000000"/>
                <w:sz w:val="24"/>
              </w:rPr>
              <w:t>1945 год — начало XXI века»</w:t>
            </w: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6.1</w:t>
            </w:r>
          </w:p>
        </w:tc>
        <w:tc>
          <w:tcPr>
            <w:tcW w:w="2464" w:type="dxa"/>
            <w:tcMar>
              <w:top w:w="50" w:type="dxa"/>
              <w:left w:w="100" w:type="dxa"/>
            </w:tcMar>
            <w:vAlign w:val="center"/>
          </w:tcPr>
          <w:p w:rsidR="002B3B74" w:rsidRDefault="00D349F9">
            <w:pPr>
              <w:spacing w:after="0"/>
              <w:ind w:left="135"/>
            </w:pPr>
            <w:r w:rsidRPr="00567F12">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t>Итогопоразделу</w:t>
            </w:r>
          </w:p>
        </w:tc>
        <w:tc>
          <w:tcPr>
            <w:tcW w:w="1615"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B3B74" w:rsidRDefault="002B3B74"/>
        </w:tc>
      </w:tr>
      <w:tr w:rsidR="002B3B74" w:rsidRPr="00F7399B">
        <w:trPr>
          <w:trHeight w:val="144"/>
          <w:tblCellSpacing w:w="20" w:type="nil"/>
        </w:trPr>
        <w:tc>
          <w:tcPr>
            <w:tcW w:w="0" w:type="auto"/>
            <w:gridSpan w:val="6"/>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b/>
                <w:color w:val="000000"/>
                <w:sz w:val="24"/>
                <w:lang w:val="ru-RU"/>
              </w:rPr>
              <w:t>История России. 1945 год – начало ХХ</w:t>
            </w:r>
            <w:r>
              <w:rPr>
                <w:rFonts w:ascii="Times New Roman" w:hAnsi="Times New Roman"/>
                <w:b/>
                <w:color w:val="000000"/>
                <w:sz w:val="24"/>
              </w:rPr>
              <w:t>I</w:t>
            </w:r>
            <w:r w:rsidRPr="00567F12">
              <w:rPr>
                <w:rFonts w:ascii="Times New Roman" w:hAnsi="Times New Roman"/>
                <w:b/>
                <w:color w:val="000000"/>
                <w:sz w:val="24"/>
                <w:lang w:val="ru-RU"/>
              </w:rPr>
              <w:t xml:space="preserve"> века</w:t>
            </w:r>
          </w:p>
        </w:tc>
      </w:tr>
      <w:tr w:rsidR="002B3B74">
        <w:trPr>
          <w:trHeight w:val="144"/>
          <w:tblCellSpacing w:w="20" w:type="nil"/>
        </w:trPr>
        <w:tc>
          <w:tcPr>
            <w:tcW w:w="0" w:type="auto"/>
            <w:gridSpan w:val="6"/>
            <w:tcMar>
              <w:top w:w="50" w:type="dxa"/>
              <w:left w:w="100" w:type="dxa"/>
            </w:tcMar>
            <w:vAlign w:val="center"/>
          </w:tcPr>
          <w:p w:rsidR="002B3B74" w:rsidRDefault="00D349F9">
            <w:pPr>
              <w:spacing w:after="0"/>
              <w:ind w:left="135"/>
            </w:pPr>
            <w:r>
              <w:rPr>
                <w:rFonts w:ascii="Times New Roman" w:hAnsi="Times New Roman"/>
                <w:b/>
                <w:color w:val="000000"/>
                <w:sz w:val="24"/>
              </w:rPr>
              <w:t>Раздел 1.Введение</w:t>
            </w: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1.1</w:t>
            </w:r>
          </w:p>
        </w:tc>
        <w:tc>
          <w:tcPr>
            <w:tcW w:w="2464" w:type="dxa"/>
            <w:tcMar>
              <w:top w:w="50" w:type="dxa"/>
              <w:left w:w="100" w:type="dxa"/>
            </w:tcMar>
            <w:vAlign w:val="center"/>
          </w:tcPr>
          <w:p w:rsidR="002B3B74" w:rsidRDefault="00D349F9">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t>Итогопоразделу</w:t>
            </w:r>
          </w:p>
        </w:tc>
        <w:tc>
          <w:tcPr>
            <w:tcW w:w="1615"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B3B74" w:rsidRDefault="002B3B74"/>
        </w:tc>
      </w:tr>
      <w:tr w:rsidR="002B3B74">
        <w:trPr>
          <w:trHeight w:val="144"/>
          <w:tblCellSpacing w:w="20" w:type="nil"/>
        </w:trPr>
        <w:tc>
          <w:tcPr>
            <w:tcW w:w="0" w:type="auto"/>
            <w:gridSpan w:val="6"/>
            <w:tcMar>
              <w:top w:w="50" w:type="dxa"/>
              <w:left w:w="100" w:type="dxa"/>
            </w:tcMar>
            <w:vAlign w:val="center"/>
          </w:tcPr>
          <w:p w:rsidR="002B3B74" w:rsidRDefault="00D349F9">
            <w:pPr>
              <w:spacing w:after="0"/>
              <w:ind w:left="135"/>
            </w:pPr>
            <w:r>
              <w:rPr>
                <w:rFonts w:ascii="Times New Roman" w:hAnsi="Times New Roman"/>
                <w:b/>
                <w:color w:val="000000"/>
                <w:sz w:val="24"/>
              </w:rPr>
              <w:lastRenderedPageBreak/>
              <w:t>Раздел 2.СССР в 1945 – 1991 гг.</w:t>
            </w: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2.1</w:t>
            </w:r>
          </w:p>
        </w:tc>
        <w:tc>
          <w:tcPr>
            <w:tcW w:w="2464" w:type="dxa"/>
            <w:tcMar>
              <w:top w:w="50" w:type="dxa"/>
              <w:left w:w="100" w:type="dxa"/>
            </w:tcMar>
            <w:vAlign w:val="center"/>
          </w:tcPr>
          <w:p w:rsidR="002B3B74" w:rsidRDefault="00D349F9">
            <w:pPr>
              <w:spacing w:after="0"/>
              <w:ind w:left="135"/>
            </w:pPr>
            <w:r>
              <w:rPr>
                <w:rFonts w:ascii="Times New Roman" w:hAnsi="Times New Roman"/>
                <w:color w:val="000000"/>
                <w:sz w:val="24"/>
              </w:rPr>
              <w:t>СССР в послевоенныегоды</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2.2</w:t>
            </w:r>
          </w:p>
        </w:tc>
        <w:tc>
          <w:tcPr>
            <w:tcW w:w="2464" w:type="dxa"/>
            <w:tcMar>
              <w:top w:w="50" w:type="dxa"/>
              <w:left w:w="100" w:type="dxa"/>
            </w:tcMar>
            <w:vAlign w:val="center"/>
          </w:tcPr>
          <w:p w:rsidR="002B3B74" w:rsidRDefault="00D349F9">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2.3</w:t>
            </w:r>
          </w:p>
        </w:tc>
        <w:tc>
          <w:tcPr>
            <w:tcW w:w="2464" w:type="dxa"/>
            <w:tcMar>
              <w:top w:w="50" w:type="dxa"/>
              <w:left w:w="100" w:type="dxa"/>
            </w:tcMar>
            <w:vAlign w:val="center"/>
          </w:tcPr>
          <w:p w:rsidR="002B3B74" w:rsidRDefault="00D349F9">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2.4</w:t>
            </w:r>
          </w:p>
        </w:tc>
        <w:tc>
          <w:tcPr>
            <w:tcW w:w="2464" w:type="dxa"/>
            <w:tcMar>
              <w:top w:w="50" w:type="dxa"/>
              <w:left w:w="100" w:type="dxa"/>
            </w:tcMar>
            <w:vAlign w:val="center"/>
          </w:tcPr>
          <w:p w:rsidR="002B3B74" w:rsidRDefault="00D349F9">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2.5</w:t>
            </w:r>
          </w:p>
        </w:tc>
        <w:tc>
          <w:tcPr>
            <w:tcW w:w="2464" w:type="dxa"/>
            <w:tcMar>
              <w:top w:w="50" w:type="dxa"/>
              <w:left w:w="100" w:type="dxa"/>
            </w:tcMar>
            <w:vAlign w:val="center"/>
          </w:tcPr>
          <w:p w:rsidR="002B3B74" w:rsidRDefault="00D349F9">
            <w:pPr>
              <w:spacing w:after="0"/>
              <w:ind w:left="135"/>
            </w:pPr>
            <w:r>
              <w:rPr>
                <w:rFonts w:ascii="Times New Roman" w:hAnsi="Times New Roman"/>
                <w:color w:val="000000"/>
                <w:sz w:val="24"/>
              </w:rPr>
              <w:t>Нашкрай в 1945 – 1991 гг.</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2.6</w:t>
            </w:r>
          </w:p>
        </w:tc>
        <w:tc>
          <w:tcPr>
            <w:tcW w:w="246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t>Итогопоразделу</w:t>
            </w:r>
          </w:p>
        </w:tc>
        <w:tc>
          <w:tcPr>
            <w:tcW w:w="1615"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2B3B74" w:rsidRDefault="002B3B74"/>
        </w:tc>
      </w:tr>
      <w:tr w:rsidR="002B3B74" w:rsidRPr="00F7399B">
        <w:trPr>
          <w:trHeight w:val="144"/>
          <w:tblCellSpacing w:w="20" w:type="nil"/>
        </w:trPr>
        <w:tc>
          <w:tcPr>
            <w:tcW w:w="0" w:type="auto"/>
            <w:gridSpan w:val="6"/>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b/>
                <w:color w:val="000000"/>
                <w:sz w:val="24"/>
                <w:lang w:val="ru-RU"/>
              </w:rPr>
              <w:t>Раздел 3.Российская Федерация в 1992 – начале 2020-х гг.</w:t>
            </w: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3.1</w:t>
            </w:r>
          </w:p>
        </w:tc>
        <w:tc>
          <w:tcPr>
            <w:tcW w:w="246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5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3.2</w:t>
            </w:r>
          </w:p>
        </w:tc>
        <w:tc>
          <w:tcPr>
            <w:tcW w:w="2464" w:type="dxa"/>
            <w:tcMar>
              <w:top w:w="50" w:type="dxa"/>
              <w:left w:w="100" w:type="dxa"/>
            </w:tcMar>
            <w:vAlign w:val="center"/>
          </w:tcPr>
          <w:p w:rsidR="002B3B74" w:rsidRDefault="00D349F9">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3.3</w:t>
            </w:r>
          </w:p>
        </w:tc>
        <w:tc>
          <w:tcPr>
            <w:tcW w:w="2464" w:type="dxa"/>
            <w:tcMar>
              <w:top w:w="50" w:type="dxa"/>
              <w:left w:w="100" w:type="dxa"/>
            </w:tcMar>
            <w:vAlign w:val="center"/>
          </w:tcPr>
          <w:p w:rsidR="002B3B74" w:rsidRDefault="00D349F9">
            <w:pPr>
              <w:spacing w:after="0"/>
              <w:ind w:left="135"/>
            </w:pPr>
            <w:r>
              <w:rPr>
                <w:rFonts w:ascii="Times New Roman" w:hAnsi="Times New Roman"/>
                <w:color w:val="000000"/>
                <w:sz w:val="24"/>
              </w:rPr>
              <w:t>Нашкрай в 1992 - 2022 гг.</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3.4</w:t>
            </w:r>
          </w:p>
        </w:tc>
        <w:tc>
          <w:tcPr>
            <w:tcW w:w="2464"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Повторение и обобщение по теме «Российская Федерация в 1992 – начале 2020-х гг.»</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t>Итогопоразделу</w:t>
            </w:r>
          </w:p>
        </w:tc>
        <w:tc>
          <w:tcPr>
            <w:tcW w:w="1615"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2B3B74" w:rsidRDefault="002B3B74"/>
        </w:tc>
      </w:tr>
      <w:tr w:rsidR="002B3B74">
        <w:trPr>
          <w:trHeight w:val="144"/>
          <w:tblCellSpacing w:w="20" w:type="nil"/>
        </w:trPr>
        <w:tc>
          <w:tcPr>
            <w:tcW w:w="0" w:type="auto"/>
            <w:gridSpan w:val="6"/>
            <w:tcMar>
              <w:top w:w="50" w:type="dxa"/>
              <w:left w:w="100" w:type="dxa"/>
            </w:tcMar>
            <w:vAlign w:val="center"/>
          </w:tcPr>
          <w:p w:rsidR="002B3B74" w:rsidRDefault="00D349F9">
            <w:pPr>
              <w:spacing w:after="0"/>
              <w:ind w:left="135"/>
            </w:pPr>
            <w:r>
              <w:rPr>
                <w:rFonts w:ascii="Times New Roman" w:hAnsi="Times New Roman"/>
                <w:b/>
                <w:color w:val="000000"/>
                <w:sz w:val="24"/>
              </w:rPr>
              <w:t>Раздел 4.Итоговоеобобщение</w:t>
            </w:r>
          </w:p>
        </w:tc>
      </w:tr>
      <w:tr w:rsidR="002B3B74">
        <w:trPr>
          <w:trHeight w:val="144"/>
          <w:tblCellSpacing w:w="20" w:type="nil"/>
        </w:trPr>
        <w:tc>
          <w:tcPr>
            <w:tcW w:w="529" w:type="dxa"/>
            <w:tcMar>
              <w:top w:w="50" w:type="dxa"/>
              <w:left w:w="100" w:type="dxa"/>
            </w:tcMar>
            <w:vAlign w:val="center"/>
          </w:tcPr>
          <w:p w:rsidR="002B3B74" w:rsidRDefault="00D349F9">
            <w:pPr>
              <w:spacing w:after="0"/>
            </w:pPr>
            <w:r>
              <w:rPr>
                <w:rFonts w:ascii="Times New Roman" w:hAnsi="Times New Roman"/>
                <w:color w:val="000000"/>
                <w:sz w:val="24"/>
              </w:rPr>
              <w:t>4.1</w:t>
            </w:r>
          </w:p>
        </w:tc>
        <w:tc>
          <w:tcPr>
            <w:tcW w:w="2464" w:type="dxa"/>
            <w:tcMar>
              <w:top w:w="50" w:type="dxa"/>
              <w:left w:w="100" w:type="dxa"/>
            </w:tcMar>
            <w:vAlign w:val="center"/>
          </w:tcPr>
          <w:p w:rsidR="002B3B74" w:rsidRDefault="00D349F9">
            <w:pPr>
              <w:spacing w:after="0"/>
              <w:ind w:left="135"/>
            </w:pPr>
            <w:r>
              <w:rPr>
                <w:rFonts w:ascii="Times New Roman" w:hAnsi="Times New Roman"/>
                <w:color w:val="000000"/>
                <w:sz w:val="24"/>
              </w:rPr>
              <w:t>Итоговоеобобщение</w:t>
            </w:r>
          </w:p>
        </w:tc>
        <w:tc>
          <w:tcPr>
            <w:tcW w:w="1028"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2B3B74" w:rsidRDefault="002B3B74">
            <w:pPr>
              <w:spacing w:after="0"/>
              <w:ind w:left="135"/>
              <w:jc w:val="center"/>
            </w:pPr>
          </w:p>
        </w:tc>
        <w:tc>
          <w:tcPr>
            <w:tcW w:w="1841" w:type="dxa"/>
            <w:tcMar>
              <w:top w:w="50" w:type="dxa"/>
              <w:left w:w="100" w:type="dxa"/>
            </w:tcMar>
            <w:vAlign w:val="center"/>
          </w:tcPr>
          <w:p w:rsidR="002B3B74" w:rsidRDefault="002B3B74">
            <w:pPr>
              <w:spacing w:after="0"/>
              <w:ind w:left="135"/>
              <w:jc w:val="center"/>
            </w:pPr>
          </w:p>
        </w:tc>
        <w:tc>
          <w:tcPr>
            <w:tcW w:w="2789"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Default="00D349F9">
            <w:pPr>
              <w:spacing w:after="0"/>
              <w:ind w:left="135"/>
            </w:pPr>
            <w:r>
              <w:rPr>
                <w:rFonts w:ascii="Times New Roman" w:hAnsi="Times New Roman"/>
                <w:color w:val="000000"/>
                <w:sz w:val="24"/>
              </w:rPr>
              <w:t>Итогопоразделу</w:t>
            </w:r>
          </w:p>
        </w:tc>
        <w:tc>
          <w:tcPr>
            <w:tcW w:w="1615"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2B3B74" w:rsidRDefault="002B3B74"/>
        </w:tc>
      </w:tr>
      <w:tr w:rsidR="002B3B74">
        <w:trPr>
          <w:trHeight w:val="144"/>
          <w:tblCellSpacing w:w="20" w:type="nil"/>
        </w:trPr>
        <w:tc>
          <w:tcPr>
            <w:tcW w:w="0" w:type="auto"/>
            <w:gridSpan w:val="2"/>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68 </w:t>
            </w:r>
          </w:p>
        </w:tc>
        <w:tc>
          <w:tcPr>
            <w:tcW w:w="1759" w:type="dxa"/>
            <w:tcMar>
              <w:top w:w="50" w:type="dxa"/>
              <w:left w:w="100" w:type="dxa"/>
            </w:tcMar>
            <w:vAlign w:val="center"/>
          </w:tcPr>
          <w:p w:rsidR="002B3B74" w:rsidRDefault="002B3B74" w:rsidP="00942399">
            <w:pPr>
              <w:spacing w:after="0"/>
              <w:ind w:left="135"/>
              <w:jc w:val="center"/>
            </w:pPr>
          </w:p>
        </w:tc>
        <w:tc>
          <w:tcPr>
            <w:tcW w:w="1841" w:type="dxa"/>
            <w:tcMar>
              <w:top w:w="50" w:type="dxa"/>
              <w:left w:w="100" w:type="dxa"/>
            </w:tcMar>
            <w:vAlign w:val="center"/>
          </w:tcPr>
          <w:p w:rsidR="002B3B74" w:rsidRDefault="002B3B74" w:rsidP="00942399">
            <w:pPr>
              <w:spacing w:after="0"/>
              <w:ind w:left="135"/>
              <w:jc w:val="center"/>
            </w:pPr>
          </w:p>
        </w:tc>
        <w:tc>
          <w:tcPr>
            <w:tcW w:w="2789" w:type="dxa"/>
            <w:tcMar>
              <w:top w:w="50" w:type="dxa"/>
              <w:left w:w="100" w:type="dxa"/>
            </w:tcMar>
            <w:vAlign w:val="center"/>
          </w:tcPr>
          <w:p w:rsidR="002B3B74" w:rsidRDefault="002B3B74"/>
        </w:tc>
      </w:tr>
    </w:tbl>
    <w:p w:rsidR="002B3B74" w:rsidRDefault="002B3B74">
      <w:pPr>
        <w:sectPr w:rsidR="002B3B74">
          <w:pgSz w:w="16383" w:h="11906" w:orient="landscape"/>
          <w:pgMar w:top="1134" w:right="850" w:bottom="1134" w:left="1701" w:header="720" w:footer="720" w:gutter="0"/>
          <w:cols w:space="720"/>
        </w:sectPr>
      </w:pPr>
    </w:p>
    <w:p w:rsidR="002B3B74" w:rsidRPr="00106EDD" w:rsidRDefault="00106EDD">
      <w:pPr>
        <w:spacing w:after="0"/>
        <w:ind w:left="120"/>
        <w:rPr>
          <w:lang w:val="ru-RU"/>
        </w:rPr>
      </w:pPr>
      <w:bookmarkStart w:id="14" w:name="block-12179116"/>
      <w:bookmarkEnd w:id="13"/>
      <w:r w:rsidRPr="00766851">
        <w:rPr>
          <w:rFonts w:ascii="Times New Roman" w:hAnsi="Times New Roman"/>
          <w:b/>
          <w:color w:val="000000"/>
          <w:sz w:val="28"/>
          <w:lang w:val="ru-RU"/>
        </w:rPr>
        <w:lastRenderedPageBreak/>
        <w:t>ПОУРОЧНОЕ ПЛАНИРОВАНИЕ</w:t>
      </w:r>
      <w:r>
        <w:rPr>
          <w:rFonts w:ascii="Times New Roman" w:hAnsi="Times New Roman"/>
          <w:b/>
          <w:color w:val="000000"/>
          <w:sz w:val="28"/>
          <w:lang w:val="ru-RU"/>
        </w:rPr>
        <w:t>:</w:t>
      </w:r>
      <w:r w:rsidR="00D349F9" w:rsidRPr="00766851">
        <w:rPr>
          <w:rFonts w:ascii="Times New Roman" w:hAnsi="Times New Roman"/>
          <w:b/>
          <w:color w:val="000000"/>
          <w:sz w:val="28"/>
          <w:lang w:val="ru-RU"/>
        </w:rPr>
        <w:t xml:space="preserve">10 </w:t>
      </w:r>
      <w:r>
        <w:rPr>
          <w:rFonts w:ascii="Times New Roman" w:hAnsi="Times New Roman"/>
          <w:b/>
          <w:color w:val="000000"/>
          <w:sz w:val="28"/>
          <w:lang w:val="ru-RU"/>
        </w:rPr>
        <w:t xml:space="preserve">Г </w:t>
      </w:r>
      <w:r w:rsidR="00D349F9" w:rsidRPr="00766851">
        <w:rPr>
          <w:rFonts w:ascii="Times New Roman" w:hAnsi="Times New Roman"/>
          <w:b/>
          <w:color w:val="000000"/>
          <w:sz w:val="28"/>
          <w:lang w:val="ru-RU"/>
        </w:rPr>
        <w:t xml:space="preserve">КЛАСС </w:t>
      </w:r>
      <w:r>
        <w:rPr>
          <w:rFonts w:ascii="Times New Roman" w:hAnsi="Times New Roman"/>
          <w:b/>
          <w:color w:val="000000"/>
          <w:sz w:val="28"/>
          <w:lang w:val="ru-RU"/>
        </w:rPr>
        <w:t xml:space="preserve">- </w:t>
      </w:r>
      <w:r w:rsidR="00074024">
        <w:rPr>
          <w:rFonts w:ascii="Times New Roman" w:hAnsi="Times New Roman"/>
          <w:b/>
          <w:color w:val="000000"/>
          <w:sz w:val="28"/>
          <w:lang w:val="ru-RU"/>
        </w:rPr>
        <w:t>четверг</w:t>
      </w:r>
    </w:p>
    <w:tbl>
      <w:tblPr>
        <w:tblW w:w="0" w:type="auto"/>
        <w:tblCellSpacing w:w="20" w:type="nil"/>
        <w:tblInd w:w="-18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10"/>
        <w:gridCol w:w="5185"/>
        <w:gridCol w:w="935"/>
        <w:gridCol w:w="1109"/>
        <w:gridCol w:w="1134"/>
        <w:gridCol w:w="1276"/>
        <w:gridCol w:w="1275"/>
        <w:gridCol w:w="2487"/>
      </w:tblGrid>
      <w:tr w:rsidR="002B3B74" w:rsidRPr="00745CC4" w:rsidTr="00C40CFC">
        <w:trPr>
          <w:trHeight w:val="144"/>
          <w:tblCellSpacing w:w="20" w:type="nil"/>
        </w:trPr>
        <w:tc>
          <w:tcPr>
            <w:tcW w:w="710" w:type="dxa"/>
            <w:vMerge w:val="restart"/>
            <w:tcMar>
              <w:top w:w="50" w:type="dxa"/>
              <w:left w:w="100" w:type="dxa"/>
            </w:tcMar>
            <w:vAlign w:val="center"/>
          </w:tcPr>
          <w:p w:rsidR="002B3B74" w:rsidRPr="007F5140" w:rsidRDefault="00D349F9" w:rsidP="004C5AA9">
            <w:pPr>
              <w:spacing w:after="0"/>
              <w:ind w:left="135"/>
              <w:jc w:val="center"/>
            </w:pPr>
            <w:r w:rsidRPr="007F5140">
              <w:rPr>
                <w:rFonts w:ascii="Times New Roman" w:hAnsi="Times New Roman"/>
                <w:color w:val="000000"/>
                <w:sz w:val="24"/>
              </w:rPr>
              <w:t>№ п/п</w:t>
            </w:r>
          </w:p>
          <w:p w:rsidR="002B3B74" w:rsidRPr="007F5140" w:rsidRDefault="002B3B74" w:rsidP="004C5AA9">
            <w:pPr>
              <w:spacing w:after="0"/>
              <w:ind w:left="135"/>
              <w:jc w:val="center"/>
            </w:pPr>
          </w:p>
        </w:tc>
        <w:tc>
          <w:tcPr>
            <w:tcW w:w="5185" w:type="dxa"/>
            <w:vMerge w:val="restart"/>
            <w:tcMar>
              <w:top w:w="50" w:type="dxa"/>
              <w:left w:w="100" w:type="dxa"/>
            </w:tcMar>
            <w:vAlign w:val="center"/>
          </w:tcPr>
          <w:p w:rsidR="002B3B74" w:rsidRPr="007F5140" w:rsidRDefault="00D349F9" w:rsidP="004C5AA9">
            <w:pPr>
              <w:spacing w:after="0"/>
              <w:ind w:left="135"/>
              <w:jc w:val="center"/>
            </w:pPr>
            <w:r w:rsidRPr="007F5140">
              <w:rPr>
                <w:rFonts w:ascii="Times New Roman" w:hAnsi="Times New Roman"/>
                <w:color w:val="000000"/>
                <w:sz w:val="24"/>
              </w:rPr>
              <w:t>Тема урока</w:t>
            </w:r>
          </w:p>
          <w:p w:rsidR="002B3B74" w:rsidRPr="007F5140" w:rsidRDefault="002B3B74" w:rsidP="004C5AA9">
            <w:pPr>
              <w:spacing w:after="0"/>
              <w:ind w:left="135"/>
              <w:jc w:val="center"/>
            </w:pPr>
          </w:p>
        </w:tc>
        <w:tc>
          <w:tcPr>
            <w:tcW w:w="3178" w:type="dxa"/>
            <w:gridSpan w:val="3"/>
            <w:tcMar>
              <w:top w:w="50" w:type="dxa"/>
              <w:left w:w="100" w:type="dxa"/>
            </w:tcMar>
            <w:vAlign w:val="center"/>
          </w:tcPr>
          <w:p w:rsidR="002B3B74" w:rsidRPr="007F5140" w:rsidRDefault="00D349F9" w:rsidP="004C5AA9">
            <w:pPr>
              <w:spacing w:after="0"/>
              <w:jc w:val="center"/>
            </w:pPr>
            <w:r w:rsidRPr="007F5140">
              <w:rPr>
                <w:rFonts w:ascii="Times New Roman" w:hAnsi="Times New Roman"/>
                <w:color w:val="000000"/>
                <w:sz w:val="24"/>
              </w:rPr>
              <w:t>Количество часов</w:t>
            </w:r>
          </w:p>
        </w:tc>
        <w:tc>
          <w:tcPr>
            <w:tcW w:w="2551" w:type="dxa"/>
            <w:gridSpan w:val="2"/>
            <w:tcMar>
              <w:top w:w="50" w:type="dxa"/>
              <w:left w:w="100" w:type="dxa"/>
            </w:tcMar>
            <w:vAlign w:val="center"/>
          </w:tcPr>
          <w:p w:rsidR="002B3B74" w:rsidRPr="007F5140" w:rsidRDefault="00D349F9" w:rsidP="004C5AA9">
            <w:pPr>
              <w:spacing w:after="0"/>
              <w:ind w:left="135"/>
              <w:jc w:val="center"/>
            </w:pPr>
            <w:r w:rsidRPr="007F5140">
              <w:rPr>
                <w:rFonts w:ascii="Times New Roman" w:hAnsi="Times New Roman"/>
                <w:color w:val="000000"/>
                <w:sz w:val="24"/>
              </w:rPr>
              <w:t>Дата изучения</w:t>
            </w:r>
          </w:p>
          <w:p w:rsidR="002B3B74" w:rsidRPr="007F5140" w:rsidRDefault="002B3B74" w:rsidP="004C5AA9">
            <w:pPr>
              <w:spacing w:after="0"/>
              <w:ind w:left="135"/>
              <w:jc w:val="center"/>
            </w:pPr>
          </w:p>
        </w:tc>
        <w:tc>
          <w:tcPr>
            <w:tcW w:w="2487" w:type="dxa"/>
            <w:vMerge w:val="restart"/>
            <w:tcMar>
              <w:top w:w="50" w:type="dxa"/>
              <w:left w:w="100" w:type="dxa"/>
            </w:tcMar>
            <w:vAlign w:val="center"/>
          </w:tcPr>
          <w:p w:rsidR="002B3B74" w:rsidRPr="007F5140" w:rsidRDefault="007F5140" w:rsidP="004C5AA9">
            <w:pPr>
              <w:spacing w:after="0"/>
              <w:ind w:left="135"/>
              <w:rPr>
                <w:lang w:val="ru-RU"/>
              </w:rPr>
            </w:pPr>
            <w:r w:rsidRPr="007F5140">
              <w:rPr>
                <w:rFonts w:ascii="Times New Roman" w:hAnsi="Times New Roman"/>
                <w:color w:val="000000"/>
                <w:sz w:val="24"/>
                <w:lang w:val="ru-RU"/>
              </w:rPr>
              <w:t>Домашнее задание</w:t>
            </w:r>
          </w:p>
          <w:p w:rsidR="002B3B74" w:rsidRPr="007F5140" w:rsidRDefault="002B3B74">
            <w:pPr>
              <w:spacing w:after="0"/>
              <w:ind w:left="135"/>
              <w:rPr>
                <w:lang w:val="ru-RU"/>
              </w:rPr>
            </w:pPr>
          </w:p>
        </w:tc>
      </w:tr>
      <w:tr w:rsidR="007F5140" w:rsidTr="00C40CFC">
        <w:trPr>
          <w:trHeight w:val="144"/>
          <w:tblCellSpacing w:w="20" w:type="nil"/>
        </w:trPr>
        <w:tc>
          <w:tcPr>
            <w:tcW w:w="710" w:type="dxa"/>
            <w:vMerge/>
            <w:tcBorders>
              <w:top w:val="nil"/>
            </w:tcBorders>
            <w:tcMar>
              <w:top w:w="50" w:type="dxa"/>
              <w:left w:w="100" w:type="dxa"/>
            </w:tcMar>
          </w:tcPr>
          <w:p w:rsidR="007F5140" w:rsidRPr="007F5140" w:rsidRDefault="007F5140" w:rsidP="004C5AA9">
            <w:pPr>
              <w:jc w:val="center"/>
              <w:rPr>
                <w:lang w:val="ru-RU"/>
              </w:rPr>
            </w:pPr>
          </w:p>
        </w:tc>
        <w:tc>
          <w:tcPr>
            <w:tcW w:w="5185" w:type="dxa"/>
            <w:vMerge/>
            <w:tcBorders>
              <w:top w:val="nil"/>
            </w:tcBorders>
            <w:tcMar>
              <w:top w:w="50" w:type="dxa"/>
              <w:left w:w="100" w:type="dxa"/>
            </w:tcMar>
          </w:tcPr>
          <w:p w:rsidR="007F5140" w:rsidRPr="007F5140" w:rsidRDefault="007F5140" w:rsidP="004C5AA9">
            <w:pPr>
              <w:jc w:val="center"/>
              <w:rPr>
                <w:lang w:val="ru-RU"/>
              </w:rPr>
            </w:pPr>
          </w:p>
        </w:tc>
        <w:tc>
          <w:tcPr>
            <w:tcW w:w="935" w:type="dxa"/>
            <w:tcMar>
              <w:top w:w="50" w:type="dxa"/>
              <w:left w:w="100" w:type="dxa"/>
            </w:tcMar>
            <w:vAlign w:val="center"/>
          </w:tcPr>
          <w:p w:rsidR="007F5140" w:rsidRPr="007F5140" w:rsidRDefault="007F5140" w:rsidP="004C5AA9">
            <w:pPr>
              <w:spacing w:after="0"/>
              <w:ind w:left="135"/>
              <w:jc w:val="center"/>
            </w:pPr>
            <w:r w:rsidRPr="007F5140">
              <w:rPr>
                <w:rFonts w:ascii="Times New Roman" w:hAnsi="Times New Roman"/>
                <w:color w:val="000000"/>
                <w:sz w:val="24"/>
              </w:rPr>
              <w:t>Всего</w:t>
            </w:r>
          </w:p>
          <w:p w:rsidR="007F5140" w:rsidRPr="007F5140" w:rsidRDefault="007F5140" w:rsidP="004C5AA9">
            <w:pPr>
              <w:spacing w:after="0"/>
              <w:ind w:left="135"/>
              <w:jc w:val="center"/>
            </w:pPr>
          </w:p>
        </w:tc>
        <w:tc>
          <w:tcPr>
            <w:tcW w:w="1109" w:type="dxa"/>
            <w:tcMar>
              <w:top w:w="50" w:type="dxa"/>
              <w:left w:w="100" w:type="dxa"/>
            </w:tcMar>
            <w:vAlign w:val="center"/>
          </w:tcPr>
          <w:p w:rsidR="007F5140" w:rsidRPr="007F5140" w:rsidRDefault="007F5140" w:rsidP="004C5AA9">
            <w:pPr>
              <w:spacing w:after="0"/>
              <w:ind w:left="135"/>
              <w:jc w:val="center"/>
            </w:pPr>
            <w:r w:rsidRPr="007F5140">
              <w:rPr>
                <w:rFonts w:ascii="Times New Roman" w:hAnsi="Times New Roman"/>
                <w:color w:val="000000"/>
                <w:sz w:val="24"/>
              </w:rPr>
              <w:t>Контрольные работы</w:t>
            </w:r>
          </w:p>
          <w:p w:rsidR="007F5140" w:rsidRPr="007F5140" w:rsidRDefault="007F5140" w:rsidP="004C5AA9">
            <w:pPr>
              <w:spacing w:after="0"/>
              <w:ind w:left="135"/>
              <w:jc w:val="center"/>
            </w:pPr>
          </w:p>
        </w:tc>
        <w:tc>
          <w:tcPr>
            <w:tcW w:w="1134" w:type="dxa"/>
            <w:tcMar>
              <w:top w:w="50" w:type="dxa"/>
              <w:left w:w="100" w:type="dxa"/>
            </w:tcMar>
            <w:vAlign w:val="center"/>
          </w:tcPr>
          <w:p w:rsidR="007F5140" w:rsidRPr="007F5140" w:rsidRDefault="007F5140" w:rsidP="004C5AA9">
            <w:pPr>
              <w:spacing w:after="0"/>
              <w:ind w:left="135"/>
              <w:jc w:val="center"/>
            </w:pPr>
            <w:r w:rsidRPr="007F5140">
              <w:rPr>
                <w:rFonts w:ascii="Times New Roman" w:hAnsi="Times New Roman"/>
                <w:color w:val="000000"/>
                <w:sz w:val="24"/>
              </w:rPr>
              <w:t>Практические работы</w:t>
            </w:r>
          </w:p>
          <w:p w:rsidR="007F5140" w:rsidRPr="007F5140" w:rsidRDefault="007F5140" w:rsidP="004C5AA9">
            <w:pPr>
              <w:spacing w:after="0"/>
              <w:ind w:left="135"/>
              <w:jc w:val="center"/>
            </w:pPr>
          </w:p>
        </w:tc>
        <w:tc>
          <w:tcPr>
            <w:tcW w:w="1276" w:type="dxa"/>
            <w:tcBorders>
              <w:top w:val="nil"/>
            </w:tcBorders>
            <w:tcMar>
              <w:top w:w="50" w:type="dxa"/>
              <w:left w:w="100" w:type="dxa"/>
            </w:tcMar>
          </w:tcPr>
          <w:p w:rsidR="007F5140" w:rsidRPr="007F5140" w:rsidRDefault="007F5140" w:rsidP="004C5AA9">
            <w:pPr>
              <w:jc w:val="center"/>
              <w:rPr>
                <w:rFonts w:ascii="Times New Roman" w:hAnsi="Times New Roman" w:cs="Times New Roman"/>
                <w:sz w:val="24"/>
                <w:szCs w:val="24"/>
                <w:lang w:val="ru-RU"/>
              </w:rPr>
            </w:pPr>
            <w:r w:rsidRPr="007F5140">
              <w:rPr>
                <w:rFonts w:ascii="Times New Roman" w:hAnsi="Times New Roman" w:cs="Times New Roman"/>
                <w:sz w:val="24"/>
                <w:szCs w:val="24"/>
                <w:lang w:val="ru-RU"/>
              </w:rPr>
              <w:t>По плану</w:t>
            </w:r>
          </w:p>
        </w:tc>
        <w:tc>
          <w:tcPr>
            <w:tcW w:w="1275" w:type="dxa"/>
            <w:tcBorders>
              <w:top w:val="nil"/>
            </w:tcBorders>
          </w:tcPr>
          <w:p w:rsidR="007F5140" w:rsidRPr="007F5140" w:rsidRDefault="007F5140" w:rsidP="004C5AA9">
            <w:pPr>
              <w:jc w:val="center"/>
              <w:rPr>
                <w:rFonts w:ascii="Times New Roman" w:hAnsi="Times New Roman" w:cs="Times New Roman"/>
                <w:sz w:val="24"/>
                <w:szCs w:val="24"/>
                <w:lang w:val="ru-RU"/>
              </w:rPr>
            </w:pPr>
            <w:r w:rsidRPr="007F5140">
              <w:rPr>
                <w:rFonts w:ascii="Times New Roman" w:hAnsi="Times New Roman" w:cs="Times New Roman"/>
                <w:sz w:val="24"/>
                <w:szCs w:val="24"/>
                <w:lang w:val="ru-RU"/>
              </w:rPr>
              <w:t>По факту</w:t>
            </w:r>
          </w:p>
        </w:tc>
        <w:tc>
          <w:tcPr>
            <w:tcW w:w="2487" w:type="dxa"/>
            <w:vMerge/>
            <w:tcBorders>
              <w:top w:val="nil"/>
            </w:tcBorders>
            <w:tcMar>
              <w:top w:w="50" w:type="dxa"/>
              <w:left w:w="100" w:type="dxa"/>
            </w:tcMar>
          </w:tcPr>
          <w:p w:rsidR="007F5140" w:rsidRDefault="007F5140"/>
        </w:tc>
      </w:tr>
      <w:tr w:rsidR="006111E8" w:rsidTr="0063235E">
        <w:trPr>
          <w:trHeight w:val="144"/>
          <w:tblCellSpacing w:w="20" w:type="nil"/>
        </w:trPr>
        <w:tc>
          <w:tcPr>
            <w:tcW w:w="710" w:type="dxa"/>
            <w:tcMar>
              <w:top w:w="50" w:type="dxa"/>
              <w:left w:w="100" w:type="dxa"/>
            </w:tcMar>
            <w:vAlign w:val="center"/>
          </w:tcPr>
          <w:p w:rsidR="006111E8" w:rsidRDefault="006111E8" w:rsidP="009E27E1">
            <w:pPr>
              <w:spacing w:after="0"/>
            </w:pPr>
            <w:r>
              <w:rPr>
                <w:rFonts w:ascii="Times New Roman" w:hAnsi="Times New Roman"/>
                <w:color w:val="000000"/>
                <w:sz w:val="24"/>
              </w:rPr>
              <w:t>1</w:t>
            </w:r>
          </w:p>
        </w:tc>
        <w:tc>
          <w:tcPr>
            <w:tcW w:w="5185" w:type="dxa"/>
            <w:tcMar>
              <w:top w:w="50" w:type="dxa"/>
              <w:left w:w="100" w:type="dxa"/>
            </w:tcMar>
            <w:vAlign w:val="center"/>
          </w:tcPr>
          <w:p w:rsidR="006111E8" w:rsidRPr="00567F12" w:rsidRDefault="006111E8">
            <w:pPr>
              <w:spacing w:after="0"/>
              <w:ind w:left="135"/>
              <w:rPr>
                <w:lang w:val="ru-RU"/>
              </w:rPr>
            </w:pPr>
            <w:r w:rsidRPr="00567F12">
              <w:rPr>
                <w:rFonts w:ascii="Times New Roman" w:hAnsi="Times New Roman"/>
                <w:color w:val="000000"/>
                <w:sz w:val="24"/>
                <w:lang w:val="ru-RU"/>
              </w:rPr>
              <w:t>Введение во Всеобщую историю начала ХХ в.</w:t>
            </w:r>
          </w:p>
        </w:tc>
        <w:tc>
          <w:tcPr>
            <w:tcW w:w="935" w:type="dxa"/>
            <w:tcMar>
              <w:top w:w="50" w:type="dxa"/>
              <w:left w:w="100" w:type="dxa"/>
            </w:tcMar>
            <w:vAlign w:val="center"/>
          </w:tcPr>
          <w:p w:rsidR="006111E8" w:rsidRDefault="006111E8">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111E8" w:rsidRDefault="006111E8">
            <w:pPr>
              <w:spacing w:after="0"/>
              <w:ind w:left="135"/>
              <w:jc w:val="center"/>
            </w:pPr>
          </w:p>
        </w:tc>
        <w:tc>
          <w:tcPr>
            <w:tcW w:w="1134" w:type="dxa"/>
            <w:tcMar>
              <w:top w:w="50" w:type="dxa"/>
              <w:left w:w="100" w:type="dxa"/>
            </w:tcMar>
            <w:vAlign w:val="center"/>
          </w:tcPr>
          <w:p w:rsidR="006111E8" w:rsidRDefault="006111E8">
            <w:pPr>
              <w:spacing w:after="0"/>
              <w:ind w:left="135"/>
              <w:jc w:val="center"/>
            </w:pPr>
          </w:p>
        </w:tc>
        <w:tc>
          <w:tcPr>
            <w:tcW w:w="1276" w:type="dxa"/>
            <w:tcMar>
              <w:top w:w="50" w:type="dxa"/>
              <w:left w:w="100" w:type="dxa"/>
            </w:tcMar>
          </w:tcPr>
          <w:p w:rsidR="006111E8" w:rsidRPr="00A13DDB" w:rsidRDefault="006111E8" w:rsidP="000F1760">
            <w:pPr>
              <w:jc w:val="center"/>
              <w:rPr>
                <w:rFonts w:ascii="Times New Roman" w:hAnsi="Times New Roman" w:cs="Times New Roman"/>
                <w:sz w:val="24"/>
                <w:szCs w:val="24"/>
              </w:rPr>
            </w:pPr>
            <w:r w:rsidRPr="00A13DDB">
              <w:rPr>
                <w:rFonts w:ascii="Times New Roman" w:hAnsi="Times New Roman" w:cs="Times New Roman"/>
                <w:sz w:val="24"/>
                <w:szCs w:val="24"/>
              </w:rPr>
              <w:t>07.09</w:t>
            </w:r>
          </w:p>
        </w:tc>
        <w:tc>
          <w:tcPr>
            <w:tcW w:w="1275" w:type="dxa"/>
          </w:tcPr>
          <w:p w:rsidR="006111E8" w:rsidRPr="00A13DDB" w:rsidRDefault="006111E8" w:rsidP="007C2BF7">
            <w:pPr>
              <w:jc w:val="center"/>
              <w:rPr>
                <w:rFonts w:ascii="Times New Roman" w:hAnsi="Times New Roman" w:cs="Times New Roman"/>
                <w:sz w:val="24"/>
                <w:szCs w:val="24"/>
              </w:rPr>
            </w:pPr>
            <w:r w:rsidRPr="00A13DDB">
              <w:rPr>
                <w:rFonts w:ascii="Times New Roman" w:hAnsi="Times New Roman" w:cs="Times New Roman"/>
                <w:sz w:val="24"/>
                <w:szCs w:val="24"/>
              </w:rPr>
              <w:t>07.09</w:t>
            </w:r>
          </w:p>
        </w:tc>
        <w:tc>
          <w:tcPr>
            <w:tcW w:w="2487" w:type="dxa"/>
            <w:tcMar>
              <w:top w:w="50" w:type="dxa"/>
              <w:left w:w="100" w:type="dxa"/>
            </w:tcMar>
            <w:vAlign w:val="center"/>
          </w:tcPr>
          <w:p w:rsidR="006111E8" w:rsidRPr="000C1EFF" w:rsidRDefault="006111E8" w:rsidP="00F103FC">
            <w:pPr>
              <w:spacing w:after="0"/>
              <w:rPr>
                <w:rFonts w:ascii="Times New Roman" w:hAnsi="Times New Roman" w:cs="Times New Roman"/>
                <w:sz w:val="24"/>
                <w:szCs w:val="24"/>
                <w:lang w:val="ru-RU"/>
              </w:rPr>
            </w:pPr>
            <w:r w:rsidRPr="000C1EFF">
              <w:rPr>
                <w:rFonts w:ascii="Times New Roman" w:hAnsi="Times New Roman" w:cs="Times New Roman"/>
                <w:sz w:val="24"/>
                <w:szCs w:val="24"/>
                <w:lang w:val="ru-RU"/>
              </w:rPr>
              <w:t>Стр.4-12 изучить</w:t>
            </w:r>
          </w:p>
        </w:tc>
      </w:tr>
      <w:tr w:rsidR="006111E8" w:rsidRPr="00F7399B" w:rsidTr="0063235E">
        <w:trPr>
          <w:trHeight w:val="144"/>
          <w:tblCellSpacing w:w="20" w:type="nil"/>
        </w:trPr>
        <w:tc>
          <w:tcPr>
            <w:tcW w:w="710" w:type="dxa"/>
            <w:tcMar>
              <w:top w:w="50" w:type="dxa"/>
              <w:left w:w="100" w:type="dxa"/>
            </w:tcMar>
            <w:vAlign w:val="center"/>
          </w:tcPr>
          <w:p w:rsidR="006111E8" w:rsidRDefault="006111E8" w:rsidP="009E27E1">
            <w:pPr>
              <w:spacing w:after="0"/>
            </w:pPr>
            <w:r>
              <w:rPr>
                <w:rFonts w:ascii="Times New Roman" w:hAnsi="Times New Roman"/>
                <w:color w:val="000000"/>
                <w:sz w:val="24"/>
              </w:rPr>
              <w:t>2</w:t>
            </w:r>
          </w:p>
        </w:tc>
        <w:tc>
          <w:tcPr>
            <w:tcW w:w="5185" w:type="dxa"/>
            <w:tcMar>
              <w:top w:w="50" w:type="dxa"/>
              <w:left w:w="100" w:type="dxa"/>
            </w:tcMar>
            <w:vAlign w:val="center"/>
          </w:tcPr>
          <w:p w:rsidR="006111E8" w:rsidRPr="00567F12" w:rsidRDefault="006111E8">
            <w:pPr>
              <w:spacing w:after="0"/>
              <w:ind w:left="135"/>
              <w:rPr>
                <w:lang w:val="ru-RU"/>
              </w:rPr>
            </w:pPr>
            <w:r w:rsidRPr="00567F12">
              <w:rPr>
                <w:rFonts w:ascii="Times New Roman" w:hAnsi="Times New Roman"/>
                <w:color w:val="000000"/>
                <w:sz w:val="24"/>
                <w:lang w:val="ru-RU"/>
              </w:rPr>
              <w:t>Мир накануне Первой мировой войны</w:t>
            </w:r>
          </w:p>
        </w:tc>
        <w:tc>
          <w:tcPr>
            <w:tcW w:w="935" w:type="dxa"/>
            <w:tcMar>
              <w:top w:w="50" w:type="dxa"/>
              <w:left w:w="100" w:type="dxa"/>
            </w:tcMar>
            <w:vAlign w:val="center"/>
          </w:tcPr>
          <w:p w:rsidR="006111E8" w:rsidRDefault="006111E8">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111E8" w:rsidRDefault="006111E8">
            <w:pPr>
              <w:spacing w:after="0"/>
              <w:ind w:left="135"/>
              <w:jc w:val="center"/>
            </w:pPr>
          </w:p>
        </w:tc>
        <w:tc>
          <w:tcPr>
            <w:tcW w:w="1134" w:type="dxa"/>
            <w:tcMar>
              <w:top w:w="50" w:type="dxa"/>
              <w:left w:w="100" w:type="dxa"/>
            </w:tcMar>
            <w:vAlign w:val="center"/>
          </w:tcPr>
          <w:p w:rsidR="006111E8" w:rsidRDefault="006111E8">
            <w:pPr>
              <w:spacing w:after="0"/>
              <w:ind w:left="135"/>
              <w:jc w:val="center"/>
            </w:pPr>
          </w:p>
        </w:tc>
        <w:tc>
          <w:tcPr>
            <w:tcW w:w="1276" w:type="dxa"/>
            <w:tcMar>
              <w:top w:w="50" w:type="dxa"/>
              <w:left w:w="100" w:type="dxa"/>
            </w:tcMar>
          </w:tcPr>
          <w:p w:rsidR="006111E8" w:rsidRPr="00A13DDB" w:rsidRDefault="006111E8" w:rsidP="000F1760">
            <w:pPr>
              <w:jc w:val="center"/>
              <w:rPr>
                <w:rFonts w:ascii="Times New Roman" w:hAnsi="Times New Roman" w:cs="Times New Roman"/>
                <w:sz w:val="24"/>
                <w:szCs w:val="24"/>
              </w:rPr>
            </w:pPr>
            <w:r w:rsidRPr="00A13DDB">
              <w:rPr>
                <w:rFonts w:ascii="Times New Roman" w:hAnsi="Times New Roman" w:cs="Times New Roman"/>
                <w:sz w:val="24"/>
                <w:szCs w:val="24"/>
              </w:rPr>
              <w:t>07.09</w:t>
            </w:r>
          </w:p>
        </w:tc>
        <w:tc>
          <w:tcPr>
            <w:tcW w:w="1275" w:type="dxa"/>
          </w:tcPr>
          <w:p w:rsidR="006111E8" w:rsidRPr="00A13DDB" w:rsidRDefault="006111E8" w:rsidP="007C2BF7">
            <w:pPr>
              <w:jc w:val="center"/>
              <w:rPr>
                <w:rFonts w:ascii="Times New Roman" w:hAnsi="Times New Roman" w:cs="Times New Roman"/>
                <w:sz w:val="24"/>
                <w:szCs w:val="24"/>
              </w:rPr>
            </w:pPr>
            <w:r w:rsidRPr="00A13DDB">
              <w:rPr>
                <w:rFonts w:ascii="Times New Roman" w:hAnsi="Times New Roman" w:cs="Times New Roman"/>
                <w:sz w:val="24"/>
                <w:szCs w:val="24"/>
              </w:rPr>
              <w:t>07.09</w:t>
            </w:r>
          </w:p>
        </w:tc>
        <w:tc>
          <w:tcPr>
            <w:tcW w:w="2487" w:type="dxa"/>
            <w:tcMar>
              <w:top w:w="50" w:type="dxa"/>
              <w:left w:w="100" w:type="dxa"/>
            </w:tcMar>
            <w:vAlign w:val="center"/>
          </w:tcPr>
          <w:p w:rsidR="006111E8" w:rsidRPr="000C1EFF" w:rsidRDefault="006111E8" w:rsidP="00F103FC">
            <w:pPr>
              <w:spacing w:after="0"/>
              <w:rPr>
                <w:rFonts w:ascii="Times New Roman" w:hAnsi="Times New Roman" w:cs="Times New Roman"/>
                <w:sz w:val="24"/>
                <w:szCs w:val="24"/>
                <w:lang w:val="ru-RU"/>
              </w:rPr>
            </w:pPr>
            <w:r w:rsidRPr="000C1EFF">
              <w:rPr>
                <w:rFonts w:ascii="Times New Roman" w:hAnsi="Times New Roman" w:cs="Times New Roman"/>
                <w:sz w:val="24"/>
                <w:szCs w:val="24"/>
                <w:lang w:val="ru-RU"/>
              </w:rPr>
              <w:t>§ 1 изучить, выполнить зад.на стр.28 (устно)</w:t>
            </w:r>
          </w:p>
        </w:tc>
      </w:tr>
      <w:tr w:rsidR="006111E8" w:rsidRPr="00F7399B" w:rsidTr="0063235E">
        <w:trPr>
          <w:trHeight w:val="144"/>
          <w:tblCellSpacing w:w="20" w:type="nil"/>
        </w:trPr>
        <w:tc>
          <w:tcPr>
            <w:tcW w:w="710" w:type="dxa"/>
            <w:tcMar>
              <w:top w:w="50" w:type="dxa"/>
              <w:left w:w="100" w:type="dxa"/>
            </w:tcMar>
            <w:vAlign w:val="center"/>
          </w:tcPr>
          <w:p w:rsidR="006111E8" w:rsidRPr="000F1760" w:rsidRDefault="006111E8" w:rsidP="009E27E1">
            <w:pPr>
              <w:spacing w:after="0"/>
              <w:rPr>
                <w:lang w:val="ru-RU"/>
              </w:rPr>
            </w:pPr>
            <w:r w:rsidRPr="000F1760">
              <w:rPr>
                <w:rFonts w:ascii="Times New Roman" w:hAnsi="Times New Roman"/>
                <w:color w:val="000000"/>
                <w:sz w:val="24"/>
                <w:lang w:val="ru-RU"/>
              </w:rPr>
              <w:t>3</w:t>
            </w:r>
          </w:p>
        </w:tc>
        <w:tc>
          <w:tcPr>
            <w:tcW w:w="5185" w:type="dxa"/>
            <w:tcMar>
              <w:top w:w="50" w:type="dxa"/>
              <w:left w:w="100" w:type="dxa"/>
            </w:tcMar>
            <w:vAlign w:val="center"/>
          </w:tcPr>
          <w:p w:rsidR="006111E8" w:rsidRPr="00567F12" w:rsidRDefault="006111E8">
            <w:pPr>
              <w:spacing w:after="0"/>
              <w:ind w:left="135"/>
              <w:rPr>
                <w:lang w:val="ru-RU"/>
              </w:rPr>
            </w:pPr>
            <w:r w:rsidRPr="00567F12">
              <w:rPr>
                <w:rFonts w:ascii="Times New Roman" w:hAnsi="Times New Roman"/>
                <w:color w:val="000000"/>
                <w:sz w:val="24"/>
                <w:lang w:val="ru-RU"/>
              </w:rPr>
              <w:t>Первая мировая война. 1914 – 1918 г.г</w:t>
            </w:r>
            <w:r>
              <w:rPr>
                <w:rFonts w:ascii="Times New Roman" w:hAnsi="Times New Roman"/>
                <w:color w:val="000000"/>
                <w:sz w:val="24"/>
                <w:lang w:val="ru-RU"/>
              </w:rPr>
              <w:t>.</w:t>
            </w:r>
          </w:p>
        </w:tc>
        <w:tc>
          <w:tcPr>
            <w:tcW w:w="935" w:type="dxa"/>
            <w:tcMar>
              <w:top w:w="50" w:type="dxa"/>
              <w:left w:w="100" w:type="dxa"/>
            </w:tcMar>
            <w:vAlign w:val="center"/>
          </w:tcPr>
          <w:p w:rsidR="006111E8" w:rsidRPr="000F1760" w:rsidRDefault="006111E8">
            <w:pPr>
              <w:spacing w:after="0"/>
              <w:ind w:left="135"/>
              <w:jc w:val="center"/>
              <w:rPr>
                <w:lang w:val="ru-RU"/>
              </w:rPr>
            </w:pPr>
            <w:r w:rsidRPr="000F1760">
              <w:rPr>
                <w:rFonts w:ascii="Times New Roman" w:hAnsi="Times New Roman"/>
                <w:color w:val="000000"/>
                <w:sz w:val="24"/>
                <w:lang w:val="ru-RU"/>
              </w:rPr>
              <w:t xml:space="preserve">1 </w:t>
            </w:r>
          </w:p>
        </w:tc>
        <w:tc>
          <w:tcPr>
            <w:tcW w:w="1109" w:type="dxa"/>
            <w:tcMar>
              <w:top w:w="50" w:type="dxa"/>
              <w:left w:w="100" w:type="dxa"/>
            </w:tcMar>
            <w:vAlign w:val="center"/>
          </w:tcPr>
          <w:p w:rsidR="006111E8" w:rsidRPr="000F1760" w:rsidRDefault="006111E8">
            <w:pPr>
              <w:spacing w:after="0"/>
              <w:ind w:left="135"/>
              <w:jc w:val="center"/>
              <w:rPr>
                <w:lang w:val="ru-RU"/>
              </w:rPr>
            </w:pPr>
          </w:p>
        </w:tc>
        <w:tc>
          <w:tcPr>
            <w:tcW w:w="1134" w:type="dxa"/>
            <w:tcMar>
              <w:top w:w="50" w:type="dxa"/>
              <w:left w:w="100" w:type="dxa"/>
            </w:tcMar>
            <w:vAlign w:val="center"/>
          </w:tcPr>
          <w:p w:rsidR="006111E8" w:rsidRPr="000F1760" w:rsidRDefault="006111E8">
            <w:pPr>
              <w:spacing w:after="0"/>
              <w:ind w:left="135"/>
              <w:jc w:val="center"/>
              <w:rPr>
                <w:lang w:val="ru-RU"/>
              </w:rPr>
            </w:pPr>
          </w:p>
        </w:tc>
        <w:tc>
          <w:tcPr>
            <w:tcW w:w="1276" w:type="dxa"/>
            <w:tcMar>
              <w:top w:w="50" w:type="dxa"/>
              <w:left w:w="100" w:type="dxa"/>
            </w:tcMar>
          </w:tcPr>
          <w:p w:rsidR="006111E8" w:rsidRPr="000F1760" w:rsidRDefault="006111E8" w:rsidP="000F1760">
            <w:pPr>
              <w:jc w:val="center"/>
              <w:rPr>
                <w:rFonts w:ascii="Times New Roman" w:hAnsi="Times New Roman" w:cs="Times New Roman"/>
                <w:sz w:val="24"/>
                <w:szCs w:val="24"/>
                <w:lang w:val="ru-RU"/>
              </w:rPr>
            </w:pPr>
            <w:r w:rsidRPr="00A13DDB">
              <w:rPr>
                <w:rFonts w:ascii="Times New Roman" w:hAnsi="Times New Roman" w:cs="Times New Roman"/>
                <w:sz w:val="24"/>
                <w:szCs w:val="24"/>
              </w:rPr>
              <w:t>14.09</w:t>
            </w:r>
          </w:p>
        </w:tc>
        <w:tc>
          <w:tcPr>
            <w:tcW w:w="1275" w:type="dxa"/>
          </w:tcPr>
          <w:p w:rsidR="006111E8" w:rsidRPr="000F1760" w:rsidRDefault="006111E8" w:rsidP="007C2BF7">
            <w:pPr>
              <w:jc w:val="center"/>
              <w:rPr>
                <w:rFonts w:ascii="Times New Roman" w:hAnsi="Times New Roman" w:cs="Times New Roman"/>
                <w:sz w:val="24"/>
                <w:szCs w:val="24"/>
                <w:lang w:val="ru-RU"/>
              </w:rPr>
            </w:pPr>
            <w:r w:rsidRPr="00A13DDB">
              <w:rPr>
                <w:rFonts w:ascii="Times New Roman" w:hAnsi="Times New Roman" w:cs="Times New Roman"/>
                <w:sz w:val="24"/>
                <w:szCs w:val="24"/>
              </w:rPr>
              <w:t>14.09</w:t>
            </w:r>
          </w:p>
        </w:tc>
        <w:tc>
          <w:tcPr>
            <w:tcW w:w="2487" w:type="dxa"/>
            <w:tcMar>
              <w:top w:w="50" w:type="dxa"/>
              <w:left w:w="100" w:type="dxa"/>
            </w:tcMar>
            <w:vAlign w:val="center"/>
          </w:tcPr>
          <w:p w:rsidR="006111E8" w:rsidRPr="000C1EFF" w:rsidRDefault="006111E8" w:rsidP="00F103FC">
            <w:pPr>
              <w:spacing w:after="0"/>
              <w:rPr>
                <w:rFonts w:ascii="Times New Roman" w:hAnsi="Times New Roman" w:cs="Times New Roman"/>
                <w:sz w:val="24"/>
                <w:szCs w:val="24"/>
                <w:lang w:val="ru-RU"/>
              </w:rPr>
            </w:pPr>
            <w:r w:rsidRPr="000C1EFF">
              <w:rPr>
                <w:rFonts w:ascii="Times New Roman" w:hAnsi="Times New Roman" w:cs="Times New Roman"/>
                <w:sz w:val="24"/>
                <w:szCs w:val="24"/>
                <w:lang w:val="ru-RU"/>
              </w:rPr>
              <w:t xml:space="preserve">§ 2 изучить, </w:t>
            </w:r>
            <w:r>
              <w:rPr>
                <w:rFonts w:ascii="Times New Roman" w:hAnsi="Times New Roman" w:cs="Times New Roman"/>
                <w:sz w:val="24"/>
                <w:szCs w:val="24"/>
                <w:lang w:val="ru-RU"/>
              </w:rPr>
              <w:t xml:space="preserve">ответить на вопрос </w:t>
            </w:r>
            <w:r w:rsidRPr="000C1EFF">
              <w:rPr>
                <w:rFonts w:ascii="Times New Roman" w:hAnsi="Times New Roman" w:cs="Times New Roman"/>
                <w:sz w:val="24"/>
                <w:szCs w:val="24"/>
                <w:lang w:val="ru-RU"/>
              </w:rPr>
              <w:t xml:space="preserve">3 стр.42 </w:t>
            </w:r>
          </w:p>
        </w:tc>
      </w:tr>
      <w:tr w:rsidR="006111E8" w:rsidRPr="00F7399B" w:rsidTr="0063235E">
        <w:trPr>
          <w:trHeight w:val="1104"/>
          <w:tblCellSpacing w:w="20" w:type="nil"/>
        </w:trPr>
        <w:tc>
          <w:tcPr>
            <w:tcW w:w="710" w:type="dxa"/>
            <w:tcMar>
              <w:top w:w="50" w:type="dxa"/>
              <w:left w:w="100" w:type="dxa"/>
            </w:tcMar>
            <w:vAlign w:val="center"/>
          </w:tcPr>
          <w:p w:rsidR="006111E8" w:rsidRPr="000F1760" w:rsidRDefault="006111E8" w:rsidP="009E27E1">
            <w:pPr>
              <w:spacing w:after="0"/>
              <w:rPr>
                <w:lang w:val="ru-RU"/>
              </w:rPr>
            </w:pPr>
            <w:r w:rsidRPr="000F1760">
              <w:rPr>
                <w:rFonts w:ascii="Times New Roman" w:hAnsi="Times New Roman"/>
                <w:color w:val="000000"/>
                <w:sz w:val="24"/>
                <w:lang w:val="ru-RU"/>
              </w:rPr>
              <w:t>4</w:t>
            </w:r>
          </w:p>
        </w:tc>
        <w:tc>
          <w:tcPr>
            <w:tcW w:w="5185" w:type="dxa"/>
            <w:tcMar>
              <w:top w:w="50" w:type="dxa"/>
              <w:left w:w="100" w:type="dxa"/>
            </w:tcMar>
            <w:vAlign w:val="center"/>
          </w:tcPr>
          <w:p w:rsidR="006111E8" w:rsidRPr="00567F12" w:rsidRDefault="006111E8">
            <w:pPr>
              <w:spacing w:after="0"/>
              <w:ind w:left="135"/>
              <w:rPr>
                <w:lang w:val="ru-RU"/>
              </w:rPr>
            </w:pPr>
            <w:r w:rsidRPr="00567F12">
              <w:rPr>
                <w:rFonts w:ascii="Times New Roman" w:hAnsi="Times New Roman"/>
                <w:color w:val="000000"/>
                <w:sz w:val="24"/>
                <w:lang w:val="ru-RU"/>
              </w:rPr>
              <w:t>Повторительно-обобщающий урок по теме «Мир накануне и в годы Первой Мировой войны»</w:t>
            </w:r>
          </w:p>
        </w:tc>
        <w:tc>
          <w:tcPr>
            <w:tcW w:w="935" w:type="dxa"/>
            <w:tcMar>
              <w:top w:w="50" w:type="dxa"/>
              <w:left w:w="100" w:type="dxa"/>
            </w:tcMar>
            <w:vAlign w:val="center"/>
          </w:tcPr>
          <w:p w:rsidR="006111E8" w:rsidRDefault="006111E8">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111E8" w:rsidRPr="00654D16" w:rsidRDefault="006111E8">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134" w:type="dxa"/>
            <w:tcMar>
              <w:top w:w="50" w:type="dxa"/>
              <w:left w:w="100" w:type="dxa"/>
            </w:tcMar>
            <w:vAlign w:val="center"/>
          </w:tcPr>
          <w:p w:rsidR="006111E8" w:rsidRDefault="006111E8">
            <w:pPr>
              <w:spacing w:after="0"/>
              <w:ind w:left="135"/>
              <w:jc w:val="center"/>
            </w:pPr>
          </w:p>
        </w:tc>
        <w:tc>
          <w:tcPr>
            <w:tcW w:w="1276" w:type="dxa"/>
            <w:tcMar>
              <w:top w:w="50" w:type="dxa"/>
              <w:left w:w="100" w:type="dxa"/>
            </w:tcMar>
          </w:tcPr>
          <w:p w:rsidR="006111E8" w:rsidRPr="00766851" w:rsidRDefault="006111E8"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14.</w:t>
            </w:r>
            <w:r>
              <w:rPr>
                <w:rFonts w:ascii="Times New Roman" w:hAnsi="Times New Roman" w:cs="Times New Roman"/>
                <w:sz w:val="24"/>
                <w:szCs w:val="24"/>
              </w:rPr>
              <w:t>0</w:t>
            </w:r>
            <w:r>
              <w:rPr>
                <w:rFonts w:ascii="Times New Roman" w:hAnsi="Times New Roman" w:cs="Times New Roman"/>
                <w:sz w:val="24"/>
                <w:szCs w:val="24"/>
                <w:lang w:val="ru-RU"/>
              </w:rPr>
              <w:t>9</w:t>
            </w:r>
          </w:p>
        </w:tc>
        <w:tc>
          <w:tcPr>
            <w:tcW w:w="1275" w:type="dxa"/>
          </w:tcPr>
          <w:p w:rsidR="006111E8" w:rsidRPr="00766851" w:rsidRDefault="006111E8" w:rsidP="007C2BF7">
            <w:pPr>
              <w:jc w:val="center"/>
              <w:rPr>
                <w:rFonts w:ascii="Times New Roman" w:hAnsi="Times New Roman" w:cs="Times New Roman"/>
                <w:sz w:val="24"/>
                <w:szCs w:val="24"/>
                <w:lang w:val="ru-RU"/>
              </w:rPr>
            </w:pPr>
            <w:r w:rsidRPr="00A13DDB">
              <w:rPr>
                <w:rFonts w:ascii="Times New Roman" w:hAnsi="Times New Roman" w:cs="Times New Roman"/>
                <w:sz w:val="24"/>
                <w:szCs w:val="24"/>
              </w:rPr>
              <w:t>14.</w:t>
            </w:r>
            <w:r>
              <w:rPr>
                <w:rFonts w:ascii="Times New Roman" w:hAnsi="Times New Roman" w:cs="Times New Roman"/>
                <w:sz w:val="24"/>
                <w:szCs w:val="24"/>
              </w:rPr>
              <w:t>0</w:t>
            </w:r>
            <w:r>
              <w:rPr>
                <w:rFonts w:ascii="Times New Roman" w:hAnsi="Times New Roman" w:cs="Times New Roman"/>
                <w:sz w:val="24"/>
                <w:szCs w:val="24"/>
                <w:lang w:val="ru-RU"/>
              </w:rPr>
              <w:t>9</w:t>
            </w:r>
          </w:p>
        </w:tc>
        <w:tc>
          <w:tcPr>
            <w:tcW w:w="2487" w:type="dxa"/>
            <w:tcMar>
              <w:top w:w="50" w:type="dxa"/>
              <w:left w:w="100" w:type="dxa"/>
            </w:tcMar>
            <w:vAlign w:val="center"/>
          </w:tcPr>
          <w:p w:rsidR="006111E8" w:rsidRPr="000C1EFF" w:rsidRDefault="006111E8" w:rsidP="00360954">
            <w:pPr>
              <w:spacing w:after="0"/>
              <w:rPr>
                <w:rFonts w:ascii="Times New Roman" w:hAnsi="Times New Roman" w:cs="Times New Roman"/>
                <w:sz w:val="24"/>
                <w:szCs w:val="24"/>
                <w:lang w:val="ru-RU"/>
              </w:rPr>
            </w:pPr>
            <w:r>
              <w:rPr>
                <w:rFonts w:ascii="Times New Roman" w:hAnsi="Times New Roman" w:cs="Times New Roman"/>
                <w:sz w:val="24"/>
                <w:szCs w:val="24"/>
                <w:lang w:val="ru-RU"/>
              </w:rPr>
              <w:t>Повторить</w:t>
            </w:r>
            <w:r w:rsidRPr="000C1EFF">
              <w:rPr>
                <w:rFonts w:ascii="Times New Roman" w:hAnsi="Times New Roman" w:cs="Times New Roman"/>
                <w:sz w:val="24"/>
                <w:szCs w:val="24"/>
                <w:lang w:val="ru-RU"/>
              </w:rPr>
              <w:t xml:space="preserve"> основные итоги Первой мировой войны (устно)</w:t>
            </w:r>
          </w:p>
        </w:tc>
      </w:tr>
      <w:tr w:rsidR="00912D2E" w:rsidRPr="00F7399B" w:rsidTr="00A6003B">
        <w:trPr>
          <w:trHeight w:val="144"/>
          <w:tblCellSpacing w:w="20" w:type="nil"/>
        </w:trPr>
        <w:tc>
          <w:tcPr>
            <w:tcW w:w="710" w:type="dxa"/>
            <w:tcMar>
              <w:top w:w="50" w:type="dxa"/>
              <w:left w:w="100" w:type="dxa"/>
            </w:tcMar>
            <w:vAlign w:val="center"/>
          </w:tcPr>
          <w:p w:rsidR="00912D2E" w:rsidRDefault="00912D2E" w:rsidP="009E27E1">
            <w:pPr>
              <w:spacing w:after="0"/>
            </w:pPr>
            <w:r>
              <w:rPr>
                <w:rFonts w:ascii="Times New Roman" w:hAnsi="Times New Roman"/>
                <w:color w:val="000000"/>
                <w:sz w:val="24"/>
              </w:rPr>
              <w:t>5</w:t>
            </w:r>
          </w:p>
        </w:tc>
        <w:tc>
          <w:tcPr>
            <w:tcW w:w="5185" w:type="dxa"/>
            <w:tcMar>
              <w:top w:w="50" w:type="dxa"/>
              <w:left w:w="100" w:type="dxa"/>
            </w:tcMar>
            <w:vAlign w:val="center"/>
          </w:tcPr>
          <w:p w:rsidR="00912D2E" w:rsidRPr="00567F12" w:rsidRDefault="00912D2E">
            <w:pPr>
              <w:spacing w:after="0"/>
              <w:ind w:left="135"/>
              <w:rPr>
                <w:lang w:val="ru-RU"/>
              </w:rPr>
            </w:pPr>
            <w:r w:rsidRPr="00567F12">
              <w:rPr>
                <w:rFonts w:ascii="Times New Roman" w:hAnsi="Times New Roman"/>
                <w:color w:val="000000"/>
                <w:sz w:val="24"/>
                <w:lang w:val="ru-RU"/>
              </w:rPr>
              <w:t>Распад империй и образование новых национальных государств в Европе</w:t>
            </w:r>
          </w:p>
        </w:tc>
        <w:tc>
          <w:tcPr>
            <w:tcW w:w="935" w:type="dxa"/>
            <w:tcMar>
              <w:top w:w="50" w:type="dxa"/>
              <w:left w:w="100" w:type="dxa"/>
            </w:tcMar>
            <w:vAlign w:val="center"/>
          </w:tcPr>
          <w:p w:rsidR="00912D2E" w:rsidRDefault="00912D2E">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912D2E" w:rsidRDefault="00912D2E">
            <w:pPr>
              <w:spacing w:after="0"/>
              <w:ind w:left="135"/>
              <w:jc w:val="center"/>
            </w:pPr>
          </w:p>
        </w:tc>
        <w:tc>
          <w:tcPr>
            <w:tcW w:w="1134" w:type="dxa"/>
            <w:tcMar>
              <w:top w:w="50" w:type="dxa"/>
              <w:left w:w="100" w:type="dxa"/>
            </w:tcMar>
            <w:vAlign w:val="center"/>
          </w:tcPr>
          <w:p w:rsidR="00912D2E" w:rsidRDefault="00912D2E">
            <w:pPr>
              <w:spacing w:after="0"/>
              <w:ind w:left="135"/>
              <w:jc w:val="center"/>
            </w:pPr>
          </w:p>
        </w:tc>
        <w:tc>
          <w:tcPr>
            <w:tcW w:w="1276" w:type="dxa"/>
            <w:tcBorders>
              <w:right w:val="single" w:sz="4" w:space="0" w:color="auto"/>
            </w:tcBorders>
            <w:tcMar>
              <w:top w:w="50" w:type="dxa"/>
              <w:left w:w="100" w:type="dxa"/>
            </w:tcMar>
          </w:tcPr>
          <w:p w:rsidR="00912D2E" w:rsidRPr="00766851" w:rsidRDefault="00912D2E" w:rsidP="00766851">
            <w:pPr>
              <w:jc w:val="center"/>
              <w:rPr>
                <w:rFonts w:ascii="Times New Roman" w:hAnsi="Times New Roman" w:cs="Times New Roman"/>
                <w:sz w:val="24"/>
                <w:szCs w:val="24"/>
                <w:lang w:val="ru-RU"/>
              </w:rPr>
            </w:pPr>
            <w:r w:rsidRPr="000F1760">
              <w:rPr>
                <w:rFonts w:ascii="Times New Roman" w:hAnsi="Times New Roman" w:cs="Times New Roman"/>
                <w:sz w:val="24"/>
                <w:szCs w:val="24"/>
                <w:lang w:val="ru-RU"/>
              </w:rPr>
              <w:t>21.09</w:t>
            </w:r>
          </w:p>
        </w:tc>
        <w:tc>
          <w:tcPr>
            <w:tcW w:w="1275" w:type="dxa"/>
            <w:tcBorders>
              <w:left w:val="single" w:sz="4" w:space="0" w:color="auto"/>
            </w:tcBorders>
          </w:tcPr>
          <w:p w:rsidR="00912D2E" w:rsidRPr="00766851" w:rsidRDefault="00912D2E" w:rsidP="007C2BF7">
            <w:pPr>
              <w:jc w:val="center"/>
              <w:rPr>
                <w:rFonts w:ascii="Times New Roman" w:hAnsi="Times New Roman" w:cs="Times New Roman"/>
                <w:sz w:val="24"/>
                <w:szCs w:val="24"/>
                <w:lang w:val="ru-RU"/>
              </w:rPr>
            </w:pPr>
            <w:r w:rsidRPr="000F1760">
              <w:rPr>
                <w:rFonts w:ascii="Times New Roman" w:hAnsi="Times New Roman" w:cs="Times New Roman"/>
                <w:sz w:val="24"/>
                <w:szCs w:val="24"/>
                <w:lang w:val="ru-RU"/>
              </w:rPr>
              <w:t>21.09</w:t>
            </w:r>
          </w:p>
        </w:tc>
        <w:tc>
          <w:tcPr>
            <w:tcW w:w="2487" w:type="dxa"/>
            <w:tcMar>
              <w:top w:w="50" w:type="dxa"/>
              <w:left w:w="100" w:type="dxa"/>
            </w:tcMar>
            <w:vAlign w:val="center"/>
          </w:tcPr>
          <w:p w:rsidR="00912D2E" w:rsidRPr="00F103FC" w:rsidRDefault="00912D2E" w:rsidP="00F103FC">
            <w:pPr>
              <w:spacing w:after="0"/>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3</w:t>
            </w:r>
            <w:r w:rsidRPr="000C1EFF">
              <w:rPr>
                <w:rFonts w:ascii="Times New Roman" w:hAnsi="Times New Roman" w:cs="Times New Roman"/>
                <w:sz w:val="24"/>
                <w:szCs w:val="24"/>
                <w:lang w:val="ru-RU"/>
              </w:rPr>
              <w:t xml:space="preserve"> изучить, </w:t>
            </w:r>
            <w:r>
              <w:rPr>
                <w:rFonts w:ascii="Times New Roman" w:hAnsi="Times New Roman" w:cs="Times New Roman"/>
                <w:sz w:val="24"/>
                <w:szCs w:val="24"/>
                <w:lang w:val="ru-RU"/>
              </w:rPr>
              <w:t>ответить на вопрос  5</w:t>
            </w:r>
            <w:r w:rsidRPr="000C1EFF">
              <w:rPr>
                <w:rFonts w:ascii="Times New Roman" w:hAnsi="Times New Roman" w:cs="Times New Roman"/>
                <w:sz w:val="24"/>
                <w:szCs w:val="24"/>
                <w:lang w:val="ru-RU"/>
              </w:rPr>
              <w:t xml:space="preserve"> стр.</w:t>
            </w:r>
            <w:r>
              <w:rPr>
                <w:rFonts w:ascii="Times New Roman" w:hAnsi="Times New Roman" w:cs="Times New Roman"/>
                <w:sz w:val="24"/>
                <w:szCs w:val="24"/>
                <w:lang w:val="ru-RU"/>
              </w:rPr>
              <w:t>56</w:t>
            </w:r>
          </w:p>
        </w:tc>
      </w:tr>
      <w:tr w:rsidR="00912D2E" w:rsidRPr="00F7399B" w:rsidTr="00A6003B">
        <w:trPr>
          <w:trHeight w:val="144"/>
          <w:tblCellSpacing w:w="20" w:type="nil"/>
        </w:trPr>
        <w:tc>
          <w:tcPr>
            <w:tcW w:w="710" w:type="dxa"/>
            <w:tcMar>
              <w:top w:w="50" w:type="dxa"/>
              <w:left w:w="100" w:type="dxa"/>
            </w:tcMar>
            <w:vAlign w:val="center"/>
          </w:tcPr>
          <w:p w:rsidR="00912D2E" w:rsidRDefault="00912D2E" w:rsidP="009E27E1">
            <w:pPr>
              <w:spacing w:after="0"/>
            </w:pPr>
            <w:r>
              <w:rPr>
                <w:rFonts w:ascii="Times New Roman" w:hAnsi="Times New Roman"/>
                <w:color w:val="000000"/>
                <w:sz w:val="24"/>
              </w:rPr>
              <w:t>6</w:t>
            </w:r>
          </w:p>
        </w:tc>
        <w:tc>
          <w:tcPr>
            <w:tcW w:w="5185" w:type="dxa"/>
            <w:tcMar>
              <w:top w:w="50" w:type="dxa"/>
              <w:left w:w="100" w:type="dxa"/>
            </w:tcMar>
            <w:vAlign w:val="center"/>
          </w:tcPr>
          <w:p w:rsidR="00912D2E" w:rsidRPr="00567F12" w:rsidRDefault="00912D2E">
            <w:pPr>
              <w:spacing w:after="0"/>
              <w:ind w:left="135"/>
              <w:rPr>
                <w:lang w:val="ru-RU"/>
              </w:rPr>
            </w:pPr>
            <w:r w:rsidRPr="00567F12">
              <w:rPr>
                <w:rFonts w:ascii="Times New Roman" w:hAnsi="Times New Roman"/>
                <w:color w:val="000000"/>
                <w:sz w:val="24"/>
                <w:lang w:val="ru-RU"/>
              </w:rPr>
              <w:t>Версальско-Вашингтонская система международных отношений</w:t>
            </w:r>
          </w:p>
        </w:tc>
        <w:tc>
          <w:tcPr>
            <w:tcW w:w="935" w:type="dxa"/>
            <w:tcMar>
              <w:top w:w="50" w:type="dxa"/>
              <w:left w:w="100" w:type="dxa"/>
            </w:tcMar>
            <w:vAlign w:val="center"/>
          </w:tcPr>
          <w:p w:rsidR="00912D2E" w:rsidRDefault="00912D2E">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912D2E" w:rsidRDefault="00912D2E">
            <w:pPr>
              <w:spacing w:after="0"/>
              <w:ind w:left="135"/>
              <w:jc w:val="center"/>
            </w:pPr>
          </w:p>
        </w:tc>
        <w:tc>
          <w:tcPr>
            <w:tcW w:w="1134" w:type="dxa"/>
            <w:tcMar>
              <w:top w:w="50" w:type="dxa"/>
              <w:left w:w="100" w:type="dxa"/>
            </w:tcMar>
            <w:vAlign w:val="center"/>
          </w:tcPr>
          <w:p w:rsidR="00912D2E" w:rsidRDefault="00912D2E">
            <w:pPr>
              <w:spacing w:after="0"/>
              <w:ind w:left="135"/>
              <w:jc w:val="center"/>
            </w:pPr>
          </w:p>
        </w:tc>
        <w:tc>
          <w:tcPr>
            <w:tcW w:w="1276" w:type="dxa"/>
            <w:tcBorders>
              <w:right w:val="single" w:sz="4" w:space="0" w:color="auto"/>
            </w:tcBorders>
            <w:tcMar>
              <w:top w:w="50" w:type="dxa"/>
              <w:left w:w="100" w:type="dxa"/>
            </w:tcMar>
          </w:tcPr>
          <w:p w:rsidR="00912D2E" w:rsidRPr="00766851" w:rsidRDefault="00912D2E" w:rsidP="00766851">
            <w:pPr>
              <w:jc w:val="center"/>
              <w:rPr>
                <w:rFonts w:ascii="Times New Roman" w:hAnsi="Times New Roman" w:cs="Times New Roman"/>
                <w:sz w:val="24"/>
                <w:szCs w:val="24"/>
                <w:lang w:val="ru-RU"/>
              </w:rPr>
            </w:pPr>
            <w:r w:rsidRPr="000F1760">
              <w:rPr>
                <w:rFonts w:ascii="Times New Roman" w:hAnsi="Times New Roman" w:cs="Times New Roman"/>
                <w:sz w:val="24"/>
                <w:szCs w:val="24"/>
                <w:lang w:val="ru-RU"/>
              </w:rPr>
              <w:t>21.09</w:t>
            </w:r>
          </w:p>
        </w:tc>
        <w:tc>
          <w:tcPr>
            <w:tcW w:w="1275" w:type="dxa"/>
            <w:tcBorders>
              <w:left w:val="single" w:sz="4" w:space="0" w:color="auto"/>
            </w:tcBorders>
          </w:tcPr>
          <w:p w:rsidR="00912D2E" w:rsidRPr="00766851" w:rsidRDefault="00912D2E" w:rsidP="007C2BF7">
            <w:pPr>
              <w:jc w:val="center"/>
              <w:rPr>
                <w:rFonts w:ascii="Times New Roman" w:hAnsi="Times New Roman" w:cs="Times New Roman"/>
                <w:sz w:val="24"/>
                <w:szCs w:val="24"/>
                <w:lang w:val="ru-RU"/>
              </w:rPr>
            </w:pPr>
            <w:r w:rsidRPr="000F1760">
              <w:rPr>
                <w:rFonts w:ascii="Times New Roman" w:hAnsi="Times New Roman" w:cs="Times New Roman"/>
                <w:sz w:val="24"/>
                <w:szCs w:val="24"/>
                <w:lang w:val="ru-RU"/>
              </w:rPr>
              <w:t>21.09</w:t>
            </w:r>
          </w:p>
        </w:tc>
        <w:tc>
          <w:tcPr>
            <w:tcW w:w="2487" w:type="dxa"/>
            <w:tcMar>
              <w:top w:w="50" w:type="dxa"/>
              <w:left w:w="100" w:type="dxa"/>
            </w:tcMar>
            <w:vAlign w:val="center"/>
          </w:tcPr>
          <w:p w:rsidR="00912D2E" w:rsidRPr="00360954" w:rsidRDefault="00912D2E" w:rsidP="00F103FC">
            <w:pPr>
              <w:spacing w:after="0"/>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4</w:t>
            </w:r>
            <w:r w:rsidRPr="000C1EFF">
              <w:rPr>
                <w:rFonts w:ascii="Times New Roman" w:hAnsi="Times New Roman" w:cs="Times New Roman"/>
                <w:sz w:val="24"/>
                <w:szCs w:val="24"/>
                <w:lang w:val="ru-RU"/>
              </w:rPr>
              <w:t xml:space="preserve"> изучить, вы</w:t>
            </w:r>
            <w:r>
              <w:rPr>
                <w:rFonts w:ascii="Times New Roman" w:hAnsi="Times New Roman" w:cs="Times New Roman"/>
                <w:sz w:val="24"/>
                <w:szCs w:val="24"/>
                <w:lang w:val="ru-RU"/>
              </w:rPr>
              <w:t>учить основные термины урока стр.57</w:t>
            </w:r>
          </w:p>
        </w:tc>
      </w:tr>
      <w:tr w:rsidR="00912D2E" w:rsidRPr="00F7399B" w:rsidTr="00A6003B">
        <w:trPr>
          <w:trHeight w:val="91"/>
          <w:tblCellSpacing w:w="20" w:type="nil"/>
        </w:trPr>
        <w:tc>
          <w:tcPr>
            <w:tcW w:w="710" w:type="dxa"/>
            <w:tcMar>
              <w:top w:w="50" w:type="dxa"/>
              <w:left w:w="100" w:type="dxa"/>
            </w:tcMar>
            <w:vAlign w:val="center"/>
          </w:tcPr>
          <w:p w:rsidR="00912D2E" w:rsidRDefault="00912D2E" w:rsidP="009E27E1">
            <w:pPr>
              <w:spacing w:after="0"/>
            </w:pPr>
            <w:r>
              <w:rPr>
                <w:rFonts w:ascii="Times New Roman" w:hAnsi="Times New Roman"/>
                <w:color w:val="000000"/>
                <w:sz w:val="24"/>
              </w:rPr>
              <w:t>7</w:t>
            </w:r>
          </w:p>
        </w:tc>
        <w:tc>
          <w:tcPr>
            <w:tcW w:w="5185" w:type="dxa"/>
            <w:tcMar>
              <w:top w:w="50" w:type="dxa"/>
              <w:left w:w="100" w:type="dxa"/>
            </w:tcMar>
            <w:vAlign w:val="center"/>
          </w:tcPr>
          <w:p w:rsidR="00912D2E" w:rsidRPr="00567F12" w:rsidRDefault="00912D2E">
            <w:pPr>
              <w:spacing w:after="0"/>
              <w:ind w:left="135"/>
              <w:rPr>
                <w:lang w:val="ru-RU"/>
              </w:rPr>
            </w:pPr>
            <w:r w:rsidRPr="00567F12">
              <w:rPr>
                <w:rFonts w:ascii="Times New Roman" w:hAnsi="Times New Roman"/>
                <w:color w:val="000000"/>
                <w:sz w:val="24"/>
                <w:lang w:val="ru-RU"/>
              </w:rPr>
              <w:t>Страны Европы и Северной Америки в 1920-е гг.</w:t>
            </w:r>
          </w:p>
        </w:tc>
        <w:tc>
          <w:tcPr>
            <w:tcW w:w="935" w:type="dxa"/>
            <w:tcMar>
              <w:top w:w="50" w:type="dxa"/>
              <w:left w:w="100" w:type="dxa"/>
            </w:tcMar>
            <w:vAlign w:val="center"/>
          </w:tcPr>
          <w:p w:rsidR="00912D2E" w:rsidRDefault="00912D2E">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912D2E" w:rsidRDefault="00912D2E">
            <w:pPr>
              <w:spacing w:after="0"/>
              <w:ind w:left="135"/>
              <w:jc w:val="center"/>
            </w:pPr>
          </w:p>
        </w:tc>
        <w:tc>
          <w:tcPr>
            <w:tcW w:w="1134" w:type="dxa"/>
            <w:tcMar>
              <w:top w:w="50" w:type="dxa"/>
              <w:left w:w="100" w:type="dxa"/>
            </w:tcMar>
            <w:vAlign w:val="center"/>
          </w:tcPr>
          <w:p w:rsidR="00912D2E" w:rsidRDefault="00912D2E">
            <w:pPr>
              <w:spacing w:after="0"/>
              <w:ind w:left="135"/>
              <w:jc w:val="center"/>
            </w:pPr>
          </w:p>
        </w:tc>
        <w:tc>
          <w:tcPr>
            <w:tcW w:w="1276" w:type="dxa"/>
            <w:tcBorders>
              <w:right w:val="single" w:sz="4" w:space="0" w:color="auto"/>
            </w:tcBorders>
            <w:tcMar>
              <w:top w:w="50" w:type="dxa"/>
              <w:left w:w="100" w:type="dxa"/>
            </w:tcMar>
          </w:tcPr>
          <w:p w:rsidR="00912D2E" w:rsidRPr="00766851" w:rsidRDefault="00912D2E"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28.09</w:t>
            </w:r>
          </w:p>
        </w:tc>
        <w:tc>
          <w:tcPr>
            <w:tcW w:w="1275" w:type="dxa"/>
            <w:tcBorders>
              <w:left w:val="single" w:sz="4" w:space="0" w:color="auto"/>
            </w:tcBorders>
          </w:tcPr>
          <w:p w:rsidR="00912D2E" w:rsidRPr="00766851" w:rsidRDefault="00912D2E" w:rsidP="007C2BF7">
            <w:pPr>
              <w:jc w:val="center"/>
              <w:rPr>
                <w:rFonts w:ascii="Times New Roman" w:hAnsi="Times New Roman" w:cs="Times New Roman"/>
                <w:sz w:val="24"/>
                <w:szCs w:val="24"/>
                <w:lang w:val="ru-RU"/>
              </w:rPr>
            </w:pPr>
            <w:r w:rsidRPr="00A13DDB">
              <w:rPr>
                <w:rFonts w:ascii="Times New Roman" w:hAnsi="Times New Roman" w:cs="Times New Roman"/>
                <w:sz w:val="24"/>
                <w:szCs w:val="24"/>
              </w:rPr>
              <w:t>28.09</w:t>
            </w:r>
          </w:p>
        </w:tc>
        <w:tc>
          <w:tcPr>
            <w:tcW w:w="2487" w:type="dxa"/>
            <w:tcMar>
              <w:top w:w="50" w:type="dxa"/>
              <w:left w:w="100" w:type="dxa"/>
            </w:tcMar>
            <w:vAlign w:val="center"/>
          </w:tcPr>
          <w:p w:rsidR="00912D2E" w:rsidRPr="00593B4C" w:rsidRDefault="00912D2E" w:rsidP="00F103FC">
            <w:pPr>
              <w:spacing w:after="0"/>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5</w:t>
            </w:r>
            <w:r w:rsidRPr="000C1EFF">
              <w:rPr>
                <w:rFonts w:ascii="Times New Roman" w:hAnsi="Times New Roman" w:cs="Times New Roman"/>
                <w:sz w:val="24"/>
                <w:szCs w:val="24"/>
                <w:lang w:val="ru-RU"/>
              </w:rPr>
              <w:t xml:space="preserve"> изучить, </w:t>
            </w:r>
            <w:r>
              <w:rPr>
                <w:rFonts w:ascii="Times New Roman" w:hAnsi="Times New Roman" w:cs="Times New Roman"/>
                <w:sz w:val="24"/>
                <w:szCs w:val="24"/>
                <w:lang w:val="ru-RU"/>
              </w:rPr>
              <w:t>ответить на вопр.1-3 стр.75 (устно)</w:t>
            </w:r>
          </w:p>
        </w:tc>
      </w:tr>
      <w:tr w:rsidR="00912D2E" w:rsidRPr="00F7399B" w:rsidTr="00766851">
        <w:trPr>
          <w:trHeight w:val="1232"/>
          <w:tblCellSpacing w:w="20" w:type="nil"/>
        </w:trPr>
        <w:tc>
          <w:tcPr>
            <w:tcW w:w="710" w:type="dxa"/>
            <w:tcMar>
              <w:top w:w="50" w:type="dxa"/>
              <w:left w:w="100" w:type="dxa"/>
            </w:tcMar>
            <w:vAlign w:val="center"/>
          </w:tcPr>
          <w:p w:rsidR="00912D2E" w:rsidRDefault="00912D2E" w:rsidP="009E27E1">
            <w:pPr>
              <w:spacing w:after="0"/>
            </w:pPr>
            <w:r>
              <w:rPr>
                <w:rFonts w:ascii="Times New Roman" w:hAnsi="Times New Roman"/>
                <w:color w:val="000000"/>
                <w:sz w:val="24"/>
              </w:rPr>
              <w:lastRenderedPageBreak/>
              <w:t>8</w:t>
            </w:r>
          </w:p>
        </w:tc>
        <w:tc>
          <w:tcPr>
            <w:tcW w:w="5185" w:type="dxa"/>
            <w:tcMar>
              <w:top w:w="50" w:type="dxa"/>
              <w:left w:w="100" w:type="dxa"/>
            </w:tcMar>
            <w:vAlign w:val="center"/>
          </w:tcPr>
          <w:p w:rsidR="00912D2E" w:rsidRPr="00567F12" w:rsidRDefault="00912D2E">
            <w:pPr>
              <w:spacing w:after="0"/>
              <w:ind w:left="135"/>
              <w:rPr>
                <w:lang w:val="ru-RU"/>
              </w:rPr>
            </w:pPr>
            <w:r w:rsidRPr="00567F12">
              <w:rPr>
                <w:rFonts w:ascii="Times New Roman" w:hAnsi="Times New Roman"/>
                <w:color w:val="000000"/>
                <w:sz w:val="24"/>
                <w:lang w:val="ru-RU"/>
              </w:rPr>
              <w:t>Итальянский фашизм. Авторитарные режимы в Европе.</w:t>
            </w:r>
          </w:p>
        </w:tc>
        <w:tc>
          <w:tcPr>
            <w:tcW w:w="935" w:type="dxa"/>
            <w:tcMar>
              <w:top w:w="50" w:type="dxa"/>
              <w:left w:w="100" w:type="dxa"/>
            </w:tcMar>
            <w:vAlign w:val="center"/>
          </w:tcPr>
          <w:p w:rsidR="00912D2E" w:rsidRDefault="00912D2E">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912D2E" w:rsidRDefault="00912D2E">
            <w:pPr>
              <w:spacing w:after="0"/>
              <w:ind w:left="135"/>
              <w:jc w:val="center"/>
            </w:pPr>
          </w:p>
        </w:tc>
        <w:tc>
          <w:tcPr>
            <w:tcW w:w="1134" w:type="dxa"/>
            <w:tcMar>
              <w:top w:w="50" w:type="dxa"/>
              <w:left w:w="100" w:type="dxa"/>
            </w:tcMar>
            <w:vAlign w:val="center"/>
          </w:tcPr>
          <w:p w:rsidR="00912D2E" w:rsidRDefault="00912D2E">
            <w:pPr>
              <w:spacing w:after="0"/>
              <w:ind w:left="135"/>
              <w:jc w:val="center"/>
            </w:pPr>
          </w:p>
        </w:tc>
        <w:tc>
          <w:tcPr>
            <w:tcW w:w="1276" w:type="dxa"/>
            <w:tcBorders>
              <w:right w:val="single" w:sz="4" w:space="0" w:color="auto"/>
            </w:tcBorders>
            <w:tcMar>
              <w:top w:w="50" w:type="dxa"/>
              <w:left w:w="100" w:type="dxa"/>
            </w:tcMar>
          </w:tcPr>
          <w:p w:rsidR="00912D2E" w:rsidRDefault="00912D2E" w:rsidP="00766851">
            <w:pPr>
              <w:jc w:val="center"/>
              <w:rPr>
                <w:rFonts w:ascii="Times New Roman" w:hAnsi="Times New Roman" w:cs="Times New Roman"/>
                <w:sz w:val="24"/>
                <w:szCs w:val="24"/>
                <w:lang w:val="ru-RU"/>
              </w:rPr>
            </w:pPr>
          </w:p>
          <w:p w:rsidR="00912D2E" w:rsidRPr="00766851" w:rsidRDefault="00912D2E"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28.09</w:t>
            </w:r>
          </w:p>
        </w:tc>
        <w:tc>
          <w:tcPr>
            <w:tcW w:w="1275" w:type="dxa"/>
            <w:tcBorders>
              <w:left w:val="single" w:sz="4" w:space="0" w:color="auto"/>
            </w:tcBorders>
            <w:vAlign w:val="center"/>
          </w:tcPr>
          <w:p w:rsidR="00912D2E" w:rsidRDefault="00912D2E">
            <w:pPr>
              <w:spacing w:after="0"/>
              <w:ind w:left="135"/>
            </w:pPr>
            <w:r w:rsidRPr="00A13DDB">
              <w:rPr>
                <w:rFonts w:ascii="Times New Roman" w:hAnsi="Times New Roman" w:cs="Times New Roman"/>
                <w:sz w:val="24"/>
                <w:szCs w:val="24"/>
              </w:rPr>
              <w:t>28.09</w:t>
            </w:r>
          </w:p>
        </w:tc>
        <w:tc>
          <w:tcPr>
            <w:tcW w:w="2487" w:type="dxa"/>
            <w:tcMar>
              <w:top w:w="50" w:type="dxa"/>
              <w:left w:w="100" w:type="dxa"/>
            </w:tcMar>
            <w:vAlign w:val="center"/>
          </w:tcPr>
          <w:p w:rsidR="00912D2E" w:rsidRPr="008778BD" w:rsidRDefault="00912D2E" w:rsidP="00F103FC">
            <w:pPr>
              <w:spacing w:after="0"/>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0C1EFF">
              <w:rPr>
                <w:rFonts w:ascii="Times New Roman" w:hAnsi="Times New Roman" w:cs="Times New Roman"/>
                <w:sz w:val="24"/>
                <w:szCs w:val="24"/>
                <w:lang w:val="ru-RU"/>
              </w:rPr>
              <w:t xml:space="preserve"> изучить, </w:t>
            </w:r>
            <w:r>
              <w:rPr>
                <w:rFonts w:ascii="Times New Roman" w:hAnsi="Times New Roman" w:cs="Times New Roman"/>
                <w:sz w:val="24"/>
                <w:szCs w:val="24"/>
                <w:lang w:val="ru-RU"/>
              </w:rPr>
              <w:t>ответить на вопрос 5 стр.84</w:t>
            </w:r>
          </w:p>
        </w:tc>
      </w:tr>
      <w:tr w:rsidR="00646CB9" w:rsidRPr="00F7399B" w:rsidTr="009809DF">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9</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Великая депрессия. Преобразования Ф. Рузвельта в США</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Borders>
              <w:right w:val="single" w:sz="4" w:space="0" w:color="auto"/>
            </w:tcBorders>
            <w:tcMar>
              <w:top w:w="50" w:type="dxa"/>
              <w:left w:w="100" w:type="dxa"/>
            </w:tcMa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05.10</w:t>
            </w:r>
          </w:p>
        </w:tc>
        <w:tc>
          <w:tcPr>
            <w:tcW w:w="1275" w:type="dxa"/>
            <w:tcBorders>
              <w:left w:val="single" w:sz="4" w:space="0" w:color="auto"/>
            </w:tcBorders>
          </w:tcPr>
          <w:p w:rsidR="00646CB9" w:rsidRPr="00766851" w:rsidRDefault="00646CB9" w:rsidP="00F874F8">
            <w:pPr>
              <w:jc w:val="center"/>
              <w:rPr>
                <w:rFonts w:ascii="Times New Roman" w:hAnsi="Times New Roman" w:cs="Times New Roman"/>
                <w:sz w:val="24"/>
                <w:szCs w:val="24"/>
                <w:lang w:val="ru-RU"/>
              </w:rPr>
            </w:pPr>
            <w:r w:rsidRPr="00A13DDB">
              <w:rPr>
                <w:rFonts w:ascii="Times New Roman" w:hAnsi="Times New Roman" w:cs="Times New Roman"/>
                <w:sz w:val="24"/>
                <w:szCs w:val="24"/>
              </w:rPr>
              <w:t>05.10</w:t>
            </w:r>
          </w:p>
        </w:tc>
        <w:tc>
          <w:tcPr>
            <w:tcW w:w="2487" w:type="dxa"/>
            <w:tcMar>
              <w:top w:w="50" w:type="dxa"/>
              <w:left w:w="100" w:type="dxa"/>
            </w:tcMar>
            <w:vAlign w:val="center"/>
          </w:tcPr>
          <w:p w:rsidR="00646CB9" w:rsidRPr="00B7003E" w:rsidRDefault="00646CB9" w:rsidP="00F103FC">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7</w:t>
            </w:r>
            <w:r w:rsidRPr="000C1EFF">
              <w:rPr>
                <w:rFonts w:ascii="Times New Roman" w:hAnsi="Times New Roman" w:cs="Times New Roman"/>
                <w:sz w:val="24"/>
                <w:szCs w:val="24"/>
                <w:lang w:val="ru-RU"/>
              </w:rPr>
              <w:t xml:space="preserve"> изучить, </w:t>
            </w:r>
            <w:r>
              <w:rPr>
                <w:rFonts w:ascii="Times New Roman" w:hAnsi="Times New Roman" w:cs="Times New Roman"/>
                <w:sz w:val="24"/>
                <w:szCs w:val="24"/>
                <w:lang w:val="ru-RU"/>
              </w:rPr>
              <w:t>ответить на вопр.3 стр.94 (устно)</w:t>
            </w:r>
          </w:p>
        </w:tc>
      </w:tr>
      <w:tr w:rsidR="00646CB9" w:rsidRPr="00F7399B" w:rsidTr="009809DF">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10</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Германский нацизм. Нарастание агрессии в мире.</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Borders>
              <w:right w:val="single" w:sz="4" w:space="0" w:color="auto"/>
            </w:tcBorders>
            <w:tcMar>
              <w:top w:w="50" w:type="dxa"/>
              <w:left w:w="100" w:type="dxa"/>
            </w:tcMa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05.10</w:t>
            </w:r>
          </w:p>
        </w:tc>
        <w:tc>
          <w:tcPr>
            <w:tcW w:w="1275" w:type="dxa"/>
            <w:tcBorders>
              <w:left w:val="single" w:sz="4" w:space="0" w:color="auto"/>
            </w:tcBorders>
          </w:tcPr>
          <w:p w:rsidR="00646CB9" w:rsidRPr="00766851" w:rsidRDefault="00646CB9" w:rsidP="00F874F8">
            <w:pPr>
              <w:jc w:val="center"/>
              <w:rPr>
                <w:rFonts w:ascii="Times New Roman" w:hAnsi="Times New Roman" w:cs="Times New Roman"/>
                <w:sz w:val="24"/>
                <w:szCs w:val="24"/>
                <w:lang w:val="ru-RU"/>
              </w:rPr>
            </w:pPr>
            <w:r w:rsidRPr="00A13DDB">
              <w:rPr>
                <w:rFonts w:ascii="Times New Roman" w:hAnsi="Times New Roman" w:cs="Times New Roman"/>
                <w:sz w:val="24"/>
                <w:szCs w:val="24"/>
              </w:rPr>
              <w:t>05.10</w:t>
            </w:r>
          </w:p>
        </w:tc>
        <w:tc>
          <w:tcPr>
            <w:tcW w:w="2487" w:type="dxa"/>
            <w:tcMar>
              <w:top w:w="50" w:type="dxa"/>
              <w:left w:w="100" w:type="dxa"/>
            </w:tcMar>
            <w:vAlign w:val="center"/>
          </w:tcPr>
          <w:p w:rsidR="00646CB9" w:rsidRPr="006A2D0B" w:rsidRDefault="00646CB9" w:rsidP="00F103FC">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8</w:t>
            </w:r>
            <w:r w:rsidRPr="000C1EFF">
              <w:rPr>
                <w:rFonts w:ascii="Times New Roman" w:hAnsi="Times New Roman" w:cs="Times New Roman"/>
                <w:sz w:val="24"/>
                <w:szCs w:val="24"/>
                <w:lang w:val="ru-RU"/>
              </w:rPr>
              <w:t xml:space="preserve"> изучить, </w:t>
            </w:r>
            <w:r>
              <w:rPr>
                <w:rFonts w:ascii="Times New Roman" w:hAnsi="Times New Roman" w:cs="Times New Roman"/>
                <w:sz w:val="24"/>
                <w:szCs w:val="24"/>
                <w:lang w:val="ru-RU"/>
              </w:rPr>
              <w:t>выполнить задания стр.105 (устно)</w:t>
            </w:r>
          </w:p>
        </w:tc>
      </w:tr>
      <w:tr w:rsidR="00646CB9" w:rsidRPr="00F7399B" w:rsidTr="00C40CFC">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11</w:t>
            </w:r>
          </w:p>
        </w:tc>
        <w:tc>
          <w:tcPr>
            <w:tcW w:w="5185" w:type="dxa"/>
            <w:tcMar>
              <w:top w:w="50" w:type="dxa"/>
              <w:left w:w="100" w:type="dxa"/>
            </w:tcMar>
            <w:vAlign w:val="center"/>
          </w:tcPr>
          <w:p w:rsidR="00646CB9" w:rsidRDefault="00646CB9">
            <w:pPr>
              <w:spacing w:after="0"/>
              <w:ind w:left="135"/>
            </w:pPr>
            <w:r w:rsidRPr="00567F12">
              <w:rPr>
                <w:rFonts w:ascii="Times New Roman" w:hAnsi="Times New Roman"/>
                <w:color w:val="000000"/>
                <w:sz w:val="24"/>
                <w:lang w:val="ru-RU"/>
              </w:rPr>
              <w:t xml:space="preserve">Рост международной напряженности в 1930-е гг. </w:t>
            </w:r>
            <w:r>
              <w:rPr>
                <w:rFonts w:ascii="Times New Roman" w:hAnsi="Times New Roman"/>
                <w:color w:val="000000"/>
                <w:sz w:val="24"/>
              </w:rPr>
              <w:t>Гражданскаявойна в Испании</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Borders>
              <w:right w:val="single" w:sz="4" w:space="0" w:color="auto"/>
            </w:tcBorders>
            <w:tcMar>
              <w:top w:w="50" w:type="dxa"/>
              <w:left w:w="100" w:type="dxa"/>
            </w:tcMa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12.10</w:t>
            </w:r>
          </w:p>
        </w:tc>
        <w:tc>
          <w:tcPr>
            <w:tcW w:w="1275" w:type="dxa"/>
            <w:tcBorders>
              <w:left w:val="single" w:sz="4" w:space="0" w:color="auto"/>
            </w:tcBorders>
            <w:vAlign w:val="center"/>
          </w:tcPr>
          <w:p w:rsidR="00646CB9" w:rsidRDefault="00646CB9">
            <w:pPr>
              <w:spacing w:after="0"/>
              <w:ind w:left="135"/>
            </w:pPr>
          </w:p>
        </w:tc>
        <w:tc>
          <w:tcPr>
            <w:tcW w:w="2487" w:type="dxa"/>
            <w:tcMar>
              <w:top w:w="50" w:type="dxa"/>
              <w:left w:w="100" w:type="dxa"/>
            </w:tcMar>
            <w:vAlign w:val="center"/>
          </w:tcPr>
          <w:p w:rsidR="00646CB9" w:rsidRPr="007F12D6" w:rsidRDefault="00646CB9" w:rsidP="00F103FC">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9</w:t>
            </w:r>
            <w:r w:rsidRPr="000C1EFF">
              <w:rPr>
                <w:rFonts w:ascii="Times New Roman" w:hAnsi="Times New Roman" w:cs="Times New Roman"/>
                <w:sz w:val="24"/>
                <w:szCs w:val="24"/>
                <w:lang w:val="ru-RU"/>
              </w:rPr>
              <w:t xml:space="preserve"> изучить, </w:t>
            </w:r>
            <w:r>
              <w:rPr>
                <w:rFonts w:ascii="Times New Roman" w:hAnsi="Times New Roman" w:cs="Times New Roman"/>
                <w:sz w:val="24"/>
                <w:szCs w:val="24"/>
                <w:lang w:val="ru-RU"/>
              </w:rPr>
              <w:t>ответить на вопрос 5 стр.115 (устно)</w:t>
            </w:r>
          </w:p>
        </w:tc>
      </w:tr>
      <w:tr w:rsidR="00646CB9" w:rsidRPr="00F7399B" w:rsidTr="00C40CFC">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12</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Pr="00654D16" w:rsidRDefault="00646CB9">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134" w:type="dxa"/>
            <w:tcMar>
              <w:top w:w="50" w:type="dxa"/>
              <w:left w:w="100" w:type="dxa"/>
            </w:tcMar>
            <w:vAlign w:val="center"/>
          </w:tcPr>
          <w:p w:rsidR="00646CB9" w:rsidRDefault="00646CB9">
            <w:pPr>
              <w:spacing w:after="0"/>
              <w:ind w:left="135"/>
              <w:jc w:val="center"/>
            </w:pPr>
          </w:p>
        </w:tc>
        <w:tc>
          <w:tcPr>
            <w:tcW w:w="1276" w:type="dxa"/>
            <w:tcBorders>
              <w:right w:val="single" w:sz="4" w:space="0" w:color="auto"/>
            </w:tcBorders>
            <w:tcMar>
              <w:top w:w="50" w:type="dxa"/>
              <w:left w:w="100" w:type="dxa"/>
            </w:tcMa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12.10</w:t>
            </w:r>
          </w:p>
        </w:tc>
        <w:tc>
          <w:tcPr>
            <w:tcW w:w="1275" w:type="dxa"/>
            <w:tcBorders>
              <w:left w:val="single" w:sz="4" w:space="0" w:color="auto"/>
            </w:tcBorders>
            <w:vAlign w:val="center"/>
          </w:tcPr>
          <w:p w:rsidR="00646CB9" w:rsidRDefault="00646CB9">
            <w:pPr>
              <w:spacing w:after="0"/>
              <w:ind w:left="135"/>
            </w:pPr>
          </w:p>
        </w:tc>
        <w:tc>
          <w:tcPr>
            <w:tcW w:w="2487" w:type="dxa"/>
            <w:tcMar>
              <w:top w:w="50" w:type="dxa"/>
              <w:left w:w="100" w:type="dxa"/>
            </w:tcMar>
            <w:vAlign w:val="center"/>
          </w:tcPr>
          <w:p w:rsidR="00646CB9" w:rsidRPr="00B5443F" w:rsidRDefault="00646CB9" w:rsidP="00B5443F">
            <w:pPr>
              <w:spacing w:after="0"/>
              <w:ind w:left="42"/>
              <w:rPr>
                <w:rFonts w:ascii="Times New Roman" w:hAnsi="Times New Roman" w:cs="Times New Roman"/>
                <w:sz w:val="24"/>
                <w:szCs w:val="24"/>
                <w:lang w:val="ru-RU"/>
              </w:rPr>
            </w:pPr>
            <w:r w:rsidRPr="00B5443F">
              <w:rPr>
                <w:rFonts w:ascii="Times New Roman" w:hAnsi="Times New Roman" w:cs="Times New Roman"/>
                <w:sz w:val="24"/>
                <w:szCs w:val="24"/>
                <w:lang w:val="ru-RU"/>
              </w:rPr>
              <w:t>Повторить основные термины</w:t>
            </w:r>
            <w:r>
              <w:rPr>
                <w:rFonts w:ascii="Times New Roman" w:hAnsi="Times New Roman" w:cs="Times New Roman"/>
                <w:sz w:val="24"/>
                <w:szCs w:val="24"/>
                <w:lang w:val="ru-RU"/>
              </w:rPr>
              <w:t xml:space="preserve"> и понятия</w:t>
            </w:r>
            <w:r w:rsidRPr="00B5443F">
              <w:rPr>
                <w:rFonts w:ascii="Times New Roman" w:hAnsi="Times New Roman" w:cs="Times New Roman"/>
                <w:sz w:val="24"/>
                <w:szCs w:val="24"/>
                <w:lang w:val="ru-RU"/>
              </w:rPr>
              <w:t xml:space="preserve"> §§3-9</w:t>
            </w:r>
          </w:p>
        </w:tc>
      </w:tr>
      <w:tr w:rsidR="00646CB9" w:rsidRPr="003E0729" w:rsidTr="00C40CFC">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13</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Страны Азии, Африки и Латинской Америки в 1918 – 1930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Borders>
              <w:right w:val="single" w:sz="4" w:space="0" w:color="auto"/>
            </w:tcBorders>
            <w:tcMar>
              <w:top w:w="50" w:type="dxa"/>
              <w:left w:w="100" w:type="dxa"/>
            </w:tcMa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19.10</w:t>
            </w:r>
          </w:p>
        </w:tc>
        <w:tc>
          <w:tcPr>
            <w:tcW w:w="1275" w:type="dxa"/>
            <w:tcBorders>
              <w:left w:val="single" w:sz="4" w:space="0" w:color="auto"/>
            </w:tcBorders>
            <w:vAlign w:val="center"/>
          </w:tcPr>
          <w:p w:rsidR="00646CB9" w:rsidRDefault="00646CB9">
            <w:pPr>
              <w:spacing w:after="0"/>
              <w:ind w:left="135"/>
            </w:pPr>
          </w:p>
        </w:tc>
        <w:tc>
          <w:tcPr>
            <w:tcW w:w="2487" w:type="dxa"/>
            <w:tcMar>
              <w:top w:w="50" w:type="dxa"/>
              <w:left w:w="100" w:type="dxa"/>
            </w:tcMar>
            <w:vAlign w:val="center"/>
          </w:tcPr>
          <w:p w:rsidR="00646CB9" w:rsidRPr="003E0729" w:rsidRDefault="00646CB9" w:rsidP="00F103FC">
            <w:pPr>
              <w:spacing w:after="0"/>
              <w:ind w:left="135"/>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10-11</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стр.117-124</w:t>
            </w:r>
          </w:p>
        </w:tc>
      </w:tr>
      <w:tr w:rsidR="00646CB9" w:rsidRPr="00F7399B" w:rsidTr="00C40CFC">
        <w:trPr>
          <w:trHeight w:val="144"/>
          <w:tblCellSpacing w:w="20" w:type="nil"/>
        </w:trPr>
        <w:tc>
          <w:tcPr>
            <w:tcW w:w="710" w:type="dxa"/>
            <w:tcMar>
              <w:top w:w="50" w:type="dxa"/>
              <w:left w:w="100" w:type="dxa"/>
            </w:tcMar>
            <w:vAlign w:val="center"/>
          </w:tcPr>
          <w:p w:rsidR="00646CB9" w:rsidRPr="003E0729" w:rsidRDefault="00646CB9" w:rsidP="009E27E1">
            <w:pPr>
              <w:spacing w:after="0"/>
              <w:rPr>
                <w:lang w:val="ru-RU"/>
              </w:rPr>
            </w:pPr>
            <w:r w:rsidRPr="003E0729">
              <w:rPr>
                <w:rFonts w:ascii="Times New Roman" w:hAnsi="Times New Roman"/>
                <w:color w:val="000000"/>
                <w:sz w:val="24"/>
                <w:lang w:val="ru-RU"/>
              </w:rPr>
              <w:t>14</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Страны Азии, Африки и Латинской Америки в 1918 – 1930 гг.</w:t>
            </w:r>
          </w:p>
        </w:tc>
        <w:tc>
          <w:tcPr>
            <w:tcW w:w="935" w:type="dxa"/>
            <w:tcMar>
              <w:top w:w="50" w:type="dxa"/>
              <w:left w:w="100" w:type="dxa"/>
            </w:tcMar>
            <w:vAlign w:val="center"/>
          </w:tcPr>
          <w:p w:rsidR="00646CB9" w:rsidRPr="003E0729" w:rsidRDefault="00646CB9">
            <w:pPr>
              <w:spacing w:after="0"/>
              <w:ind w:left="135"/>
              <w:jc w:val="center"/>
              <w:rPr>
                <w:lang w:val="ru-RU"/>
              </w:rPr>
            </w:pPr>
            <w:r w:rsidRPr="003E0729">
              <w:rPr>
                <w:rFonts w:ascii="Times New Roman" w:hAnsi="Times New Roman"/>
                <w:color w:val="000000"/>
                <w:sz w:val="24"/>
                <w:lang w:val="ru-RU"/>
              </w:rPr>
              <w:t xml:space="preserve">1 </w:t>
            </w:r>
          </w:p>
        </w:tc>
        <w:tc>
          <w:tcPr>
            <w:tcW w:w="1109" w:type="dxa"/>
            <w:tcMar>
              <w:top w:w="50" w:type="dxa"/>
              <w:left w:w="100" w:type="dxa"/>
            </w:tcMar>
            <w:vAlign w:val="center"/>
          </w:tcPr>
          <w:p w:rsidR="00646CB9" w:rsidRPr="003E0729" w:rsidRDefault="00646CB9">
            <w:pPr>
              <w:spacing w:after="0"/>
              <w:ind w:left="135"/>
              <w:jc w:val="center"/>
              <w:rPr>
                <w:lang w:val="ru-RU"/>
              </w:rPr>
            </w:pPr>
          </w:p>
        </w:tc>
        <w:tc>
          <w:tcPr>
            <w:tcW w:w="1134" w:type="dxa"/>
            <w:tcMar>
              <w:top w:w="50" w:type="dxa"/>
              <w:left w:w="100" w:type="dxa"/>
            </w:tcMar>
            <w:vAlign w:val="center"/>
          </w:tcPr>
          <w:p w:rsidR="00646CB9" w:rsidRPr="003E0729" w:rsidRDefault="00646CB9">
            <w:pPr>
              <w:spacing w:after="0"/>
              <w:ind w:left="135"/>
              <w:jc w:val="center"/>
              <w:rPr>
                <w:lang w:val="ru-RU"/>
              </w:rPr>
            </w:pPr>
          </w:p>
        </w:tc>
        <w:tc>
          <w:tcPr>
            <w:tcW w:w="1276" w:type="dxa"/>
            <w:tcBorders>
              <w:right w:val="single" w:sz="4" w:space="0" w:color="auto"/>
            </w:tcBorders>
            <w:tcMar>
              <w:top w:w="50" w:type="dxa"/>
              <w:left w:w="100" w:type="dxa"/>
            </w:tcMar>
          </w:tcPr>
          <w:p w:rsidR="00646CB9" w:rsidRPr="003E0729"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19.10</w:t>
            </w:r>
          </w:p>
        </w:tc>
        <w:tc>
          <w:tcPr>
            <w:tcW w:w="1275" w:type="dxa"/>
            <w:tcBorders>
              <w:left w:val="single" w:sz="4" w:space="0" w:color="auto"/>
            </w:tcBorders>
            <w:vAlign w:val="center"/>
          </w:tcPr>
          <w:p w:rsidR="00646CB9" w:rsidRPr="003E0729" w:rsidRDefault="00646CB9">
            <w:pPr>
              <w:spacing w:after="0"/>
              <w:ind w:left="135"/>
              <w:rPr>
                <w:lang w:val="ru-RU"/>
              </w:rPr>
            </w:pPr>
          </w:p>
        </w:tc>
        <w:tc>
          <w:tcPr>
            <w:tcW w:w="2487" w:type="dxa"/>
            <w:tcMar>
              <w:top w:w="50" w:type="dxa"/>
              <w:left w:w="100" w:type="dxa"/>
            </w:tcMar>
            <w:vAlign w:val="center"/>
          </w:tcPr>
          <w:p w:rsidR="00646CB9" w:rsidRPr="003E0729" w:rsidRDefault="00646CB9" w:rsidP="00F103FC">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10-11</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xml:space="preserve"> стр.124-128, выполнить задание стр.128</w:t>
            </w:r>
          </w:p>
        </w:tc>
      </w:tr>
      <w:tr w:rsidR="00646CB9" w:rsidRPr="00F7399B" w:rsidTr="00C40CFC">
        <w:trPr>
          <w:trHeight w:val="144"/>
          <w:tblCellSpacing w:w="20" w:type="nil"/>
        </w:trPr>
        <w:tc>
          <w:tcPr>
            <w:tcW w:w="710" w:type="dxa"/>
            <w:tcMar>
              <w:top w:w="50" w:type="dxa"/>
              <w:left w:w="100" w:type="dxa"/>
            </w:tcMar>
            <w:vAlign w:val="center"/>
          </w:tcPr>
          <w:p w:rsidR="00646CB9" w:rsidRPr="003E0729" w:rsidRDefault="00646CB9" w:rsidP="009E27E1">
            <w:pPr>
              <w:spacing w:after="0"/>
              <w:rPr>
                <w:lang w:val="ru-RU"/>
              </w:rPr>
            </w:pPr>
            <w:r w:rsidRPr="003E0729">
              <w:rPr>
                <w:rFonts w:ascii="Times New Roman" w:hAnsi="Times New Roman"/>
                <w:color w:val="000000"/>
                <w:sz w:val="24"/>
                <w:lang w:val="ru-RU"/>
              </w:rPr>
              <w:t>15</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Международные отношения в 1930-е гг.</w:t>
            </w:r>
          </w:p>
        </w:tc>
        <w:tc>
          <w:tcPr>
            <w:tcW w:w="935" w:type="dxa"/>
            <w:tcMar>
              <w:top w:w="50" w:type="dxa"/>
              <w:left w:w="100" w:type="dxa"/>
            </w:tcMar>
            <w:vAlign w:val="center"/>
          </w:tcPr>
          <w:p w:rsidR="00646CB9" w:rsidRPr="003E0729" w:rsidRDefault="00646CB9">
            <w:pPr>
              <w:spacing w:after="0"/>
              <w:ind w:left="135"/>
              <w:jc w:val="center"/>
              <w:rPr>
                <w:lang w:val="ru-RU"/>
              </w:rPr>
            </w:pPr>
            <w:r w:rsidRPr="003E0729">
              <w:rPr>
                <w:rFonts w:ascii="Times New Roman" w:hAnsi="Times New Roman"/>
                <w:color w:val="000000"/>
                <w:sz w:val="24"/>
                <w:lang w:val="ru-RU"/>
              </w:rPr>
              <w:t xml:space="preserve">1 </w:t>
            </w:r>
          </w:p>
        </w:tc>
        <w:tc>
          <w:tcPr>
            <w:tcW w:w="1109" w:type="dxa"/>
            <w:tcMar>
              <w:top w:w="50" w:type="dxa"/>
              <w:left w:w="100" w:type="dxa"/>
            </w:tcMar>
            <w:vAlign w:val="center"/>
          </w:tcPr>
          <w:p w:rsidR="00646CB9" w:rsidRPr="003E0729" w:rsidRDefault="00646CB9">
            <w:pPr>
              <w:spacing w:after="0"/>
              <w:ind w:left="135"/>
              <w:jc w:val="center"/>
              <w:rPr>
                <w:lang w:val="ru-RU"/>
              </w:rPr>
            </w:pPr>
          </w:p>
        </w:tc>
        <w:tc>
          <w:tcPr>
            <w:tcW w:w="1134" w:type="dxa"/>
            <w:tcMar>
              <w:top w:w="50" w:type="dxa"/>
              <w:left w:w="100" w:type="dxa"/>
            </w:tcMar>
            <w:vAlign w:val="center"/>
          </w:tcPr>
          <w:p w:rsidR="00646CB9" w:rsidRPr="003E0729" w:rsidRDefault="00646CB9">
            <w:pPr>
              <w:spacing w:after="0"/>
              <w:ind w:left="135"/>
              <w:jc w:val="center"/>
              <w:rPr>
                <w:lang w:val="ru-RU"/>
              </w:rPr>
            </w:pPr>
          </w:p>
        </w:tc>
        <w:tc>
          <w:tcPr>
            <w:tcW w:w="1276" w:type="dxa"/>
            <w:tcBorders>
              <w:right w:val="single" w:sz="4" w:space="0" w:color="auto"/>
            </w:tcBorders>
            <w:tcMar>
              <w:top w:w="50" w:type="dxa"/>
              <w:left w:w="100" w:type="dxa"/>
            </w:tcMa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26.10</w:t>
            </w:r>
          </w:p>
        </w:tc>
        <w:tc>
          <w:tcPr>
            <w:tcW w:w="1275" w:type="dxa"/>
            <w:tcBorders>
              <w:left w:val="single" w:sz="4" w:space="0" w:color="auto"/>
            </w:tcBorders>
            <w:vAlign w:val="center"/>
          </w:tcPr>
          <w:p w:rsidR="00646CB9" w:rsidRDefault="00646CB9">
            <w:pPr>
              <w:spacing w:after="0"/>
              <w:ind w:left="135"/>
            </w:pPr>
          </w:p>
        </w:tc>
        <w:tc>
          <w:tcPr>
            <w:tcW w:w="2487" w:type="dxa"/>
            <w:tcMar>
              <w:top w:w="50" w:type="dxa"/>
              <w:left w:w="100" w:type="dxa"/>
            </w:tcMar>
            <w:vAlign w:val="center"/>
          </w:tcPr>
          <w:p w:rsidR="00646CB9" w:rsidRPr="003B7670" w:rsidRDefault="00646CB9" w:rsidP="00F103FC">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12</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,ответить на вопрос 1 стр.143</w:t>
            </w:r>
          </w:p>
        </w:tc>
      </w:tr>
      <w:tr w:rsidR="00646CB9" w:rsidRPr="00A36F7C" w:rsidTr="00C40CFC">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16</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Развитие науки и культуры в 1914 – 1930-х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Borders>
              <w:right w:val="single" w:sz="4" w:space="0" w:color="auto"/>
            </w:tcBorders>
            <w:tcMar>
              <w:top w:w="50" w:type="dxa"/>
              <w:left w:w="100" w:type="dxa"/>
            </w:tcMa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26.10</w:t>
            </w:r>
          </w:p>
        </w:tc>
        <w:tc>
          <w:tcPr>
            <w:tcW w:w="1275" w:type="dxa"/>
            <w:tcBorders>
              <w:left w:val="single" w:sz="4" w:space="0" w:color="auto"/>
            </w:tcBorders>
            <w:vAlign w:val="center"/>
          </w:tcPr>
          <w:p w:rsidR="00646CB9" w:rsidRDefault="00646CB9">
            <w:pPr>
              <w:spacing w:after="0"/>
              <w:ind w:left="135"/>
            </w:pPr>
          </w:p>
        </w:tc>
        <w:tc>
          <w:tcPr>
            <w:tcW w:w="2487" w:type="dxa"/>
            <w:tcMar>
              <w:top w:w="50" w:type="dxa"/>
              <w:left w:w="100" w:type="dxa"/>
            </w:tcMar>
            <w:vAlign w:val="center"/>
          </w:tcPr>
          <w:p w:rsidR="00646CB9" w:rsidRPr="00A36F7C" w:rsidRDefault="00646CB9" w:rsidP="00F103FC">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13-14</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xml:space="preserve"> стр. 145-155 </w:t>
            </w:r>
          </w:p>
        </w:tc>
      </w:tr>
      <w:tr w:rsidR="00646CB9" w:rsidRPr="00F7399B" w:rsidTr="00C40CFC">
        <w:trPr>
          <w:trHeight w:val="144"/>
          <w:tblCellSpacing w:w="20" w:type="nil"/>
        </w:trPr>
        <w:tc>
          <w:tcPr>
            <w:tcW w:w="710" w:type="dxa"/>
            <w:tcMar>
              <w:top w:w="50" w:type="dxa"/>
              <w:left w:w="100" w:type="dxa"/>
            </w:tcMar>
            <w:vAlign w:val="center"/>
          </w:tcPr>
          <w:p w:rsidR="00646CB9" w:rsidRPr="00A36F7C" w:rsidRDefault="00646CB9" w:rsidP="009E27E1">
            <w:pPr>
              <w:spacing w:after="0"/>
              <w:rPr>
                <w:lang w:val="ru-RU"/>
              </w:rPr>
            </w:pPr>
            <w:r w:rsidRPr="00A36F7C">
              <w:rPr>
                <w:rFonts w:ascii="Times New Roman" w:hAnsi="Times New Roman"/>
                <w:color w:val="000000"/>
                <w:sz w:val="24"/>
                <w:lang w:val="ru-RU"/>
              </w:rPr>
              <w:lastRenderedPageBreak/>
              <w:t>17</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Развитие науки и культуры в 1914 – 1930-х гг.</w:t>
            </w:r>
          </w:p>
        </w:tc>
        <w:tc>
          <w:tcPr>
            <w:tcW w:w="935" w:type="dxa"/>
            <w:tcMar>
              <w:top w:w="50" w:type="dxa"/>
              <w:left w:w="100" w:type="dxa"/>
            </w:tcMar>
            <w:vAlign w:val="center"/>
          </w:tcPr>
          <w:p w:rsidR="00646CB9" w:rsidRPr="00A36F7C" w:rsidRDefault="00646CB9">
            <w:pPr>
              <w:spacing w:after="0"/>
              <w:ind w:left="135"/>
              <w:jc w:val="center"/>
              <w:rPr>
                <w:lang w:val="ru-RU"/>
              </w:rPr>
            </w:pPr>
            <w:r w:rsidRPr="00A36F7C">
              <w:rPr>
                <w:rFonts w:ascii="Times New Roman" w:hAnsi="Times New Roman"/>
                <w:color w:val="000000"/>
                <w:sz w:val="24"/>
                <w:lang w:val="ru-RU"/>
              </w:rPr>
              <w:t xml:space="preserve">1 </w:t>
            </w:r>
          </w:p>
        </w:tc>
        <w:tc>
          <w:tcPr>
            <w:tcW w:w="1109" w:type="dxa"/>
            <w:tcMar>
              <w:top w:w="50" w:type="dxa"/>
              <w:left w:w="100" w:type="dxa"/>
            </w:tcMar>
            <w:vAlign w:val="center"/>
          </w:tcPr>
          <w:p w:rsidR="00646CB9" w:rsidRPr="00A36F7C" w:rsidRDefault="00646CB9">
            <w:pPr>
              <w:spacing w:after="0"/>
              <w:ind w:left="135"/>
              <w:jc w:val="center"/>
              <w:rPr>
                <w:lang w:val="ru-RU"/>
              </w:rPr>
            </w:pPr>
          </w:p>
        </w:tc>
        <w:tc>
          <w:tcPr>
            <w:tcW w:w="1134" w:type="dxa"/>
            <w:tcMar>
              <w:top w:w="50" w:type="dxa"/>
              <w:left w:w="100" w:type="dxa"/>
            </w:tcMar>
            <w:vAlign w:val="center"/>
          </w:tcPr>
          <w:p w:rsidR="00646CB9" w:rsidRPr="00A36F7C" w:rsidRDefault="00646CB9">
            <w:pPr>
              <w:spacing w:after="0"/>
              <w:ind w:left="135"/>
              <w:jc w:val="center"/>
              <w:rPr>
                <w:lang w:val="ru-RU"/>
              </w:rPr>
            </w:pPr>
          </w:p>
        </w:tc>
        <w:tc>
          <w:tcPr>
            <w:tcW w:w="1276" w:type="dxa"/>
            <w:tcBorders>
              <w:right w:val="single" w:sz="4" w:space="0" w:color="auto"/>
            </w:tcBorders>
            <w:tcMar>
              <w:top w:w="50" w:type="dxa"/>
              <w:left w:w="100" w:type="dxa"/>
            </w:tcMa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09.11</w:t>
            </w:r>
          </w:p>
        </w:tc>
        <w:tc>
          <w:tcPr>
            <w:tcW w:w="1275" w:type="dxa"/>
            <w:tcBorders>
              <w:left w:val="single" w:sz="4" w:space="0" w:color="auto"/>
            </w:tcBorders>
            <w:vAlign w:val="center"/>
          </w:tcPr>
          <w:p w:rsidR="00646CB9" w:rsidRPr="00A36F7C" w:rsidRDefault="00646CB9">
            <w:pPr>
              <w:spacing w:after="0"/>
              <w:ind w:left="135"/>
              <w:rPr>
                <w:lang w:val="ru-RU"/>
              </w:rPr>
            </w:pPr>
          </w:p>
        </w:tc>
        <w:tc>
          <w:tcPr>
            <w:tcW w:w="2487" w:type="dxa"/>
            <w:tcMar>
              <w:top w:w="50" w:type="dxa"/>
              <w:left w:w="100" w:type="dxa"/>
            </w:tcMar>
            <w:vAlign w:val="center"/>
          </w:tcPr>
          <w:p w:rsidR="00646CB9" w:rsidRPr="00A36F7C" w:rsidRDefault="00646CB9" w:rsidP="00F103FC">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13-14</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xml:space="preserve"> стр. 155-161, выполнить задания стр.163 (устно)</w:t>
            </w:r>
          </w:p>
        </w:tc>
      </w:tr>
      <w:tr w:rsidR="00646CB9" w:rsidRPr="00F7399B" w:rsidTr="00C40CFC">
        <w:trPr>
          <w:trHeight w:val="144"/>
          <w:tblCellSpacing w:w="20" w:type="nil"/>
        </w:trPr>
        <w:tc>
          <w:tcPr>
            <w:tcW w:w="710" w:type="dxa"/>
            <w:tcMar>
              <w:top w:w="50" w:type="dxa"/>
              <w:left w:w="100" w:type="dxa"/>
            </w:tcMar>
            <w:vAlign w:val="center"/>
          </w:tcPr>
          <w:p w:rsidR="00646CB9" w:rsidRPr="00A36F7C" w:rsidRDefault="00646CB9" w:rsidP="009E27E1">
            <w:pPr>
              <w:spacing w:after="0"/>
              <w:rPr>
                <w:lang w:val="ru-RU"/>
              </w:rPr>
            </w:pPr>
            <w:r w:rsidRPr="00A36F7C">
              <w:rPr>
                <w:rFonts w:ascii="Times New Roman" w:hAnsi="Times New Roman"/>
                <w:color w:val="000000"/>
                <w:sz w:val="24"/>
                <w:lang w:val="ru-RU"/>
              </w:rPr>
              <w:t>18</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Повторительно-обобщающий урок по теме «Мир в 1918 – 1938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1</w:t>
            </w:r>
          </w:p>
        </w:tc>
        <w:tc>
          <w:tcPr>
            <w:tcW w:w="1134" w:type="dxa"/>
            <w:tcMar>
              <w:top w:w="50" w:type="dxa"/>
              <w:left w:w="100" w:type="dxa"/>
            </w:tcMar>
            <w:vAlign w:val="center"/>
          </w:tcPr>
          <w:p w:rsidR="00646CB9" w:rsidRDefault="00646CB9">
            <w:pPr>
              <w:spacing w:after="0"/>
              <w:ind w:left="135"/>
              <w:jc w:val="center"/>
            </w:pPr>
          </w:p>
        </w:tc>
        <w:tc>
          <w:tcPr>
            <w:tcW w:w="1276" w:type="dxa"/>
            <w:tcBorders>
              <w:right w:val="single" w:sz="4" w:space="0" w:color="auto"/>
            </w:tcBorders>
            <w:tcMar>
              <w:top w:w="50" w:type="dxa"/>
              <w:left w:w="100" w:type="dxa"/>
            </w:tcMar>
            <w:vAlign w:val="cente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09.11</w:t>
            </w:r>
          </w:p>
        </w:tc>
        <w:tc>
          <w:tcPr>
            <w:tcW w:w="1275" w:type="dxa"/>
            <w:tcBorders>
              <w:left w:val="single" w:sz="4" w:space="0" w:color="auto"/>
            </w:tcBorders>
            <w:vAlign w:val="center"/>
          </w:tcPr>
          <w:p w:rsidR="00646CB9" w:rsidRDefault="00646CB9">
            <w:pPr>
              <w:spacing w:after="0"/>
              <w:ind w:left="135"/>
            </w:pPr>
          </w:p>
        </w:tc>
        <w:tc>
          <w:tcPr>
            <w:tcW w:w="2487" w:type="dxa"/>
            <w:tcMar>
              <w:top w:w="50" w:type="dxa"/>
              <w:left w:w="100" w:type="dxa"/>
            </w:tcMar>
            <w:vAlign w:val="center"/>
          </w:tcPr>
          <w:p w:rsidR="00646CB9" w:rsidRPr="00A36F7C" w:rsidRDefault="00646CB9" w:rsidP="00A36F7C">
            <w:pPr>
              <w:spacing w:after="0"/>
              <w:rPr>
                <w:lang w:val="ru-RU"/>
              </w:rPr>
            </w:pPr>
            <w:r w:rsidRPr="00B5443F">
              <w:rPr>
                <w:rFonts w:ascii="Times New Roman" w:hAnsi="Times New Roman" w:cs="Times New Roman"/>
                <w:sz w:val="24"/>
                <w:szCs w:val="24"/>
                <w:lang w:val="ru-RU"/>
              </w:rPr>
              <w:t>Повторить основные термины</w:t>
            </w:r>
            <w:r>
              <w:rPr>
                <w:rFonts w:ascii="Times New Roman" w:hAnsi="Times New Roman" w:cs="Times New Roman"/>
                <w:sz w:val="24"/>
                <w:szCs w:val="24"/>
                <w:lang w:val="ru-RU"/>
              </w:rPr>
              <w:t xml:space="preserve"> и понятия</w:t>
            </w:r>
            <w:r w:rsidRPr="00B5443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10-14</w:t>
            </w:r>
          </w:p>
        </w:tc>
      </w:tr>
      <w:tr w:rsidR="00646CB9" w:rsidRPr="00F7399B" w:rsidTr="00C40CFC">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19</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Начальный период Второй мировой войны</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Borders>
              <w:right w:val="single" w:sz="4" w:space="0" w:color="auto"/>
            </w:tcBorders>
            <w:tcMar>
              <w:top w:w="50" w:type="dxa"/>
              <w:left w:w="100" w:type="dxa"/>
            </w:tcMar>
            <w:vAlign w:val="cente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16.11</w:t>
            </w:r>
          </w:p>
        </w:tc>
        <w:tc>
          <w:tcPr>
            <w:tcW w:w="1275" w:type="dxa"/>
            <w:tcBorders>
              <w:left w:val="single" w:sz="4" w:space="0" w:color="auto"/>
            </w:tcBorders>
            <w:vAlign w:val="center"/>
          </w:tcPr>
          <w:p w:rsidR="00646CB9" w:rsidRDefault="00646CB9">
            <w:pPr>
              <w:spacing w:after="0"/>
              <w:ind w:left="135"/>
            </w:pPr>
          </w:p>
        </w:tc>
        <w:tc>
          <w:tcPr>
            <w:tcW w:w="2487" w:type="dxa"/>
            <w:tcMar>
              <w:top w:w="50" w:type="dxa"/>
              <w:left w:w="100" w:type="dxa"/>
            </w:tcMar>
            <w:vAlign w:val="center"/>
          </w:tcPr>
          <w:p w:rsidR="00646CB9" w:rsidRPr="003A0D23" w:rsidRDefault="00646CB9" w:rsidP="00F103FC">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15</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,ответить на вопрос   3 стр.178 (устно)</w:t>
            </w:r>
          </w:p>
        </w:tc>
      </w:tr>
      <w:tr w:rsidR="00646CB9" w:rsidRPr="00F7399B" w:rsidTr="00C40CFC">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20</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Начало Великой Отечественной войны и войны на Тихом океане</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Borders>
              <w:right w:val="single" w:sz="4" w:space="0" w:color="auto"/>
            </w:tcBorders>
            <w:tcMar>
              <w:top w:w="50" w:type="dxa"/>
              <w:left w:w="100" w:type="dxa"/>
            </w:tcMar>
            <w:vAlign w:val="cente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16.11</w:t>
            </w:r>
          </w:p>
        </w:tc>
        <w:tc>
          <w:tcPr>
            <w:tcW w:w="1275" w:type="dxa"/>
            <w:tcBorders>
              <w:left w:val="single" w:sz="4" w:space="0" w:color="auto"/>
            </w:tcBorders>
            <w:vAlign w:val="center"/>
          </w:tcPr>
          <w:p w:rsidR="00646CB9" w:rsidRDefault="00646CB9">
            <w:pPr>
              <w:spacing w:after="0"/>
              <w:ind w:left="135"/>
            </w:pPr>
          </w:p>
        </w:tc>
        <w:tc>
          <w:tcPr>
            <w:tcW w:w="2487" w:type="dxa"/>
            <w:tcMar>
              <w:top w:w="50" w:type="dxa"/>
              <w:left w:w="100" w:type="dxa"/>
            </w:tcMar>
            <w:vAlign w:val="center"/>
          </w:tcPr>
          <w:p w:rsidR="00646CB9" w:rsidRPr="003221A3" w:rsidRDefault="00646CB9" w:rsidP="0092720F">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16</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ответить на вопрос 3 стр.192 (устно)</w:t>
            </w:r>
          </w:p>
        </w:tc>
      </w:tr>
      <w:tr w:rsidR="00646CB9" w:rsidRPr="00F7399B" w:rsidTr="00C40CFC">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21</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Коренной перелом во Второй мировой войне</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Borders>
              <w:right w:val="single" w:sz="4" w:space="0" w:color="auto"/>
            </w:tcBorders>
            <w:tcMar>
              <w:top w:w="50" w:type="dxa"/>
              <w:left w:w="100" w:type="dxa"/>
            </w:tcMar>
            <w:vAlign w:val="cente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23.11</w:t>
            </w:r>
          </w:p>
        </w:tc>
        <w:tc>
          <w:tcPr>
            <w:tcW w:w="1275" w:type="dxa"/>
            <w:tcBorders>
              <w:left w:val="single" w:sz="4" w:space="0" w:color="auto"/>
            </w:tcBorders>
            <w:vAlign w:val="center"/>
          </w:tcPr>
          <w:p w:rsidR="00646CB9" w:rsidRDefault="00646CB9">
            <w:pPr>
              <w:spacing w:after="0"/>
              <w:ind w:left="135"/>
            </w:pPr>
          </w:p>
        </w:tc>
        <w:tc>
          <w:tcPr>
            <w:tcW w:w="2487" w:type="dxa"/>
            <w:tcMar>
              <w:top w:w="50" w:type="dxa"/>
              <w:left w:w="100" w:type="dxa"/>
            </w:tcMar>
            <w:vAlign w:val="center"/>
          </w:tcPr>
          <w:p w:rsidR="00646CB9" w:rsidRPr="002B5946" w:rsidRDefault="00646CB9" w:rsidP="0092720F">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17</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ответитьна вопросы 1-3 стр.204(устно)</w:t>
            </w:r>
          </w:p>
        </w:tc>
      </w:tr>
      <w:tr w:rsidR="00646CB9" w:rsidRPr="00F7399B" w:rsidTr="00C40CFC">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22</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Разгром Германии, Японии и их союзников</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Borders>
              <w:right w:val="single" w:sz="4" w:space="0" w:color="auto"/>
            </w:tcBorders>
            <w:tcMar>
              <w:top w:w="50" w:type="dxa"/>
              <w:left w:w="100" w:type="dxa"/>
            </w:tcMar>
            <w:vAlign w:val="cente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23.11</w:t>
            </w:r>
          </w:p>
        </w:tc>
        <w:tc>
          <w:tcPr>
            <w:tcW w:w="1275" w:type="dxa"/>
            <w:tcBorders>
              <w:left w:val="single" w:sz="4" w:space="0" w:color="auto"/>
            </w:tcBorders>
            <w:vAlign w:val="center"/>
          </w:tcPr>
          <w:p w:rsidR="00646CB9" w:rsidRDefault="00646CB9">
            <w:pPr>
              <w:spacing w:after="0"/>
              <w:ind w:left="135"/>
            </w:pPr>
          </w:p>
        </w:tc>
        <w:tc>
          <w:tcPr>
            <w:tcW w:w="2487" w:type="dxa"/>
            <w:tcMar>
              <w:top w:w="50" w:type="dxa"/>
              <w:left w:w="100" w:type="dxa"/>
            </w:tcMar>
            <w:vAlign w:val="center"/>
          </w:tcPr>
          <w:p w:rsidR="00646CB9" w:rsidRPr="005F48D5" w:rsidRDefault="00646CB9" w:rsidP="0092720F">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18</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выполнить задания  стр.222 (устно)</w:t>
            </w:r>
          </w:p>
        </w:tc>
      </w:tr>
      <w:tr w:rsidR="00646CB9" w:rsidRPr="00F7399B" w:rsidTr="00C40CFC">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23</w:t>
            </w:r>
          </w:p>
        </w:tc>
        <w:tc>
          <w:tcPr>
            <w:tcW w:w="5185" w:type="dxa"/>
            <w:tcMar>
              <w:top w:w="50" w:type="dxa"/>
              <w:left w:w="100" w:type="dxa"/>
            </w:tcMar>
            <w:vAlign w:val="center"/>
          </w:tcPr>
          <w:p w:rsidR="00646CB9" w:rsidRDefault="00646CB9">
            <w:pPr>
              <w:spacing w:after="0"/>
              <w:ind w:left="135"/>
            </w:pPr>
            <w:r w:rsidRPr="00567F12">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1914 – 1945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09"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646CB9" w:rsidRDefault="00646CB9">
            <w:pPr>
              <w:spacing w:after="0"/>
              <w:ind w:left="135"/>
              <w:jc w:val="center"/>
            </w:pPr>
          </w:p>
        </w:tc>
        <w:tc>
          <w:tcPr>
            <w:tcW w:w="1276" w:type="dxa"/>
            <w:tcBorders>
              <w:right w:val="single" w:sz="4" w:space="0" w:color="auto"/>
            </w:tcBorders>
            <w:tcMar>
              <w:top w:w="50" w:type="dxa"/>
              <w:left w:w="100" w:type="dxa"/>
            </w:tcMar>
            <w:vAlign w:val="cente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30.11</w:t>
            </w:r>
          </w:p>
        </w:tc>
        <w:tc>
          <w:tcPr>
            <w:tcW w:w="1275" w:type="dxa"/>
            <w:tcBorders>
              <w:left w:val="single" w:sz="4" w:space="0" w:color="auto"/>
            </w:tcBorders>
            <w:vAlign w:val="center"/>
          </w:tcPr>
          <w:p w:rsidR="00646CB9" w:rsidRDefault="00646CB9">
            <w:pPr>
              <w:spacing w:after="0"/>
              <w:ind w:left="135"/>
            </w:pPr>
          </w:p>
        </w:tc>
        <w:tc>
          <w:tcPr>
            <w:tcW w:w="2487" w:type="dxa"/>
            <w:tcMar>
              <w:top w:w="50" w:type="dxa"/>
              <w:left w:w="100" w:type="dxa"/>
            </w:tcMar>
            <w:vAlign w:val="center"/>
          </w:tcPr>
          <w:p w:rsidR="00646CB9" w:rsidRDefault="00646CB9" w:rsidP="007459D7">
            <w:pPr>
              <w:spacing w:after="0"/>
              <w:ind w:left="42"/>
              <w:rPr>
                <w:rFonts w:ascii="Times New Roman" w:hAnsi="Times New Roman" w:cs="Times New Roman"/>
                <w:sz w:val="24"/>
                <w:szCs w:val="24"/>
                <w:lang w:val="ru-RU"/>
              </w:rPr>
            </w:pPr>
            <w:r>
              <w:rPr>
                <w:rFonts w:ascii="Times New Roman" w:hAnsi="Times New Roman" w:cs="Times New Roman"/>
                <w:sz w:val="24"/>
                <w:szCs w:val="24"/>
                <w:lang w:val="ru-RU"/>
              </w:rPr>
              <w:t>Стр.227-228 изучить,</w:t>
            </w:r>
          </w:p>
          <w:p w:rsidR="00646CB9" w:rsidRPr="005F48D5" w:rsidRDefault="00646CB9" w:rsidP="007459D7">
            <w:pPr>
              <w:spacing w:after="0"/>
              <w:ind w:left="42"/>
              <w:rPr>
                <w:lang w:val="ru-RU"/>
              </w:rPr>
            </w:pPr>
            <w:r>
              <w:rPr>
                <w:rFonts w:ascii="Times New Roman" w:hAnsi="Times New Roman" w:cs="Times New Roman"/>
                <w:sz w:val="24"/>
                <w:szCs w:val="24"/>
                <w:lang w:val="ru-RU"/>
              </w:rPr>
              <w:t>п</w:t>
            </w:r>
            <w:r w:rsidRPr="00B5443F">
              <w:rPr>
                <w:rFonts w:ascii="Times New Roman" w:hAnsi="Times New Roman" w:cs="Times New Roman"/>
                <w:sz w:val="24"/>
                <w:szCs w:val="24"/>
                <w:lang w:val="ru-RU"/>
              </w:rPr>
              <w:t>овторить основные термины</w:t>
            </w:r>
            <w:r>
              <w:rPr>
                <w:rFonts w:ascii="Times New Roman" w:hAnsi="Times New Roman" w:cs="Times New Roman"/>
                <w:sz w:val="24"/>
                <w:szCs w:val="24"/>
                <w:lang w:val="ru-RU"/>
              </w:rPr>
              <w:t xml:space="preserve"> и понятиякурса</w:t>
            </w:r>
          </w:p>
        </w:tc>
      </w:tr>
      <w:tr w:rsidR="00646CB9" w:rsidRPr="00A41704" w:rsidTr="00C40CFC">
        <w:trPr>
          <w:trHeight w:val="144"/>
          <w:tblCellSpacing w:w="20" w:type="nil"/>
        </w:trPr>
        <w:tc>
          <w:tcPr>
            <w:tcW w:w="710" w:type="dxa"/>
            <w:tcMar>
              <w:top w:w="50" w:type="dxa"/>
              <w:left w:w="100" w:type="dxa"/>
            </w:tcMar>
            <w:vAlign w:val="center"/>
          </w:tcPr>
          <w:p w:rsidR="00646CB9" w:rsidRPr="00A41704" w:rsidRDefault="00646CB9" w:rsidP="009E27E1">
            <w:pPr>
              <w:spacing w:after="0"/>
              <w:rPr>
                <w:lang w:val="ru-RU"/>
              </w:rPr>
            </w:pPr>
            <w:r w:rsidRPr="00A41704">
              <w:rPr>
                <w:rFonts w:ascii="Times New Roman" w:hAnsi="Times New Roman"/>
                <w:color w:val="000000"/>
                <w:sz w:val="24"/>
                <w:lang w:val="ru-RU"/>
              </w:rPr>
              <w:t>24</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Введение в Историю России начала ХХ в.</w:t>
            </w:r>
          </w:p>
        </w:tc>
        <w:tc>
          <w:tcPr>
            <w:tcW w:w="935" w:type="dxa"/>
            <w:tcMar>
              <w:top w:w="50" w:type="dxa"/>
              <w:left w:w="100" w:type="dxa"/>
            </w:tcMar>
            <w:vAlign w:val="center"/>
          </w:tcPr>
          <w:p w:rsidR="00646CB9" w:rsidRPr="00A41704" w:rsidRDefault="00646CB9">
            <w:pPr>
              <w:spacing w:after="0"/>
              <w:ind w:left="135"/>
              <w:jc w:val="center"/>
              <w:rPr>
                <w:lang w:val="ru-RU"/>
              </w:rPr>
            </w:pPr>
            <w:r w:rsidRPr="00A41704">
              <w:rPr>
                <w:rFonts w:ascii="Times New Roman" w:hAnsi="Times New Roman"/>
                <w:color w:val="000000"/>
                <w:sz w:val="24"/>
                <w:lang w:val="ru-RU"/>
              </w:rPr>
              <w:t xml:space="preserve">1 </w:t>
            </w:r>
          </w:p>
        </w:tc>
        <w:tc>
          <w:tcPr>
            <w:tcW w:w="1109" w:type="dxa"/>
            <w:tcMar>
              <w:top w:w="50" w:type="dxa"/>
              <w:left w:w="100" w:type="dxa"/>
            </w:tcMar>
            <w:vAlign w:val="center"/>
          </w:tcPr>
          <w:p w:rsidR="00646CB9" w:rsidRPr="00A41704" w:rsidRDefault="00646CB9">
            <w:pPr>
              <w:spacing w:after="0"/>
              <w:ind w:left="135"/>
              <w:jc w:val="center"/>
              <w:rPr>
                <w:lang w:val="ru-RU"/>
              </w:rPr>
            </w:pPr>
          </w:p>
        </w:tc>
        <w:tc>
          <w:tcPr>
            <w:tcW w:w="1134" w:type="dxa"/>
            <w:tcMar>
              <w:top w:w="50" w:type="dxa"/>
              <w:left w:w="100" w:type="dxa"/>
            </w:tcMar>
            <w:vAlign w:val="center"/>
          </w:tcPr>
          <w:p w:rsidR="00646CB9" w:rsidRPr="00A41704" w:rsidRDefault="00646CB9">
            <w:pPr>
              <w:spacing w:after="0"/>
              <w:ind w:left="135"/>
              <w:jc w:val="center"/>
              <w:rPr>
                <w:lang w:val="ru-RU"/>
              </w:rPr>
            </w:pPr>
          </w:p>
        </w:tc>
        <w:tc>
          <w:tcPr>
            <w:tcW w:w="1276" w:type="dxa"/>
            <w:tcBorders>
              <w:right w:val="single" w:sz="4" w:space="0" w:color="auto"/>
            </w:tcBorders>
            <w:tcMar>
              <w:top w:w="50" w:type="dxa"/>
              <w:left w:w="100" w:type="dxa"/>
            </w:tcMar>
            <w:vAlign w:val="cente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30.11</w:t>
            </w:r>
          </w:p>
        </w:tc>
        <w:tc>
          <w:tcPr>
            <w:tcW w:w="1275" w:type="dxa"/>
            <w:tcBorders>
              <w:left w:val="single" w:sz="4" w:space="0" w:color="auto"/>
            </w:tcBorders>
            <w:vAlign w:val="center"/>
          </w:tcPr>
          <w:p w:rsidR="00646CB9" w:rsidRPr="00A41704" w:rsidRDefault="00646CB9">
            <w:pPr>
              <w:spacing w:after="0"/>
              <w:ind w:left="135"/>
              <w:rPr>
                <w:lang w:val="ru-RU"/>
              </w:rPr>
            </w:pPr>
          </w:p>
        </w:tc>
        <w:tc>
          <w:tcPr>
            <w:tcW w:w="2487" w:type="dxa"/>
            <w:tcMar>
              <w:top w:w="50" w:type="dxa"/>
              <w:left w:w="100" w:type="dxa"/>
            </w:tcMar>
            <w:vAlign w:val="center"/>
          </w:tcPr>
          <w:p w:rsidR="00646CB9" w:rsidRPr="004B481A" w:rsidRDefault="00646CB9" w:rsidP="004B481A">
            <w:pPr>
              <w:spacing w:after="0"/>
              <w:ind w:left="42"/>
              <w:rPr>
                <w:rFonts w:ascii="Times New Roman" w:hAnsi="Times New Roman" w:cs="Times New Roman"/>
                <w:sz w:val="24"/>
                <w:szCs w:val="24"/>
                <w:lang w:val="ru-RU"/>
              </w:rPr>
            </w:pPr>
            <w:r w:rsidRPr="004B481A">
              <w:rPr>
                <w:rFonts w:ascii="Times New Roman" w:hAnsi="Times New Roman" w:cs="Times New Roman"/>
                <w:sz w:val="24"/>
                <w:szCs w:val="24"/>
                <w:lang w:val="ru-RU"/>
              </w:rPr>
              <w:t>Изучить стр.3-4</w:t>
            </w:r>
          </w:p>
        </w:tc>
      </w:tr>
      <w:tr w:rsidR="00646CB9" w:rsidRPr="00F7399B" w:rsidTr="00C40CFC">
        <w:trPr>
          <w:trHeight w:val="144"/>
          <w:tblCellSpacing w:w="20" w:type="nil"/>
        </w:trPr>
        <w:tc>
          <w:tcPr>
            <w:tcW w:w="710" w:type="dxa"/>
            <w:tcMar>
              <w:top w:w="50" w:type="dxa"/>
              <w:left w:w="100" w:type="dxa"/>
            </w:tcMar>
            <w:vAlign w:val="center"/>
          </w:tcPr>
          <w:p w:rsidR="00646CB9" w:rsidRPr="00A41704" w:rsidRDefault="00646CB9" w:rsidP="009E27E1">
            <w:pPr>
              <w:spacing w:after="0"/>
              <w:rPr>
                <w:lang w:val="ru-RU"/>
              </w:rPr>
            </w:pPr>
            <w:r w:rsidRPr="00A41704">
              <w:rPr>
                <w:rFonts w:ascii="Times New Roman" w:hAnsi="Times New Roman"/>
                <w:color w:val="000000"/>
                <w:sz w:val="24"/>
                <w:lang w:val="ru-RU"/>
              </w:rPr>
              <w:t>25</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Россия и мир накануне Первой мировой войны</w:t>
            </w:r>
          </w:p>
        </w:tc>
        <w:tc>
          <w:tcPr>
            <w:tcW w:w="935" w:type="dxa"/>
            <w:tcMar>
              <w:top w:w="50" w:type="dxa"/>
              <w:left w:w="100" w:type="dxa"/>
            </w:tcMar>
            <w:vAlign w:val="center"/>
          </w:tcPr>
          <w:p w:rsidR="00646CB9" w:rsidRPr="00A41704" w:rsidRDefault="00646CB9">
            <w:pPr>
              <w:spacing w:after="0"/>
              <w:ind w:left="135"/>
              <w:jc w:val="center"/>
              <w:rPr>
                <w:lang w:val="ru-RU"/>
              </w:rPr>
            </w:pPr>
            <w:r w:rsidRPr="00A41704">
              <w:rPr>
                <w:rFonts w:ascii="Times New Roman" w:hAnsi="Times New Roman"/>
                <w:color w:val="000000"/>
                <w:sz w:val="24"/>
                <w:lang w:val="ru-RU"/>
              </w:rPr>
              <w:t xml:space="preserve">1 </w:t>
            </w:r>
          </w:p>
        </w:tc>
        <w:tc>
          <w:tcPr>
            <w:tcW w:w="1109" w:type="dxa"/>
            <w:tcMar>
              <w:top w:w="50" w:type="dxa"/>
              <w:left w:w="100" w:type="dxa"/>
            </w:tcMar>
            <w:vAlign w:val="center"/>
          </w:tcPr>
          <w:p w:rsidR="00646CB9" w:rsidRPr="00A41704" w:rsidRDefault="00646CB9">
            <w:pPr>
              <w:spacing w:after="0"/>
              <w:ind w:left="135"/>
              <w:jc w:val="center"/>
              <w:rPr>
                <w:lang w:val="ru-RU"/>
              </w:rPr>
            </w:pPr>
          </w:p>
        </w:tc>
        <w:tc>
          <w:tcPr>
            <w:tcW w:w="1134" w:type="dxa"/>
            <w:tcMar>
              <w:top w:w="50" w:type="dxa"/>
              <w:left w:w="100" w:type="dxa"/>
            </w:tcMar>
            <w:vAlign w:val="center"/>
          </w:tcPr>
          <w:p w:rsidR="00646CB9" w:rsidRPr="00A41704" w:rsidRDefault="00646CB9">
            <w:pPr>
              <w:spacing w:after="0"/>
              <w:ind w:left="135"/>
              <w:jc w:val="center"/>
              <w:rPr>
                <w:lang w:val="ru-RU"/>
              </w:rPr>
            </w:pPr>
          </w:p>
        </w:tc>
        <w:tc>
          <w:tcPr>
            <w:tcW w:w="1276" w:type="dxa"/>
            <w:tcBorders>
              <w:right w:val="single" w:sz="4" w:space="0" w:color="auto"/>
            </w:tcBorders>
            <w:tcMar>
              <w:top w:w="50" w:type="dxa"/>
              <w:left w:w="100" w:type="dxa"/>
            </w:tcMar>
            <w:vAlign w:val="cente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07.12</w:t>
            </w:r>
          </w:p>
        </w:tc>
        <w:tc>
          <w:tcPr>
            <w:tcW w:w="1275" w:type="dxa"/>
            <w:tcBorders>
              <w:left w:val="single" w:sz="4" w:space="0" w:color="auto"/>
            </w:tcBorders>
            <w:vAlign w:val="center"/>
          </w:tcPr>
          <w:p w:rsidR="00646CB9" w:rsidRPr="00A41704" w:rsidRDefault="00646CB9">
            <w:pPr>
              <w:spacing w:after="0"/>
              <w:ind w:left="135"/>
              <w:rPr>
                <w:lang w:val="ru-RU"/>
              </w:rPr>
            </w:pPr>
          </w:p>
        </w:tc>
        <w:tc>
          <w:tcPr>
            <w:tcW w:w="2487" w:type="dxa"/>
            <w:tcMar>
              <w:top w:w="50" w:type="dxa"/>
              <w:left w:w="100" w:type="dxa"/>
            </w:tcMar>
            <w:vAlign w:val="center"/>
          </w:tcPr>
          <w:p w:rsidR="00646CB9" w:rsidRPr="00A41704" w:rsidRDefault="00646CB9" w:rsidP="0092720F">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xml:space="preserve">, ответить на вопросы 1-3  </w:t>
            </w:r>
            <w:r>
              <w:rPr>
                <w:rFonts w:ascii="Times New Roman" w:hAnsi="Times New Roman" w:cs="Times New Roman"/>
                <w:sz w:val="24"/>
                <w:szCs w:val="24"/>
                <w:lang w:val="ru-RU"/>
              </w:rPr>
              <w:lastRenderedPageBreak/>
              <w:t>стр.12-23 (устно)</w:t>
            </w:r>
          </w:p>
        </w:tc>
      </w:tr>
      <w:tr w:rsidR="00646CB9" w:rsidRPr="00F7399B" w:rsidTr="00C40CFC">
        <w:trPr>
          <w:trHeight w:val="144"/>
          <w:tblCellSpacing w:w="20" w:type="nil"/>
        </w:trPr>
        <w:tc>
          <w:tcPr>
            <w:tcW w:w="710" w:type="dxa"/>
            <w:tcMar>
              <w:top w:w="50" w:type="dxa"/>
              <w:left w:w="100" w:type="dxa"/>
            </w:tcMar>
            <w:vAlign w:val="center"/>
          </w:tcPr>
          <w:p w:rsidR="00646CB9" w:rsidRPr="00A41704" w:rsidRDefault="00646CB9" w:rsidP="009E27E1">
            <w:pPr>
              <w:spacing w:after="0"/>
              <w:rPr>
                <w:lang w:val="ru-RU"/>
              </w:rPr>
            </w:pPr>
            <w:r w:rsidRPr="00A41704">
              <w:rPr>
                <w:rFonts w:ascii="Times New Roman" w:hAnsi="Times New Roman"/>
                <w:color w:val="000000"/>
                <w:sz w:val="24"/>
                <w:lang w:val="ru-RU"/>
              </w:rPr>
              <w:lastRenderedPageBreak/>
              <w:t>26</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Российская армия на фронтах Первой мировой войны</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Borders>
              <w:right w:val="single" w:sz="4" w:space="0" w:color="auto"/>
            </w:tcBorders>
            <w:tcMar>
              <w:top w:w="50" w:type="dxa"/>
              <w:left w:w="100" w:type="dxa"/>
            </w:tcMar>
            <w:vAlign w:val="cente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07.12</w:t>
            </w:r>
          </w:p>
        </w:tc>
        <w:tc>
          <w:tcPr>
            <w:tcW w:w="1275" w:type="dxa"/>
            <w:tcBorders>
              <w:left w:val="single" w:sz="4" w:space="0" w:color="auto"/>
            </w:tcBorders>
            <w:vAlign w:val="center"/>
          </w:tcPr>
          <w:p w:rsidR="00646CB9" w:rsidRDefault="00646CB9">
            <w:pPr>
              <w:spacing w:after="0"/>
              <w:ind w:left="135"/>
            </w:pPr>
          </w:p>
        </w:tc>
        <w:tc>
          <w:tcPr>
            <w:tcW w:w="2487" w:type="dxa"/>
            <w:tcMar>
              <w:top w:w="50" w:type="dxa"/>
              <w:left w:w="100" w:type="dxa"/>
            </w:tcMar>
            <w:vAlign w:val="center"/>
          </w:tcPr>
          <w:p w:rsidR="00646CB9" w:rsidRPr="00054D5A" w:rsidRDefault="00646CB9" w:rsidP="0092720F">
            <w:pPr>
              <w:spacing w:after="0"/>
              <w:ind w:left="42" w:hanging="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2</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xml:space="preserve">, ответить на вопросы 1-2  стр.25 </w:t>
            </w:r>
          </w:p>
        </w:tc>
      </w:tr>
      <w:tr w:rsidR="00646CB9" w:rsidRPr="00F7399B" w:rsidTr="00C40CFC">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27</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Нарастание революционных настроений. Власть, экономика и общество в годы Первой мировой войны</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Borders>
              <w:right w:val="single" w:sz="4" w:space="0" w:color="auto"/>
            </w:tcBorders>
            <w:tcMar>
              <w:top w:w="50" w:type="dxa"/>
              <w:left w:w="100" w:type="dxa"/>
            </w:tcMar>
            <w:vAlign w:val="center"/>
          </w:tcPr>
          <w:p w:rsidR="00646CB9" w:rsidRPr="00766851" w:rsidRDefault="00646CB9" w:rsidP="00766851">
            <w:pPr>
              <w:jc w:val="center"/>
              <w:rPr>
                <w:rFonts w:ascii="Times New Roman" w:hAnsi="Times New Roman" w:cs="Times New Roman"/>
                <w:sz w:val="24"/>
                <w:szCs w:val="24"/>
                <w:lang w:val="ru-RU"/>
              </w:rPr>
            </w:pPr>
            <w:r w:rsidRPr="003E0729">
              <w:rPr>
                <w:rFonts w:ascii="Times New Roman" w:hAnsi="Times New Roman" w:cs="Times New Roman"/>
                <w:sz w:val="24"/>
                <w:szCs w:val="24"/>
                <w:lang w:val="ru-RU"/>
              </w:rPr>
              <w:t>14.12</w:t>
            </w:r>
          </w:p>
        </w:tc>
        <w:tc>
          <w:tcPr>
            <w:tcW w:w="1275" w:type="dxa"/>
            <w:tcBorders>
              <w:left w:val="single" w:sz="4" w:space="0" w:color="auto"/>
            </w:tcBorders>
            <w:vAlign w:val="center"/>
          </w:tcPr>
          <w:p w:rsidR="00646CB9" w:rsidRDefault="00646CB9">
            <w:pPr>
              <w:spacing w:after="0"/>
              <w:ind w:left="135"/>
            </w:pPr>
          </w:p>
        </w:tc>
        <w:tc>
          <w:tcPr>
            <w:tcW w:w="2487" w:type="dxa"/>
            <w:tcMar>
              <w:top w:w="50" w:type="dxa"/>
              <w:left w:w="100" w:type="dxa"/>
            </w:tcMar>
            <w:vAlign w:val="center"/>
          </w:tcPr>
          <w:p w:rsidR="00646CB9" w:rsidRPr="00054D5A" w:rsidRDefault="00646CB9" w:rsidP="0092720F">
            <w:pPr>
              <w:spacing w:after="0"/>
              <w:ind w:left="42" w:hanging="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3</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xml:space="preserve">, ответить на главный вопрос </w:t>
            </w:r>
            <w:r>
              <w:rPr>
                <w:rFonts w:ascii="Arial" w:hAnsi="Arial" w:cs="Arial"/>
                <w:sz w:val="24"/>
                <w:szCs w:val="24"/>
                <w:lang w:val="ru-RU"/>
              </w:rPr>
              <w:t>§</w:t>
            </w:r>
            <w:r>
              <w:rPr>
                <w:rFonts w:ascii="Times New Roman" w:hAnsi="Times New Roman" w:cs="Times New Roman"/>
                <w:sz w:val="24"/>
                <w:szCs w:val="24"/>
                <w:lang w:val="ru-RU"/>
              </w:rPr>
              <w:t xml:space="preserve"> стр.27 (устно)</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28</w:t>
            </w:r>
          </w:p>
        </w:tc>
        <w:tc>
          <w:tcPr>
            <w:tcW w:w="5185" w:type="dxa"/>
            <w:tcMar>
              <w:top w:w="50" w:type="dxa"/>
              <w:left w:w="100" w:type="dxa"/>
            </w:tcMar>
            <w:vAlign w:val="center"/>
          </w:tcPr>
          <w:p w:rsidR="00646CB9" w:rsidRDefault="00646CB9">
            <w:pPr>
              <w:spacing w:after="0"/>
              <w:ind w:left="135"/>
            </w:pPr>
            <w:r>
              <w:rPr>
                <w:rFonts w:ascii="Times New Roman" w:hAnsi="Times New Roman"/>
                <w:color w:val="000000"/>
                <w:sz w:val="24"/>
              </w:rPr>
              <w:t>Российскаяреволюция. Февраль 1917 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Pr="00766851" w:rsidRDefault="00646CB9" w:rsidP="00766851">
            <w:pPr>
              <w:jc w:val="center"/>
              <w:rPr>
                <w:rFonts w:ascii="Times New Roman" w:hAnsi="Times New Roman" w:cs="Times New Roman"/>
                <w:sz w:val="24"/>
                <w:szCs w:val="24"/>
                <w:lang w:val="ru-RU"/>
              </w:rPr>
            </w:pPr>
            <w:r w:rsidRPr="003E0729">
              <w:rPr>
                <w:rFonts w:ascii="Times New Roman" w:hAnsi="Times New Roman" w:cs="Times New Roman"/>
                <w:sz w:val="24"/>
                <w:szCs w:val="24"/>
                <w:lang w:val="ru-RU"/>
              </w:rPr>
              <w:t>14.12</w:t>
            </w: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F103FC" w:rsidRDefault="00646CB9" w:rsidP="0092720F">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4</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выполнить задания стр.48 (устно)</w:t>
            </w:r>
          </w:p>
        </w:tc>
      </w:tr>
      <w:tr w:rsidR="00646CB9" w:rsidRPr="00887605"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29</w:t>
            </w:r>
          </w:p>
        </w:tc>
        <w:tc>
          <w:tcPr>
            <w:tcW w:w="5185" w:type="dxa"/>
            <w:tcMar>
              <w:top w:w="50" w:type="dxa"/>
              <w:left w:w="100" w:type="dxa"/>
            </w:tcMar>
            <w:vAlign w:val="center"/>
          </w:tcPr>
          <w:p w:rsidR="00646CB9" w:rsidRDefault="00646CB9">
            <w:pPr>
              <w:spacing w:after="0"/>
              <w:ind w:left="135"/>
            </w:pPr>
            <w:r>
              <w:rPr>
                <w:rFonts w:ascii="Times New Roman" w:hAnsi="Times New Roman"/>
                <w:color w:val="000000"/>
                <w:sz w:val="24"/>
              </w:rPr>
              <w:t>Российскаяреволюция. Октябрь 1917 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21.12</w:t>
            </w: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887605" w:rsidRDefault="00646CB9" w:rsidP="00C77B34">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5</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xml:space="preserve">, выполнить задание 4 стр.62 </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30</w:t>
            </w:r>
          </w:p>
        </w:tc>
        <w:tc>
          <w:tcPr>
            <w:tcW w:w="5185" w:type="dxa"/>
            <w:tcMar>
              <w:top w:w="50" w:type="dxa"/>
              <w:left w:w="100" w:type="dxa"/>
            </w:tcMar>
            <w:vAlign w:val="center"/>
          </w:tcPr>
          <w:p w:rsidR="00646CB9" w:rsidRDefault="00646CB9">
            <w:pPr>
              <w:spacing w:after="0"/>
              <w:ind w:left="135"/>
            </w:pPr>
            <w:r>
              <w:rPr>
                <w:rFonts w:ascii="Times New Roman" w:hAnsi="Times New Roman"/>
                <w:color w:val="000000"/>
                <w:sz w:val="24"/>
              </w:rPr>
              <w:t>Первыереволюционныепреобразованиябольшевиков</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21.12</w:t>
            </w: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C77B34" w:rsidRDefault="00646CB9" w:rsidP="00C77B34">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6</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ответить на вопрос 5 стр.75, выполнить задания стр.75 (устно)</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31</w:t>
            </w:r>
          </w:p>
        </w:tc>
        <w:tc>
          <w:tcPr>
            <w:tcW w:w="5185" w:type="dxa"/>
            <w:tcMar>
              <w:top w:w="50" w:type="dxa"/>
              <w:left w:w="100" w:type="dxa"/>
            </w:tcMar>
            <w:vAlign w:val="center"/>
          </w:tcPr>
          <w:p w:rsidR="00646CB9" w:rsidRDefault="00646CB9">
            <w:pPr>
              <w:spacing w:after="0"/>
              <w:ind w:left="135"/>
            </w:pPr>
            <w:r>
              <w:rPr>
                <w:rFonts w:ascii="Times New Roman" w:hAnsi="Times New Roman"/>
                <w:color w:val="000000"/>
                <w:sz w:val="24"/>
              </w:rPr>
              <w:t>Экономическаяполитикасоветскойвласти</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28.12</w:t>
            </w: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2C2A87" w:rsidRDefault="00646CB9" w:rsidP="00C50C68">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7</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ответить на вопросы 2-3 стр.85 (устно)</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32</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Гражданская война: истоки и основные участники.</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Pr="00766851" w:rsidRDefault="00646CB9" w:rsidP="00766851">
            <w:pPr>
              <w:jc w:val="center"/>
              <w:rPr>
                <w:rFonts w:ascii="Times New Roman" w:hAnsi="Times New Roman" w:cs="Times New Roman"/>
                <w:sz w:val="24"/>
                <w:szCs w:val="24"/>
                <w:lang w:val="ru-RU"/>
              </w:rPr>
            </w:pPr>
            <w:r w:rsidRPr="00A13DDB">
              <w:rPr>
                <w:rFonts w:ascii="Times New Roman" w:hAnsi="Times New Roman" w:cs="Times New Roman"/>
                <w:sz w:val="24"/>
                <w:szCs w:val="24"/>
              </w:rPr>
              <w:t>28.12</w:t>
            </w: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C50C68" w:rsidRDefault="00646CB9" w:rsidP="00206A1A">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8</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ответить на вопрос 5 стр.95 (устно)</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33</w:t>
            </w:r>
          </w:p>
        </w:tc>
        <w:tc>
          <w:tcPr>
            <w:tcW w:w="5185" w:type="dxa"/>
            <w:tcMar>
              <w:top w:w="50" w:type="dxa"/>
              <w:left w:w="100" w:type="dxa"/>
            </w:tcMar>
            <w:vAlign w:val="center"/>
          </w:tcPr>
          <w:p w:rsidR="00646CB9" w:rsidRDefault="00646CB9">
            <w:pPr>
              <w:spacing w:after="0"/>
              <w:ind w:left="135"/>
            </w:pPr>
            <w:r>
              <w:rPr>
                <w:rFonts w:ascii="Times New Roman" w:hAnsi="Times New Roman"/>
                <w:color w:val="000000"/>
                <w:sz w:val="24"/>
              </w:rPr>
              <w:t>НафронтахГражданскойвойны.</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206A1A" w:rsidRDefault="00646CB9" w:rsidP="00206A1A">
            <w:pPr>
              <w:spacing w:after="0"/>
              <w:ind w:left="42" w:hanging="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9</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xml:space="preserve">, ответить на вопрос 5 стр.113 </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34</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Революция и Гражданская война на национальных окраинах</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206A1A" w:rsidRDefault="00646CB9" w:rsidP="00206A1A">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10</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ответить на вопрос 4 стр.124</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lastRenderedPageBreak/>
              <w:t>35</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Идеология и культура в годы Гражданской войны. Перемены в повседневной жизни и общественных настроениях</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4B45BC" w:rsidRDefault="00646CB9" w:rsidP="0070684F">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11-12</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выполнить задания стр.140 (устно)</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36</w:t>
            </w:r>
          </w:p>
        </w:tc>
        <w:tc>
          <w:tcPr>
            <w:tcW w:w="5185" w:type="dxa"/>
            <w:tcMar>
              <w:top w:w="50" w:type="dxa"/>
              <w:left w:w="100" w:type="dxa"/>
            </w:tcMar>
            <w:vAlign w:val="center"/>
          </w:tcPr>
          <w:p w:rsidR="00646CB9" w:rsidRDefault="00646CB9">
            <w:pPr>
              <w:spacing w:after="0"/>
              <w:ind w:left="135"/>
            </w:pPr>
            <w:r>
              <w:rPr>
                <w:rFonts w:ascii="Times New Roman" w:hAnsi="Times New Roman"/>
                <w:color w:val="000000"/>
                <w:sz w:val="24"/>
              </w:rPr>
              <w:t>Нашкрай в 1914 – 1922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70684F" w:rsidRDefault="00646CB9" w:rsidP="00094786">
            <w:pPr>
              <w:spacing w:after="0"/>
              <w:ind w:left="42"/>
              <w:rPr>
                <w:rFonts w:ascii="Times New Roman" w:hAnsi="Times New Roman" w:cs="Times New Roman"/>
                <w:sz w:val="24"/>
                <w:szCs w:val="24"/>
                <w:lang w:val="ru-RU"/>
              </w:rPr>
            </w:pPr>
            <w:r w:rsidRPr="0070684F">
              <w:rPr>
                <w:rFonts w:ascii="Times New Roman" w:hAnsi="Times New Roman" w:cs="Times New Roman"/>
                <w:sz w:val="24"/>
                <w:szCs w:val="24"/>
                <w:lang w:val="ru-RU"/>
              </w:rPr>
              <w:t xml:space="preserve">Подготовить сообщение о своем </w:t>
            </w:r>
            <w:r>
              <w:rPr>
                <w:rFonts w:ascii="Times New Roman" w:hAnsi="Times New Roman" w:cs="Times New Roman"/>
                <w:sz w:val="24"/>
                <w:szCs w:val="24"/>
                <w:lang w:val="ru-RU"/>
              </w:rPr>
              <w:t xml:space="preserve">родном </w:t>
            </w:r>
            <w:r w:rsidRPr="0070684F">
              <w:rPr>
                <w:rFonts w:ascii="Times New Roman" w:hAnsi="Times New Roman" w:cs="Times New Roman"/>
                <w:sz w:val="24"/>
                <w:szCs w:val="24"/>
                <w:lang w:val="ru-RU"/>
              </w:rPr>
              <w:t>городе</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37</w:t>
            </w:r>
          </w:p>
        </w:tc>
        <w:tc>
          <w:tcPr>
            <w:tcW w:w="5185" w:type="dxa"/>
            <w:tcMar>
              <w:top w:w="50" w:type="dxa"/>
              <w:left w:w="100" w:type="dxa"/>
            </w:tcMar>
            <w:vAlign w:val="center"/>
          </w:tcPr>
          <w:p w:rsidR="00646CB9" w:rsidRPr="00567F12" w:rsidRDefault="00646CB9" w:rsidP="00654D16">
            <w:pPr>
              <w:spacing w:after="0"/>
              <w:ind w:left="135"/>
              <w:rPr>
                <w:lang w:val="ru-RU"/>
              </w:rPr>
            </w:pPr>
            <w:r w:rsidRPr="00567F12">
              <w:rPr>
                <w:rFonts w:ascii="Times New Roman" w:hAnsi="Times New Roman"/>
                <w:color w:val="000000"/>
                <w:sz w:val="24"/>
                <w:lang w:val="ru-RU"/>
              </w:rPr>
              <w:t>Повторительно-обобщающий урок по теме «Россия в 1914 – 1922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7459D7" w:rsidRDefault="00646CB9" w:rsidP="007459D7">
            <w:pPr>
              <w:spacing w:after="0"/>
              <w:ind w:left="42"/>
              <w:rPr>
                <w:lang w:val="ru-RU"/>
              </w:rPr>
            </w:pPr>
            <w:r>
              <w:rPr>
                <w:rFonts w:ascii="Times New Roman" w:hAnsi="Times New Roman" w:cs="Times New Roman"/>
                <w:sz w:val="24"/>
                <w:szCs w:val="24"/>
                <w:lang w:val="ru-RU"/>
              </w:rPr>
              <w:t>Ответить на главный вопрос главы 1, стр.5</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38</w:t>
            </w:r>
          </w:p>
        </w:tc>
        <w:tc>
          <w:tcPr>
            <w:tcW w:w="5185" w:type="dxa"/>
            <w:tcMar>
              <w:top w:w="50" w:type="dxa"/>
              <w:left w:w="100" w:type="dxa"/>
            </w:tcMar>
            <w:vAlign w:val="center"/>
          </w:tcPr>
          <w:p w:rsidR="00646CB9" w:rsidRDefault="00646CB9">
            <w:pPr>
              <w:spacing w:after="0"/>
              <w:ind w:left="135"/>
            </w:pPr>
            <w:r w:rsidRPr="00567F12">
              <w:rPr>
                <w:rFonts w:ascii="Times New Roman" w:hAnsi="Times New Roman"/>
                <w:color w:val="000000"/>
                <w:sz w:val="24"/>
                <w:lang w:val="ru-RU"/>
              </w:rPr>
              <w:t xml:space="preserve">Экономический и политический кризис начала 1920-х гг. </w:t>
            </w:r>
            <w:r>
              <w:rPr>
                <w:rFonts w:ascii="Times New Roman" w:hAnsi="Times New Roman"/>
                <w:color w:val="000000"/>
                <w:sz w:val="24"/>
              </w:rPr>
              <w:t>Переход к нэпу</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33112D" w:rsidRDefault="00646CB9" w:rsidP="0033112D">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13</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xml:space="preserve">, ответить на вопросы 2-3 стр.156 </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39</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Экономическое и социальное развитие в годы нэпа</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010C4A" w:rsidRDefault="00646CB9" w:rsidP="00E73E68">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14</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ответить на вопросы 1-3 стр.164</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40</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Образование СССР. Национальная политика в 1920-е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E73E68" w:rsidRDefault="00646CB9" w:rsidP="00E73E68">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15</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xml:space="preserve">, ответить на главный вопрос </w:t>
            </w:r>
            <w:r>
              <w:rPr>
                <w:rFonts w:ascii="Arial" w:hAnsi="Arial" w:cs="Arial"/>
                <w:sz w:val="24"/>
                <w:szCs w:val="24"/>
                <w:lang w:val="ru-RU"/>
              </w:rPr>
              <w:t>§</w:t>
            </w:r>
            <w:r>
              <w:rPr>
                <w:rFonts w:ascii="Times New Roman" w:hAnsi="Times New Roman" w:cs="Times New Roman"/>
                <w:sz w:val="24"/>
                <w:szCs w:val="24"/>
                <w:lang w:val="ru-RU"/>
              </w:rPr>
              <w:t xml:space="preserve"> стр.167</w:t>
            </w:r>
          </w:p>
        </w:tc>
      </w:tr>
      <w:tr w:rsidR="00646CB9" w:rsidRPr="006516EC"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41</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Политическое развитие в 1920-е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6516EC" w:rsidRDefault="00646CB9" w:rsidP="006516EC">
            <w:pPr>
              <w:spacing w:after="0"/>
              <w:ind w:left="42" w:hanging="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16</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выполнить задание 1 стр.182</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42</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Международное положение и внешняя политика СССР в 1920-е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1A78B4" w:rsidRDefault="00646CB9" w:rsidP="001A78B4">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17</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выполнить задания стр.193 (устно)</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43</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Культурное пространство советского общества в 1920-е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A47F76" w:rsidRDefault="00646CB9" w:rsidP="00981559">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18</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ответить на вопросы 5,6 стр.205 (устно)</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44</w:t>
            </w:r>
          </w:p>
        </w:tc>
        <w:tc>
          <w:tcPr>
            <w:tcW w:w="5185" w:type="dxa"/>
            <w:tcMar>
              <w:top w:w="50" w:type="dxa"/>
              <w:left w:w="100" w:type="dxa"/>
            </w:tcMar>
            <w:vAlign w:val="center"/>
          </w:tcPr>
          <w:p w:rsidR="00646CB9" w:rsidRDefault="00646CB9">
            <w:pPr>
              <w:spacing w:after="0"/>
              <w:ind w:left="135"/>
            </w:pPr>
            <w:r>
              <w:rPr>
                <w:rFonts w:ascii="Times New Roman" w:hAnsi="Times New Roman"/>
                <w:color w:val="000000"/>
                <w:sz w:val="24"/>
              </w:rPr>
              <w:t>«Великийперелом». Индустриализация</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7474AE" w:rsidRDefault="00646CB9" w:rsidP="007474AE">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19</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xml:space="preserve">, выполнить задания </w:t>
            </w:r>
            <w:r>
              <w:rPr>
                <w:rFonts w:ascii="Times New Roman" w:hAnsi="Times New Roman" w:cs="Times New Roman"/>
                <w:sz w:val="24"/>
                <w:szCs w:val="24"/>
                <w:lang w:val="ru-RU"/>
              </w:rPr>
              <w:lastRenderedPageBreak/>
              <w:t>стр.219 (устно)</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lastRenderedPageBreak/>
              <w:t>45</w:t>
            </w:r>
          </w:p>
        </w:tc>
        <w:tc>
          <w:tcPr>
            <w:tcW w:w="5185" w:type="dxa"/>
            <w:tcMar>
              <w:top w:w="50" w:type="dxa"/>
              <w:left w:w="100" w:type="dxa"/>
            </w:tcMar>
            <w:vAlign w:val="center"/>
          </w:tcPr>
          <w:p w:rsidR="00646CB9" w:rsidRDefault="00646CB9">
            <w:pPr>
              <w:spacing w:after="0"/>
              <w:ind w:left="135"/>
            </w:pPr>
            <w:r>
              <w:rPr>
                <w:rFonts w:ascii="Times New Roman" w:hAnsi="Times New Roman"/>
                <w:color w:val="000000"/>
                <w:sz w:val="24"/>
              </w:rPr>
              <w:t>Коллективизациясельскогохозяйства</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12606F" w:rsidRDefault="00646CB9" w:rsidP="0012606F">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20</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выполнить задания стр.228 (устно)</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46</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Политическая система и национальная политика СССР в 1930-е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A93FEC" w:rsidRDefault="00646CB9" w:rsidP="00A93FEC">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21</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ответить на вопрос 1 стр.238 (устно)</w:t>
            </w:r>
          </w:p>
        </w:tc>
      </w:tr>
      <w:tr w:rsidR="00646CB9" w:rsidRPr="00E31E61"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47</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E31E61" w:rsidRDefault="00646CB9" w:rsidP="00E31E61">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22-23стр.240-247 </w:t>
            </w:r>
            <w:r w:rsidRPr="000C1EFF">
              <w:rPr>
                <w:rFonts w:ascii="Times New Roman" w:hAnsi="Times New Roman" w:cs="Times New Roman"/>
                <w:sz w:val="24"/>
                <w:szCs w:val="24"/>
                <w:lang w:val="ru-RU"/>
              </w:rPr>
              <w:t>изучить</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48</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Развитие науки, образования, здравоохранения в 1930-е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E31E61" w:rsidRDefault="00646CB9" w:rsidP="00E31E61">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22-23 стр.247-251</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выполнить задание стр.251 (устно)</w:t>
            </w:r>
          </w:p>
        </w:tc>
      </w:tr>
      <w:tr w:rsidR="00646CB9" w:rsidRPr="00F7399B" w:rsidTr="003221A3">
        <w:trPr>
          <w:trHeight w:val="144"/>
          <w:tblCellSpacing w:w="20" w:type="nil"/>
        </w:trPr>
        <w:tc>
          <w:tcPr>
            <w:tcW w:w="710" w:type="dxa"/>
            <w:tcMar>
              <w:top w:w="50" w:type="dxa"/>
              <w:left w:w="100" w:type="dxa"/>
            </w:tcMar>
            <w:vAlign w:val="center"/>
          </w:tcPr>
          <w:p w:rsidR="00646CB9" w:rsidRPr="00E31E61" w:rsidRDefault="00646CB9" w:rsidP="009E27E1">
            <w:pPr>
              <w:spacing w:after="0"/>
              <w:rPr>
                <w:lang w:val="ru-RU"/>
              </w:rPr>
            </w:pPr>
            <w:r w:rsidRPr="00E31E61">
              <w:rPr>
                <w:rFonts w:ascii="Times New Roman" w:hAnsi="Times New Roman"/>
                <w:color w:val="000000"/>
                <w:sz w:val="24"/>
                <w:lang w:val="ru-RU"/>
              </w:rPr>
              <w:t>49</w:t>
            </w:r>
          </w:p>
        </w:tc>
        <w:tc>
          <w:tcPr>
            <w:tcW w:w="5185" w:type="dxa"/>
            <w:tcMar>
              <w:top w:w="50" w:type="dxa"/>
              <w:left w:w="100" w:type="dxa"/>
            </w:tcMar>
            <w:vAlign w:val="center"/>
          </w:tcPr>
          <w:p w:rsidR="00646CB9" w:rsidRPr="00E31E61" w:rsidRDefault="00646CB9">
            <w:pPr>
              <w:spacing w:after="0"/>
              <w:ind w:left="135"/>
              <w:rPr>
                <w:lang w:val="ru-RU"/>
              </w:rPr>
            </w:pPr>
            <w:r w:rsidRPr="00E31E61">
              <w:rPr>
                <w:rFonts w:ascii="Times New Roman" w:hAnsi="Times New Roman"/>
                <w:color w:val="000000"/>
                <w:sz w:val="24"/>
                <w:lang w:val="ru-RU"/>
              </w:rPr>
              <w:t>Советское искусство 1930-х гг.</w:t>
            </w:r>
          </w:p>
        </w:tc>
        <w:tc>
          <w:tcPr>
            <w:tcW w:w="935" w:type="dxa"/>
            <w:tcMar>
              <w:top w:w="50" w:type="dxa"/>
              <w:left w:w="100" w:type="dxa"/>
            </w:tcMar>
            <w:vAlign w:val="center"/>
          </w:tcPr>
          <w:p w:rsidR="00646CB9" w:rsidRPr="00E31E61" w:rsidRDefault="00646CB9">
            <w:pPr>
              <w:spacing w:after="0"/>
              <w:ind w:left="135"/>
              <w:jc w:val="center"/>
              <w:rPr>
                <w:lang w:val="ru-RU"/>
              </w:rPr>
            </w:pPr>
            <w:r w:rsidRPr="00E31E61">
              <w:rPr>
                <w:rFonts w:ascii="Times New Roman" w:hAnsi="Times New Roman"/>
                <w:color w:val="000000"/>
                <w:sz w:val="24"/>
                <w:lang w:val="ru-RU"/>
              </w:rPr>
              <w:t xml:space="preserve"> 1 </w:t>
            </w:r>
          </w:p>
        </w:tc>
        <w:tc>
          <w:tcPr>
            <w:tcW w:w="1109" w:type="dxa"/>
            <w:tcMar>
              <w:top w:w="50" w:type="dxa"/>
              <w:left w:w="100" w:type="dxa"/>
            </w:tcMar>
            <w:vAlign w:val="center"/>
          </w:tcPr>
          <w:p w:rsidR="00646CB9" w:rsidRPr="00E31E61" w:rsidRDefault="00646CB9">
            <w:pPr>
              <w:spacing w:after="0"/>
              <w:ind w:left="135"/>
              <w:jc w:val="center"/>
              <w:rPr>
                <w:lang w:val="ru-RU"/>
              </w:rPr>
            </w:pPr>
          </w:p>
        </w:tc>
        <w:tc>
          <w:tcPr>
            <w:tcW w:w="1134" w:type="dxa"/>
            <w:tcMar>
              <w:top w:w="50" w:type="dxa"/>
              <w:left w:w="100" w:type="dxa"/>
            </w:tcMar>
            <w:vAlign w:val="center"/>
          </w:tcPr>
          <w:p w:rsidR="00646CB9" w:rsidRPr="00E31E61" w:rsidRDefault="00646CB9">
            <w:pPr>
              <w:spacing w:after="0"/>
              <w:ind w:left="135"/>
              <w:jc w:val="center"/>
              <w:rPr>
                <w:lang w:val="ru-RU"/>
              </w:rPr>
            </w:pPr>
          </w:p>
        </w:tc>
        <w:tc>
          <w:tcPr>
            <w:tcW w:w="1276" w:type="dxa"/>
            <w:tcMar>
              <w:top w:w="50" w:type="dxa"/>
              <w:left w:w="100" w:type="dxa"/>
            </w:tcMar>
            <w:vAlign w:val="center"/>
          </w:tcPr>
          <w:p w:rsidR="00646CB9" w:rsidRPr="00E31E61" w:rsidRDefault="00646CB9">
            <w:pPr>
              <w:spacing w:after="0"/>
              <w:ind w:left="135"/>
              <w:rPr>
                <w:lang w:val="ru-RU"/>
              </w:rPr>
            </w:pPr>
          </w:p>
        </w:tc>
        <w:tc>
          <w:tcPr>
            <w:tcW w:w="1275" w:type="dxa"/>
            <w:vAlign w:val="center"/>
          </w:tcPr>
          <w:p w:rsidR="00646CB9" w:rsidRPr="00E31E61" w:rsidRDefault="00646CB9">
            <w:pPr>
              <w:spacing w:after="0"/>
              <w:ind w:left="135"/>
              <w:rPr>
                <w:lang w:val="ru-RU"/>
              </w:rPr>
            </w:pPr>
          </w:p>
        </w:tc>
        <w:tc>
          <w:tcPr>
            <w:tcW w:w="2487" w:type="dxa"/>
            <w:tcMar>
              <w:top w:w="50" w:type="dxa"/>
              <w:left w:w="100" w:type="dxa"/>
            </w:tcMar>
            <w:vAlign w:val="center"/>
          </w:tcPr>
          <w:p w:rsidR="00646CB9" w:rsidRPr="00E31E61" w:rsidRDefault="00646CB9" w:rsidP="00A0303C">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24</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выполнить задания 1-3 стр.260-261 (устно)</w:t>
            </w:r>
          </w:p>
        </w:tc>
      </w:tr>
      <w:tr w:rsidR="00646CB9" w:rsidRPr="00F7399B" w:rsidTr="003221A3">
        <w:trPr>
          <w:trHeight w:val="144"/>
          <w:tblCellSpacing w:w="20" w:type="nil"/>
        </w:trPr>
        <w:tc>
          <w:tcPr>
            <w:tcW w:w="710" w:type="dxa"/>
            <w:tcMar>
              <w:top w:w="50" w:type="dxa"/>
              <w:left w:w="100" w:type="dxa"/>
            </w:tcMar>
            <w:vAlign w:val="center"/>
          </w:tcPr>
          <w:p w:rsidR="00646CB9" w:rsidRPr="00E31E61" w:rsidRDefault="00646CB9" w:rsidP="009E27E1">
            <w:pPr>
              <w:spacing w:after="0"/>
              <w:rPr>
                <w:lang w:val="ru-RU"/>
              </w:rPr>
            </w:pPr>
            <w:r w:rsidRPr="00E31E61">
              <w:rPr>
                <w:rFonts w:ascii="Times New Roman" w:hAnsi="Times New Roman"/>
                <w:color w:val="000000"/>
                <w:sz w:val="24"/>
                <w:lang w:val="ru-RU"/>
              </w:rPr>
              <w:t>50</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Повседневная жизнь населения в 1930-е гг.</w:t>
            </w:r>
          </w:p>
        </w:tc>
        <w:tc>
          <w:tcPr>
            <w:tcW w:w="935" w:type="dxa"/>
            <w:tcMar>
              <w:top w:w="50" w:type="dxa"/>
              <w:left w:w="100" w:type="dxa"/>
            </w:tcMar>
            <w:vAlign w:val="center"/>
          </w:tcPr>
          <w:p w:rsidR="00646CB9" w:rsidRPr="00E31E61" w:rsidRDefault="00646CB9">
            <w:pPr>
              <w:spacing w:after="0"/>
              <w:ind w:left="135"/>
              <w:jc w:val="center"/>
              <w:rPr>
                <w:lang w:val="ru-RU"/>
              </w:rPr>
            </w:pPr>
            <w:r w:rsidRPr="00E31E61">
              <w:rPr>
                <w:rFonts w:ascii="Times New Roman" w:hAnsi="Times New Roman"/>
                <w:color w:val="000000"/>
                <w:sz w:val="24"/>
                <w:lang w:val="ru-RU"/>
              </w:rPr>
              <w:t xml:space="preserve">1 </w:t>
            </w:r>
          </w:p>
        </w:tc>
        <w:tc>
          <w:tcPr>
            <w:tcW w:w="1109" w:type="dxa"/>
            <w:tcMar>
              <w:top w:w="50" w:type="dxa"/>
              <w:left w:w="100" w:type="dxa"/>
            </w:tcMar>
            <w:vAlign w:val="center"/>
          </w:tcPr>
          <w:p w:rsidR="00646CB9" w:rsidRPr="00E31E61" w:rsidRDefault="00646CB9">
            <w:pPr>
              <w:spacing w:after="0"/>
              <w:ind w:left="135"/>
              <w:jc w:val="center"/>
              <w:rPr>
                <w:lang w:val="ru-RU"/>
              </w:rPr>
            </w:pPr>
          </w:p>
        </w:tc>
        <w:tc>
          <w:tcPr>
            <w:tcW w:w="1134" w:type="dxa"/>
            <w:tcMar>
              <w:top w:w="50" w:type="dxa"/>
              <w:left w:w="100" w:type="dxa"/>
            </w:tcMar>
            <w:vAlign w:val="center"/>
          </w:tcPr>
          <w:p w:rsidR="00646CB9" w:rsidRPr="00E31E61" w:rsidRDefault="00646CB9">
            <w:pPr>
              <w:spacing w:after="0"/>
              <w:ind w:left="135"/>
              <w:jc w:val="center"/>
              <w:rPr>
                <w:lang w:val="ru-RU"/>
              </w:rPr>
            </w:pPr>
          </w:p>
        </w:tc>
        <w:tc>
          <w:tcPr>
            <w:tcW w:w="1276" w:type="dxa"/>
            <w:tcMar>
              <w:top w:w="50" w:type="dxa"/>
              <w:left w:w="100" w:type="dxa"/>
            </w:tcMar>
            <w:vAlign w:val="center"/>
          </w:tcPr>
          <w:p w:rsidR="00646CB9" w:rsidRPr="00E31E61" w:rsidRDefault="00646CB9">
            <w:pPr>
              <w:spacing w:after="0"/>
              <w:ind w:left="135"/>
              <w:rPr>
                <w:lang w:val="ru-RU"/>
              </w:rPr>
            </w:pPr>
          </w:p>
        </w:tc>
        <w:tc>
          <w:tcPr>
            <w:tcW w:w="1275" w:type="dxa"/>
            <w:vAlign w:val="center"/>
          </w:tcPr>
          <w:p w:rsidR="00646CB9" w:rsidRPr="00E31E61" w:rsidRDefault="00646CB9">
            <w:pPr>
              <w:spacing w:after="0"/>
              <w:ind w:left="135"/>
              <w:rPr>
                <w:lang w:val="ru-RU"/>
              </w:rPr>
            </w:pPr>
          </w:p>
        </w:tc>
        <w:tc>
          <w:tcPr>
            <w:tcW w:w="2487" w:type="dxa"/>
            <w:tcMar>
              <w:top w:w="50" w:type="dxa"/>
              <w:left w:w="100" w:type="dxa"/>
            </w:tcMar>
            <w:vAlign w:val="center"/>
          </w:tcPr>
          <w:p w:rsidR="00646CB9" w:rsidRPr="00E31E61" w:rsidRDefault="00646CB9" w:rsidP="001043FA">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25-26 стр.247-251</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ответить на вопрос 1 стр.272 (устно)</w:t>
            </w:r>
          </w:p>
        </w:tc>
      </w:tr>
      <w:tr w:rsidR="00646CB9" w:rsidRPr="00550F47" w:rsidTr="003221A3">
        <w:trPr>
          <w:trHeight w:val="144"/>
          <w:tblCellSpacing w:w="20" w:type="nil"/>
        </w:trPr>
        <w:tc>
          <w:tcPr>
            <w:tcW w:w="710" w:type="dxa"/>
            <w:tcMar>
              <w:top w:w="50" w:type="dxa"/>
              <w:left w:w="100" w:type="dxa"/>
            </w:tcMar>
            <w:vAlign w:val="center"/>
          </w:tcPr>
          <w:p w:rsidR="00646CB9" w:rsidRPr="00E31E61" w:rsidRDefault="00646CB9" w:rsidP="009E27E1">
            <w:pPr>
              <w:spacing w:after="0"/>
              <w:rPr>
                <w:lang w:val="ru-RU"/>
              </w:rPr>
            </w:pPr>
            <w:r w:rsidRPr="00E31E61">
              <w:rPr>
                <w:rFonts w:ascii="Times New Roman" w:hAnsi="Times New Roman"/>
                <w:color w:val="000000"/>
                <w:sz w:val="24"/>
                <w:lang w:val="ru-RU"/>
              </w:rPr>
              <w:t>51</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СССР и мировое сообщество в 1929 – 1939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550F47" w:rsidRDefault="00646CB9" w:rsidP="001043FA">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27</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выполнить задание 1 стр.283</w:t>
            </w:r>
          </w:p>
        </w:tc>
      </w:tr>
      <w:tr w:rsidR="00646CB9"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52</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СССР накануне Великой Отечественной войны.</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Default="00646CB9" w:rsidP="00CA5E41">
            <w:pPr>
              <w:spacing w:after="0"/>
              <w:ind w:left="42"/>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28</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выполнить задание 2 стр.294</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53</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Наш край в 1920 – 1930-е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E714D6" w:rsidRDefault="00646CB9" w:rsidP="00E714D6">
            <w:pPr>
              <w:spacing w:after="0"/>
              <w:ind w:left="42"/>
              <w:rPr>
                <w:lang w:val="ru-RU"/>
              </w:rPr>
            </w:pPr>
            <w:r w:rsidRPr="0070684F">
              <w:rPr>
                <w:rFonts w:ascii="Times New Roman" w:hAnsi="Times New Roman" w:cs="Times New Roman"/>
                <w:sz w:val="24"/>
                <w:szCs w:val="24"/>
                <w:lang w:val="ru-RU"/>
              </w:rPr>
              <w:t xml:space="preserve">Подготовить </w:t>
            </w:r>
            <w:r w:rsidRPr="0070684F">
              <w:rPr>
                <w:rFonts w:ascii="Times New Roman" w:hAnsi="Times New Roman" w:cs="Times New Roman"/>
                <w:sz w:val="24"/>
                <w:szCs w:val="24"/>
                <w:lang w:val="ru-RU"/>
              </w:rPr>
              <w:lastRenderedPageBreak/>
              <w:t xml:space="preserve">сообщение о своем </w:t>
            </w:r>
            <w:r>
              <w:rPr>
                <w:rFonts w:ascii="Times New Roman" w:hAnsi="Times New Roman" w:cs="Times New Roman"/>
                <w:sz w:val="24"/>
                <w:szCs w:val="24"/>
                <w:lang w:val="ru-RU"/>
              </w:rPr>
              <w:t xml:space="preserve">родном </w:t>
            </w:r>
            <w:r w:rsidRPr="0070684F">
              <w:rPr>
                <w:rFonts w:ascii="Times New Roman" w:hAnsi="Times New Roman" w:cs="Times New Roman"/>
                <w:sz w:val="24"/>
                <w:szCs w:val="24"/>
                <w:lang w:val="ru-RU"/>
              </w:rPr>
              <w:t>городе</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lastRenderedPageBreak/>
              <w:t>54</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Повторительно-обобщающий урок по разделу «Советский Союз в 1920 – 1930-е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7E5B55" w:rsidRDefault="00646CB9" w:rsidP="007E5B55">
            <w:pPr>
              <w:spacing w:after="0"/>
              <w:ind w:left="42"/>
              <w:rPr>
                <w:lang w:val="ru-RU"/>
              </w:rPr>
            </w:pPr>
            <w:r>
              <w:rPr>
                <w:rFonts w:ascii="Times New Roman" w:hAnsi="Times New Roman" w:cs="Times New Roman"/>
                <w:sz w:val="24"/>
                <w:szCs w:val="24"/>
                <w:lang w:val="ru-RU"/>
              </w:rPr>
              <w:t>Ответить на главный вопрос главы 2, стр.149 (устно)</w:t>
            </w:r>
          </w:p>
        </w:tc>
      </w:tr>
      <w:tr w:rsidR="00646CB9"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55</w:t>
            </w:r>
          </w:p>
        </w:tc>
        <w:tc>
          <w:tcPr>
            <w:tcW w:w="5185" w:type="dxa"/>
            <w:tcMar>
              <w:top w:w="50" w:type="dxa"/>
              <w:left w:w="100" w:type="dxa"/>
            </w:tcMar>
            <w:vAlign w:val="center"/>
          </w:tcPr>
          <w:p w:rsidR="00646CB9" w:rsidRDefault="00646CB9">
            <w:pPr>
              <w:spacing w:after="0"/>
              <w:ind w:left="135"/>
            </w:pPr>
            <w:r>
              <w:rPr>
                <w:rFonts w:ascii="Times New Roman" w:hAnsi="Times New Roman"/>
                <w:color w:val="000000"/>
                <w:sz w:val="24"/>
              </w:rPr>
              <w:t>НачалоВеликойОтечественнойвойны</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Default="00646CB9" w:rsidP="00606251">
            <w:pPr>
              <w:spacing w:after="0"/>
              <w:ind w:left="42"/>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29</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выполнить задание 2 стр.320</w:t>
            </w:r>
          </w:p>
        </w:tc>
      </w:tr>
      <w:tr w:rsidR="00646CB9"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56</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Битва за Москву и блокада Ленинграда</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Default="00646CB9" w:rsidP="00B10846">
            <w:pPr>
              <w:spacing w:after="0"/>
              <w:ind w:left="42"/>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30</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выполнить задание 3 стр.336</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57</w:t>
            </w:r>
          </w:p>
        </w:tc>
        <w:tc>
          <w:tcPr>
            <w:tcW w:w="5185" w:type="dxa"/>
            <w:tcMar>
              <w:top w:w="50" w:type="dxa"/>
              <w:left w:w="100" w:type="dxa"/>
            </w:tcMar>
            <w:vAlign w:val="center"/>
          </w:tcPr>
          <w:p w:rsidR="00646CB9" w:rsidRDefault="00646CB9">
            <w:pPr>
              <w:spacing w:after="0"/>
              <w:ind w:left="135"/>
            </w:pPr>
            <w:r>
              <w:rPr>
                <w:rFonts w:ascii="Times New Roman" w:hAnsi="Times New Roman"/>
                <w:color w:val="000000"/>
                <w:sz w:val="24"/>
              </w:rPr>
              <w:t>Фронтзалиниейфронта</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607974" w:rsidRDefault="00646CB9" w:rsidP="00917378">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31</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выполнить задания  стр.352-353 (устно)</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58</w:t>
            </w:r>
          </w:p>
        </w:tc>
        <w:tc>
          <w:tcPr>
            <w:tcW w:w="5185" w:type="dxa"/>
            <w:tcMar>
              <w:top w:w="50" w:type="dxa"/>
              <w:left w:w="100" w:type="dxa"/>
            </w:tcMar>
            <w:vAlign w:val="center"/>
          </w:tcPr>
          <w:p w:rsidR="00646CB9" w:rsidRDefault="00646CB9">
            <w:pPr>
              <w:spacing w:after="0"/>
              <w:ind w:left="135"/>
            </w:pPr>
            <w:r>
              <w:rPr>
                <w:rFonts w:ascii="Times New Roman" w:hAnsi="Times New Roman"/>
                <w:color w:val="000000"/>
                <w:sz w:val="24"/>
              </w:rPr>
              <w:t>Единствофронта и тыла</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8722B7" w:rsidRDefault="00646CB9" w:rsidP="008722B7">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32</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ответить на вопрос 5  стр.371 (устно)</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59</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Сталинградская битва. Начало коренного перелома в ходе войны</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607974" w:rsidRDefault="00646CB9" w:rsidP="00AB70D8">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33</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ответить на вопросы 1-4 стр.388 (устно)</w:t>
            </w:r>
          </w:p>
        </w:tc>
      </w:tr>
      <w:tr w:rsidR="00646CB9" w:rsidRPr="00D15D45"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60</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Курская битва. Завершение коренного перелома</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D15D45" w:rsidRDefault="00646CB9" w:rsidP="00D15D45">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34</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выполнить задание 4 стр.404</w:t>
            </w:r>
          </w:p>
        </w:tc>
      </w:tr>
      <w:tr w:rsidR="00646CB9"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61</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«Десять сталинских ударов» и изгнание врага с территории СССР</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Default="00646CB9" w:rsidP="007040C8">
            <w:pPr>
              <w:spacing w:after="0"/>
              <w:ind w:left="42"/>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35</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выполнить задание 2 стр.416</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62</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Наука и культура в годы войны</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rsidP="00654D16">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B04630" w:rsidRDefault="00646CB9" w:rsidP="00B04630">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36</w:t>
            </w:r>
            <w:r w:rsidRPr="000C1EFF">
              <w:rPr>
                <w:rFonts w:ascii="Times New Roman" w:hAnsi="Times New Roman" w:cs="Times New Roman"/>
                <w:sz w:val="24"/>
                <w:szCs w:val="24"/>
                <w:lang w:val="ru-RU"/>
              </w:rPr>
              <w:t xml:space="preserve"> изучить</w:t>
            </w:r>
            <w:r>
              <w:rPr>
                <w:rFonts w:ascii="Times New Roman" w:hAnsi="Times New Roman" w:cs="Times New Roman"/>
                <w:sz w:val="24"/>
                <w:szCs w:val="24"/>
                <w:lang w:val="ru-RU"/>
              </w:rPr>
              <w:t xml:space="preserve">, выполнить задание  </w:t>
            </w:r>
            <w:r>
              <w:rPr>
                <w:rFonts w:ascii="Times New Roman" w:hAnsi="Times New Roman" w:cs="Times New Roman"/>
                <w:sz w:val="24"/>
                <w:szCs w:val="24"/>
                <w:lang w:val="ru-RU"/>
              </w:rPr>
              <w:lastRenderedPageBreak/>
              <w:t>стр.432 (устно)</w:t>
            </w:r>
          </w:p>
        </w:tc>
      </w:tr>
      <w:tr w:rsidR="00646CB9" w:rsidRPr="00D15E87"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lastRenderedPageBreak/>
              <w:t>63</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Освобождение народов Европы. Победа СССР в Великой Отечественной войне</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D15E87" w:rsidRDefault="00646CB9" w:rsidP="002E7C40">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37-38 стр.433-443</w:t>
            </w:r>
            <w:r w:rsidRPr="000C1EFF">
              <w:rPr>
                <w:rFonts w:ascii="Times New Roman" w:hAnsi="Times New Roman" w:cs="Times New Roman"/>
                <w:sz w:val="24"/>
                <w:szCs w:val="24"/>
                <w:lang w:val="ru-RU"/>
              </w:rPr>
              <w:t xml:space="preserve"> изучить</w:t>
            </w:r>
          </w:p>
        </w:tc>
      </w:tr>
      <w:tr w:rsidR="00646CB9" w:rsidRPr="00F7399B" w:rsidTr="003221A3">
        <w:trPr>
          <w:trHeight w:val="144"/>
          <w:tblCellSpacing w:w="20" w:type="nil"/>
        </w:trPr>
        <w:tc>
          <w:tcPr>
            <w:tcW w:w="710" w:type="dxa"/>
            <w:tcMar>
              <w:top w:w="50" w:type="dxa"/>
              <w:left w:w="100" w:type="dxa"/>
            </w:tcMar>
            <w:vAlign w:val="center"/>
          </w:tcPr>
          <w:p w:rsidR="00646CB9" w:rsidRPr="00D15E87" w:rsidRDefault="00646CB9" w:rsidP="009E27E1">
            <w:pPr>
              <w:spacing w:after="0"/>
              <w:rPr>
                <w:lang w:val="ru-RU"/>
              </w:rPr>
            </w:pPr>
            <w:r w:rsidRPr="00D15E87">
              <w:rPr>
                <w:rFonts w:ascii="Times New Roman" w:hAnsi="Times New Roman"/>
                <w:color w:val="000000"/>
                <w:sz w:val="24"/>
                <w:lang w:val="ru-RU"/>
              </w:rPr>
              <w:t>64</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Освобождение народов Европы. Победа СССР в Великой Отечественной войне</w:t>
            </w:r>
          </w:p>
        </w:tc>
        <w:tc>
          <w:tcPr>
            <w:tcW w:w="935" w:type="dxa"/>
            <w:tcMar>
              <w:top w:w="50" w:type="dxa"/>
              <w:left w:w="100" w:type="dxa"/>
            </w:tcMar>
            <w:vAlign w:val="center"/>
          </w:tcPr>
          <w:p w:rsidR="00646CB9" w:rsidRPr="00D15E87" w:rsidRDefault="00646CB9">
            <w:pPr>
              <w:spacing w:after="0"/>
              <w:ind w:left="135"/>
              <w:jc w:val="center"/>
              <w:rPr>
                <w:lang w:val="ru-RU"/>
              </w:rPr>
            </w:pPr>
            <w:r w:rsidRPr="00D15E87">
              <w:rPr>
                <w:rFonts w:ascii="Times New Roman" w:hAnsi="Times New Roman"/>
                <w:color w:val="000000"/>
                <w:sz w:val="24"/>
                <w:lang w:val="ru-RU"/>
              </w:rPr>
              <w:t xml:space="preserve">1 </w:t>
            </w:r>
          </w:p>
        </w:tc>
        <w:tc>
          <w:tcPr>
            <w:tcW w:w="1109" w:type="dxa"/>
            <w:tcMar>
              <w:top w:w="50" w:type="dxa"/>
              <w:left w:w="100" w:type="dxa"/>
            </w:tcMar>
            <w:vAlign w:val="center"/>
          </w:tcPr>
          <w:p w:rsidR="00646CB9" w:rsidRPr="00D15E87" w:rsidRDefault="00646CB9">
            <w:pPr>
              <w:spacing w:after="0"/>
              <w:ind w:left="135"/>
              <w:jc w:val="center"/>
              <w:rPr>
                <w:lang w:val="ru-RU"/>
              </w:rPr>
            </w:pPr>
          </w:p>
        </w:tc>
        <w:tc>
          <w:tcPr>
            <w:tcW w:w="1134" w:type="dxa"/>
            <w:tcMar>
              <w:top w:w="50" w:type="dxa"/>
              <w:left w:w="100" w:type="dxa"/>
            </w:tcMar>
            <w:vAlign w:val="center"/>
          </w:tcPr>
          <w:p w:rsidR="00646CB9" w:rsidRPr="00D15E87" w:rsidRDefault="00646CB9">
            <w:pPr>
              <w:spacing w:after="0"/>
              <w:ind w:left="135"/>
              <w:jc w:val="center"/>
              <w:rPr>
                <w:lang w:val="ru-RU"/>
              </w:rPr>
            </w:pPr>
          </w:p>
        </w:tc>
        <w:tc>
          <w:tcPr>
            <w:tcW w:w="1276" w:type="dxa"/>
            <w:tcMar>
              <w:top w:w="50" w:type="dxa"/>
              <w:left w:w="100" w:type="dxa"/>
            </w:tcMar>
            <w:vAlign w:val="center"/>
          </w:tcPr>
          <w:p w:rsidR="00646CB9" w:rsidRPr="00D15E87" w:rsidRDefault="00646CB9">
            <w:pPr>
              <w:spacing w:after="0"/>
              <w:ind w:left="135"/>
              <w:rPr>
                <w:lang w:val="ru-RU"/>
              </w:rPr>
            </w:pPr>
          </w:p>
        </w:tc>
        <w:tc>
          <w:tcPr>
            <w:tcW w:w="1275" w:type="dxa"/>
            <w:vAlign w:val="center"/>
          </w:tcPr>
          <w:p w:rsidR="00646CB9" w:rsidRPr="00D15E87" w:rsidRDefault="00646CB9">
            <w:pPr>
              <w:spacing w:after="0"/>
              <w:ind w:left="135"/>
              <w:rPr>
                <w:lang w:val="ru-RU"/>
              </w:rPr>
            </w:pPr>
          </w:p>
        </w:tc>
        <w:tc>
          <w:tcPr>
            <w:tcW w:w="2487" w:type="dxa"/>
            <w:tcMar>
              <w:top w:w="50" w:type="dxa"/>
              <w:left w:w="100" w:type="dxa"/>
            </w:tcMar>
            <w:vAlign w:val="center"/>
          </w:tcPr>
          <w:p w:rsidR="00646CB9" w:rsidRPr="00D15E87" w:rsidRDefault="00646CB9" w:rsidP="00212CB6">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37-38 стр.443-451 </w:t>
            </w:r>
            <w:r w:rsidRPr="000C1EFF">
              <w:rPr>
                <w:rFonts w:ascii="Times New Roman" w:hAnsi="Times New Roman" w:cs="Times New Roman"/>
                <w:sz w:val="24"/>
                <w:szCs w:val="24"/>
                <w:lang w:val="ru-RU"/>
              </w:rPr>
              <w:t>изучить</w:t>
            </w:r>
            <w:r>
              <w:rPr>
                <w:rFonts w:ascii="Times New Roman" w:hAnsi="Times New Roman" w:cs="Times New Roman"/>
                <w:sz w:val="24"/>
                <w:szCs w:val="24"/>
                <w:lang w:val="ru-RU"/>
              </w:rPr>
              <w:t>, выполнить задание 2 стр.451</w:t>
            </w:r>
          </w:p>
        </w:tc>
      </w:tr>
      <w:tr w:rsidR="00646CB9" w:rsidRPr="00A9151B" w:rsidTr="003221A3">
        <w:trPr>
          <w:trHeight w:val="144"/>
          <w:tblCellSpacing w:w="20" w:type="nil"/>
        </w:trPr>
        <w:tc>
          <w:tcPr>
            <w:tcW w:w="710" w:type="dxa"/>
            <w:tcMar>
              <w:top w:w="50" w:type="dxa"/>
              <w:left w:w="100" w:type="dxa"/>
            </w:tcMar>
            <w:vAlign w:val="center"/>
          </w:tcPr>
          <w:p w:rsidR="00646CB9" w:rsidRPr="00D15E87" w:rsidRDefault="00646CB9" w:rsidP="009E27E1">
            <w:pPr>
              <w:spacing w:after="0"/>
              <w:rPr>
                <w:lang w:val="ru-RU"/>
              </w:rPr>
            </w:pPr>
            <w:r w:rsidRPr="00D15E87">
              <w:rPr>
                <w:rFonts w:ascii="Times New Roman" w:hAnsi="Times New Roman"/>
                <w:color w:val="000000"/>
                <w:sz w:val="24"/>
                <w:lang w:val="ru-RU"/>
              </w:rPr>
              <w:t>65</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Война с Японией. Окончание Второй мировой войны</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A9151B" w:rsidRDefault="00646CB9" w:rsidP="00A9151B">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39-40 стр.454-464 </w:t>
            </w:r>
            <w:r w:rsidRPr="000C1EFF">
              <w:rPr>
                <w:rFonts w:ascii="Times New Roman" w:hAnsi="Times New Roman" w:cs="Times New Roman"/>
                <w:sz w:val="24"/>
                <w:szCs w:val="24"/>
                <w:lang w:val="ru-RU"/>
              </w:rPr>
              <w:t>изучить</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66</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Окончание Второй мировой войны. Итоги и уроки.</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6F6693" w:rsidRDefault="00646CB9" w:rsidP="006F6693">
            <w:pPr>
              <w:spacing w:after="0"/>
              <w:ind w:left="42"/>
              <w:rPr>
                <w:lang w:val="ru-RU"/>
              </w:rPr>
            </w:pPr>
            <w:r w:rsidRPr="000C1EF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39-40 стр.464-469 </w:t>
            </w:r>
            <w:r w:rsidRPr="000C1EFF">
              <w:rPr>
                <w:rFonts w:ascii="Times New Roman" w:hAnsi="Times New Roman" w:cs="Times New Roman"/>
                <w:sz w:val="24"/>
                <w:szCs w:val="24"/>
                <w:lang w:val="ru-RU"/>
              </w:rPr>
              <w:t>изучить</w:t>
            </w:r>
            <w:r>
              <w:rPr>
                <w:rFonts w:ascii="Times New Roman" w:hAnsi="Times New Roman" w:cs="Times New Roman"/>
                <w:sz w:val="24"/>
                <w:szCs w:val="24"/>
                <w:lang w:val="ru-RU"/>
              </w:rPr>
              <w:t>, ответить на вопросы 2-3 стр.469 (устно)</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67</w:t>
            </w:r>
          </w:p>
        </w:tc>
        <w:tc>
          <w:tcPr>
            <w:tcW w:w="5185" w:type="dxa"/>
            <w:tcMar>
              <w:top w:w="50" w:type="dxa"/>
              <w:left w:w="100" w:type="dxa"/>
            </w:tcMar>
            <w:vAlign w:val="center"/>
          </w:tcPr>
          <w:p w:rsidR="00646CB9" w:rsidRDefault="00646CB9">
            <w:pPr>
              <w:spacing w:after="0"/>
              <w:ind w:left="135"/>
            </w:pPr>
            <w:r>
              <w:rPr>
                <w:rFonts w:ascii="Times New Roman" w:hAnsi="Times New Roman"/>
                <w:color w:val="000000"/>
                <w:sz w:val="24"/>
              </w:rPr>
              <w:t>Нашкрай в 1941 – 1945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09" w:type="dxa"/>
            <w:tcMar>
              <w:top w:w="50" w:type="dxa"/>
              <w:left w:w="100" w:type="dxa"/>
            </w:tcMar>
            <w:vAlign w:val="center"/>
          </w:tcPr>
          <w:p w:rsidR="00646CB9" w:rsidRDefault="00646CB9">
            <w:pPr>
              <w:spacing w:after="0"/>
              <w:ind w:left="135"/>
              <w:jc w:val="center"/>
            </w:pPr>
          </w:p>
        </w:tc>
        <w:tc>
          <w:tcPr>
            <w:tcW w:w="1134" w:type="dxa"/>
            <w:tcMar>
              <w:top w:w="50" w:type="dxa"/>
              <w:left w:w="100" w:type="dxa"/>
            </w:tcMar>
            <w:vAlign w:val="center"/>
          </w:tcPr>
          <w:p w:rsidR="00646CB9" w:rsidRDefault="00646CB9" w:rsidP="003E126C">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551826" w:rsidRDefault="00646CB9" w:rsidP="00551826">
            <w:pPr>
              <w:spacing w:after="0"/>
              <w:ind w:left="42"/>
              <w:rPr>
                <w:rFonts w:ascii="Times New Roman" w:hAnsi="Times New Roman" w:cs="Times New Roman"/>
                <w:sz w:val="24"/>
                <w:szCs w:val="24"/>
                <w:lang w:val="ru-RU"/>
              </w:rPr>
            </w:pPr>
            <w:r w:rsidRPr="00551826">
              <w:rPr>
                <w:rFonts w:ascii="Times New Roman" w:hAnsi="Times New Roman" w:cs="Times New Roman"/>
                <w:sz w:val="24"/>
                <w:szCs w:val="24"/>
                <w:lang w:val="ru-RU"/>
              </w:rPr>
              <w:t>Подготовиться к к/р, повторить основные понятия главы</w:t>
            </w:r>
          </w:p>
        </w:tc>
      </w:tr>
      <w:tr w:rsidR="00646CB9" w:rsidRPr="00F7399B" w:rsidTr="003221A3">
        <w:trPr>
          <w:trHeight w:val="144"/>
          <w:tblCellSpacing w:w="20" w:type="nil"/>
        </w:trPr>
        <w:tc>
          <w:tcPr>
            <w:tcW w:w="710" w:type="dxa"/>
            <w:tcMar>
              <w:top w:w="50" w:type="dxa"/>
              <w:left w:w="100" w:type="dxa"/>
            </w:tcMar>
            <w:vAlign w:val="center"/>
          </w:tcPr>
          <w:p w:rsidR="00646CB9" w:rsidRDefault="00646CB9" w:rsidP="009E27E1">
            <w:pPr>
              <w:spacing w:after="0"/>
            </w:pPr>
            <w:r>
              <w:rPr>
                <w:rFonts w:ascii="Times New Roman" w:hAnsi="Times New Roman"/>
                <w:color w:val="000000"/>
                <w:sz w:val="24"/>
              </w:rPr>
              <w:t>68</w:t>
            </w:r>
          </w:p>
        </w:tc>
        <w:tc>
          <w:tcPr>
            <w:tcW w:w="5185" w:type="dxa"/>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Повторительно-обобщающий урок по теме «Великая Отечественная война 1941 – 1945 гг.»</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1 </w:t>
            </w:r>
          </w:p>
        </w:tc>
        <w:tc>
          <w:tcPr>
            <w:tcW w:w="1109"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646CB9" w:rsidRDefault="00646CB9">
            <w:pPr>
              <w:spacing w:after="0"/>
              <w:ind w:left="135"/>
              <w:jc w:val="center"/>
            </w:pPr>
          </w:p>
        </w:tc>
        <w:tc>
          <w:tcPr>
            <w:tcW w:w="1276" w:type="dxa"/>
            <w:tcMar>
              <w:top w:w="50" w:type="dxa"/>
              <w:left w:w="100" w:type="dxa"/>
            </w:tcMar>
            <w:vAlign w:val="center"/>
          </w:tcPr>
          <w:p w:rsidR="00646CB9" w:rsidRDefault="00646CB9">
            <w:pPr>
              <w:spacing w:after="0"/>
              <w:ind w:left="135"/>
            </w:pPr>
          </w:p>
        </w:tc>
        <w:tc>
          <w:tcPr>
            <w:tcW w:w="1275" w:type="dxa"/>
            <w:vAlign w:val="center"/>
          </w:tcPr>
          <w:p w:rsidR="00646CB9" w:rsidRDefault="00646CB9">
            <w:pPr>
              <w:spacing w:after="0"/>
              <w:ind w:left="135"/>
            </w:pPr>
          </w:p>
        </w:tc>
        <w:tc>
          <w:tcPr>
            <w:tcW w:w="2487" w:type="dxa"/>
            <w:tcMar>
              <w:top w:w="50" w:type="dxa"/>
              <w:left w:w="100" w:type="dxa"/>
            </w:tcMar>
            <w:vAlign w:val="center"/>
          </w:tcPr>
          <w:p w:rsidR="00646CB9" w:rsidRPr="00EE744C" w:rsidRDefault="00646CB9" w:rsidP="00EE744C">
            <w:pPr>
              <w:spacing w:after="0"/>
              <w:ind w:left="42"/>
              <w:rPr>
                <w:lang w:val="ru-RU"/>
              </w:rPr>
            </w:pPr>
            <w:r>
              <w:rPr>
                <w:rFonts w:ascii="Times New Roman" w:hAnsi="Times New Roman" w:cs="Times New Roman"/>
                <w:sz w:val="24"/>
                <w:szCs w:val="24"/>
                <w:lang w:val="ru-RU"/>
              </w:rPr>
              <w:t>Ответить на главный вопрос главы 3, стр.307 (устно)</w:t>
            </w:r>
          </w:p>
        </w:tc>
      </w:tr>
      <w:tr w:rsidR="00646CB9" w:rsidTr="009E27E1">
        <w:trPr>
          <w:trHeight w:val="144"/>
          <w:tblCellSpacing w:w="20" w:type="nil"/>
        </w:trPr>
        <w:tc>
          <w:tcPr>
            <w:tcW w:w="5895" w:type="dxa"/>
            <w:gridSpan w:val="2"/>
            <w:tcMar>
              <w:top w:w="50" w:type="dxa"/>
              <w:left w:w="100" w:type="dxa"/>
            </w:tcMar>
            <w:vAlign w:val="center"/>
          </w:tcPr>
          <w:p w:rsidR="00646CB9" w:rsidRPr="00567F12" w:rsidRDefault="00646CB9">
            <w:pPr>
              <w:spacing w:after="0"/>
              <w:ind w:left="135"/>
              <w:rPr>
                <w:lang w:val="ru-RU"/>
              </w:rPr>
            </w:pPr>
            <w:r w:rsidRPr="00567F12">
              <w:rPr>
                <w:rFonts w:ascii="Times New Roman" w:hAnsi="Times New Roman"/>
                <w:color w:val="000000"/>
                <w:sz w:val="24"/>
                <w:lang w:val="ru-RU"/>
              </w:rPr>
              <w:t>ОБЩЕЕ КОЛИЧЕСТВО ЧАСОВ ПО ПРОГРАММЕ</w:t>
            </w:r>
          </w:p>
        </w:tc>
        <w:tc>
          <w:tcPr>
            <w:tcW w:w="935" w:type="dxa"/>
            <w:tcMar>
              <w:top w:w="50" w:type="dxa"/>
              <w:left w:w="100" w:type="dxa"/>
            </w:tcMar>
            <w:vAlign w:val="center"/>
          </w:tcPr>
          <w:p w:rsidR="00646CB9" w:rsidRDefault="00646CB9">
            <w:pPr>
              <w:spacing w:after="0"/>
              <w:ind w:left="135"/>
              <w:jc w:val="center"/>
            </w:pPr>
            <w:r>
              <w:rPr>
                <w:rFonts w:ascii="Times New Roman" w:hAnsi="Times New Roman"/>
                <w:color w:val="000000"/>
                <w:sz w:val="24"/>
              </w:rPr>
              <w:t xml:space="preserve">68 </w:t>
            </w:r>
          </w:p>
        </w:tc>
        <w:tc>
          <w:tcPr>
            <w:tcW w:w="1109" w:type="dxa"/>
            <w:tcMar>
              <w:top w:w="50" w:type="dxa"/>
              <w:left w:w="100" w:type="dxa"/>
            </w:tcMar>
            <w:vAlign w:val="center"/>
          </w:tcPr>
          <w:p w:rsidR="00646CB9" w:rsidRDefault="00646CB9" w:rsidP="006516EC">
            <w:pPr>
              <w:spacing w:after="0"/>
              <w:ind w:left="135"/>
              <w:jc w:val="center"/>
            </w:pPr>
            <w:r>
              <w:rPr>
                <w:rFonts w:ascii="Times New Roman" w:hAnsi="Times New Roman"/>
                <w:color w:val="000000"/>
                <w:sz w:val="24"/>
                <w:lang w:val="ru-RU"/>
              </w:rPr>
              <w:t>7</w:t>
            </w:r>
          </w:p>
        </w:tc>
        <w:tc>
          <w:tcPr>
            <w:tcW w:w="1134" w:type="dxa"/>
            <w:tcMar>
              <w:top w:w="50" w:type="dxa"/>
              <w:left w:w="100" w:type="dxa"/>
            </w:tcMar>
            <w:vAlign w:val="center"/>
          </w:tcPr>
          <w:p w:rsidR="00646CB9" w:rsidRDefault="00646CB9" w:rsidP="006516EC">
            <w:pPr>
              <w:spacing w:after="0"/>
              <w:ind w:left="135"/>
              <w:jc w:val="center"/>
            </w:pPr>
          </w:p>
        </w:tc>
        <w:tc>
          <w:tcPr>
            <w:tcW w:w="5038" w:type="dxa"/>
            <w:gridSpan w:val="3"/>
            <w:tcMar>
              <w:top w:w="50" w:type="dxa"/>
              <w:left w:w="100" w:type="dxa"/>
            </w:tcMar>
            <w:vAlign w:val="center"/>
          </w:tcPr>
          <w:p w:rsidR="00646CB9" w:rsidRDefault="00646CB9"/>
        </w:tc>
      </w:tr>
    </w:tbl>
    <w:p w:rsidR="009E27E1" w:rsidRDefault="009E27E1"/>
    <w:p w:rsidR="002B3B74" w:rsidRDefault="002B3B74">
      <w:pPr>
        <w:sectPr w:rsidR="002B3B74">
          <w:pgSz w:w="16383" w:h="11906" w:orient="landscape"/>
          <w:pgMar w:top="1134" w:right="850" w:bottom="1134" w:left="1701" w:header="720" w:footer="720" w:gutter="0"/>
          <w:cols w:space="720"/>
        </w:sectPr>
      </w:pPr>
    </w:p>
    <w:p w:rsidR="002B3B74" w:rsidRDefault="00D349F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89"/>
        <w:gridCol w:w="3876"/>
        <w:gridCol w:w="795"/>
        <w:gridCol w:w="1508"/>
        <w:gridCol w:w="1563"/>
        <w:gridCol w:w="1115"/>
        <w:gridCol w:w="4594"/>
      </w:tblGrid>
      <w:tr w:rsidR="002B3B74">
        <w:trPr>
          <w:trHeight w:val="144"/>
          <w:tblCellSpacing w:w="20" w:type="nil"/>
        </w:trPr>
        <w:tc>
          <w:tcPr>
            <w:tcW w:w="389" w:type="dxa"/>
            <w:vMerge w:val="restart"/>
            <w:tcMar>
              <w:top w:w="50" w:type="dxa"/>
              <w:left w:w="100" w:type="dxa"/>
            </w:tcMar>
            <w:vAlign w:val="center"/>
          </w:tcPr>
          <w:p w:rsidR="002B3B74" w:rsidRDefault="00D349F9">
            <w:pPr>
              <w:spacing w:after="0"/>
              <w:ind w:left="135"/>
            </w:pPr>
            <w:r>
              <w:rPr>
                <w:rFonts w:ascii="Times New Roman" w:hAnsi="Times New Roman"/>
                <w:b/>
                <w:color w:val="000000"/>
                <w:sz w:val="24"/>
              </w:rPr>
              <w:t xml:space="preserve">№ п/п </w:t>
            </w:r>
          </w:p>
          <w:p w:rsidR="002B3B74" w:rsidRDefault="002B3B74">
            <w:pPr>
              <w:spacing w:after="0"/>
              <w:ind w:left="135"/>
            </w:pPr>
          </w:p>
        </w:tc>
        <w:tc>
          <w:tcPr>
            <w:tcW w:w="2992" w:type="dxa"/>
            <w:vMerge w:val="restart"/>
            <w:tcMar>
              <w:top w:w="50" w:type="dxa"/>
              <w:left w:w="100" w:type="dxa"/>
            </w:tcMar>
            <w:vAlign w:val="center"/>
          </w:tcPr>
          <w:p w:rsidR="002B3B74" w:rsidRDefault="00D349F9">
            <w:pPr>
              <w:spacing w:after="0"/>
              <w:ind w:left="135"/>
            </w:pPr>
            <w:r>
              <w:rPr>
                <w:rFonts w:ascii="Times New Roman" w:hAnsi="Times New Roman"/>
                <w:b/>
                <w:color w:val="000000"/>
                <w:sz w:val="24"/>
              </w:rPr>
              <w:t xml:space="preserve">Тема урока </w:t>
            </w:r>
          </w:p>
          <w:p w:rsidR="002B3B74" w:rsidRDefault="002B3B74">
            <w:pPr>
              <w:spacing w:after="0"/>
              <w:ind w:left="135"/>
            </w:pPr>
          </w:p>
        </w:tc>
        <w:tc>
          <w:tcPr>
            <w:tcW w:w="0" w:type="auto"/>
            <w:gridSpan w:val="3"/>
            <w:tcMar>
              <w:top w:w="50" w:type="dxa"/>
              <w:left w:w="100" w:type="dxa"/>
            </w:tcMar>
            <w:vAlign w:val="center"/>
          </w:tcPr>
          <w:p w:rsidR="002B3B74" w:rsidRDefault="00D349F9">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2B3B74" w:rsidRDefault="00D349F9">
            <w:pPr>
              <w:spacing w:after="0"/>
              <w:ind w:left="135"/>
            </w:pPr>
            <w:r>
              <w:rPr>
                <w:rFonts w:ascii="Times New Roman" w:hAnsi="Times New Roman"/>
                <w:b/>
                <w:color w:val="000000"/>
                <w:sz w:val="24"/>
              </w:rPr>
              <w:t xml:space="preserve">Дата изучения </w:t>
            </w:r>
          </w:p>
          <w:p w:rsidR="002B3B74" w:rsidRDefault="002B3B74">
            <w:pPr>
              <w:spacing w:after="0"/>
              <w:ind w:left="135"/>
            </w:pPr>
          </w:p>
        </w:tc>
        <w:tc>
          <w:tcPr>
            <w:tcW w:w="1999" w:type="dxa"/>
            <w:vMerge w:val="restart"/>
            <w:tcMar>
              <w:top w:w="50" w:type="dxa"/>
              <w:left w:w="100" w:type="dxa"/>
            </w:tcMar>
            <w:vAlign w:val="center"/>
          </w:tcPr>
          <w:p w:rsidR="002B3B74" w:rsidRDefault="00D349F9">
            <w:pPr>
              <w:spacing w:after="0"/>
              <w:ind w:left="135"/>
            </w:pPr>
            <w:r>
              <w:rPr>
                <w:rFonts w:ascii="Times New Roman" w:hAnsi="Times New Roman"/>
                <w:b/>
                <w:color w:val="000000"/>
                <w:sz w:val="24"/>
              </w:rPr>
              <w:t>Электронныецифровыеобразовательныересурсы</w:t>
            </w:r>
          </w:p>
          <w:p w:rsidR="002B3B74" w:rsidRDefault="002B3B74">
            <w:pPr>
              <w:spacing w:after="0"/>
              <w:ind w:left="135"/>
            </w:pPr>
          </w:p>
        </w:tc>
      </w:tr>
      <w:tr w:rsidR="002B3B74">
        <w:trPr>
          <w:trHeight w:val="144"/>
          <w:tblCellSpacing w:w="20" w:type="nil"/>
        </w:trPr>
        <w:tc>
          <w:tcPr>
            <w:tcW w:w="0" w:type="auto"/>
            <w:vMerge/>
            <w:tcBorders>
              <w:top w:val="nil"/>
            </w:tcBorders>
            <w:tcMar>
              <w:top w:w="50" w:type="dxa"/>
              <w:left w:w="100" w:type="dxa"/>
            </w:tcMar>
          </w:tcPr>
          <w:p w:rsidR="002B3B74" w:rsidRDefault="002B3B74"/>
        </w:tc>
        <w:tc>
          <w:tcPr>
            <w:tcW w:w="0" w:type="auto"/>
            <w:vMerge/>
            <w:tcBorders>
              <w:top w:val="nil"/>
            </w:tcBorders>
            <w:tcMar>
              <w:top w:w="50" w:type="dxa"/>
              <w:left w:w="100" w:type="dxa"/>
            </w:tcMar>
          </w:tcPr>
          <w:p w:rsidR="002B3B74" w:rsidRDefault="002B3B74"/>
        </w:tc>
        <w:tc>
          <w:tcPr>
            <w:tcW w:w="849" w:type="dxa"/>
            <w:tcMar>
              <w:top w:w="50" w:type="dxa"/>
              <w:left w:w="100" w:type="dxa"/>
            </w:tcMar>
            <w:vAlign w:val="center"/>
          </w:tcPr>
          <w:p w:rsidR="002B3B74" w:rsidRDefault="00D349F9">
            <w:pPr>
              <w:spacing w:after="0"/>
              <w:ind w:left="135"/>
            </w:pPr>
            <w:r>
              <w:rPr>
                <w:rFonts w:ascii="Times New Roman" w:hAnsi="Times New Roman"/>
                <w:b/>
                <w:color w:val="000000"/>
                <w:sz w:val="24"/>
              </w:rPr>
              <w:t xml:space="preserve">Всего </w:t>
            </w:r>
          </w:p>
          <w:p w:rsidR="002B3B74" w:rsidRDefault="002B3B74">
            <w:pPr>
              <w:spacing w:after="0"/>
              <w:ind w:left="135"/>
            </w:pPr>
          </w:p>
        </w:tc>
        <w:tc>
          <w:tcPr>
            <w:tcW w:w="1551" w:type="dxa"/>
            <w:tcMar>
              <w:top w:w="50" w:type="dxa"/>
              <w:left w:w="100" w:type="dxa"/>
            </w:tcMar>
            <w:vAlign w:val="center"/>
          </w:tcPr>
          <w:p w:rsidR="002B3B74" w:rsidRDefault="00D349F9">
            <w:pPr>
              <w:spacing w:after="0"/>
              <w:ind w:left="135"/>
            </w:pPr>
            <w:r>
              <w:rPr>
                <w:rFonts w:ascii="Times New Roman" w:hAnsi="Times New Roman"/>
                <w:b/>
                <w:color w:val="000000"/>
                <w:sz w:val="24"/>
              </w:rPr>
              <w:t xml:space="preserve">Контрольные работы </w:t>
            </w:r>
          </w:p>
          <w:p w:rsidR="002B3B74" w:rsidRDefault="002B3B74">
            <w:pPr>
              <w:spacing w:after="0"/>
              <w:ind w:left="135"/>
            </w:pPr>
          </w:p>
        </w:tc>
        <w:tc>
          <w:tcPr>
            <w:tcW w:w="1649" w:type="dxa"/>
            <w:tcMar>
              <w:top w:w="50" w:type="dxa"/>
              <w:left w:w="100" w:type="dxa"/>
            </w:tcMar>
            <w:vAlign w:val="center"/>
          </w:tcPr>
          <w:p w:rsidR="002B3B74" w:rsidRDefault="00D349F9">
            <w:pPr>
              <w:spacing w:after="0"/>
              <w:ind w:left="135"/>
            </w:pPr>
            <w:r>
              <w:rPr>
                <w:rFonts w:ascii="Times New Roman" w:hAnsi="Times New Roman"/>
                <w:b/>
                <w:color w:val="000000"/>
                <w:sz w:val="24"/>
              </w:rPr>
              <w:t xml:space="preserve">Практические работы </w:t>
            </w:r>
          </w:p>
          <w:p w:rsidR="002B3B74" w:rsidRDefault="002B3B74">
            <w:pPr>
              <w:spacing w:after="0"/>
              <w:ind w:left="135"/>
            </w:pPr>
          </w:p>
        </w:tc>
        <w:tc>
          <w:tcPr>
            <w:tcW w:w="0" w:type="auto"/>
            <w:vMerge/>
            <w:tcBorders>
              <w:top w:val="nil"/>
            </w:tcBorders>
            <w:tcMar>
              <w:top w:w="50" w:type="dxa"/>
              <w:left w:w="100" w:type="dxa"/>
            </w:tcMar>
          </w:tcPr>
          <w:p w:rsidR="002B3B74" w:rsidRDefault="002B3B74"/>
        </w:tc>
        <w:tc>
          <w:tcPr>
            <w:tcW w:w="0" w:type="auto"/>
            <w:vMerge/>
            <w:tcBorders>
              <w:top w:val="nil"/>
            </w:tcBorders>
            <w:tcMar>
              <w:top w:w="50" w:type="dxa"/>
              <w:left w:w="100" w:type="dxa"/>
            </w:tcMar>
          </w:tcPr>
          <w:p w:rsidR="002B3B74" w:rsidRDefault="002B3B74"/>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1</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567F12">
              <w:rPr>
                <w:rFonts w:ascii="Times New Roman" w:hAnsi="Times New Roman"/>
                <w:color w:val="000000"/>
                <w:sz w:val="24"/>
                <w:lang w:val="ru-RU"/>
              </w:rPr>
              <w:t xml:space="preserve"> в. – начале </w:t>
            </w:r>
            <w:r>
              <w:rPr>
                <w:rFonts w:ascii="Times New Roman" w:hAnsi="Times New Roman"/>
                <w:color w:val="000000"/>
                <w:sz w:val="24"/>
              </w:rPr>
              <w:t>XXI</w:t>
            </w:r>
            <w:r w:rsidRPr="00567F12">
              <w:rPr>
                <w:rFonts w:ascii="Times New Roman" w:hAnsi="Times New Roman"/>
                <w:color w:val="000000"/>
                <w:sz w:val="24"/>
                <w:lang w:val="ru-RU"/>
              </w:rPr>
              <w:t xml:space="preserve"> в.</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2</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3</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4</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5</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567F12">
              <w:rPr>
                <w:rFonts w:ascii="Times New Roman" w:hAnsi="Times New Roman"/>
                <w:color w:val="000000"/>
                <w:sz w:val="24"/>
                <w:lang w:val="ru-RU"/>
              </w:rPr>
              <w:t xml:space="preserve"> в.</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6</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567F12">
              <w:rPr>
                <w:rFonts w:ascii="Times New Roman" w:hAnsi="Times New Roman"/>
                <w:color w:val="000000"/>
                <w:sz w:val="24"/>
                <w:lang w:val="ru-RU"/>
              </w:rPr>
              <w:t>в.</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7</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567F12">
              <w:rPr>
                <w:rFonts w:ascii="Times New Roman" w:hAnsi="Times New Roman"/>
                <w:color w:val="000000"/>
                <w:sz w:val="24"/>
                <w:lang w:val="ru-RU"/>
              </w:rPr>
              <w:t>в.</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8</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9</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Страны Азии: социалистический выбор развития</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567F12">
              <w:rPr>
                <w:rFonts w:ascii="Times New Roman" w:hAnsi="Times New Roman"/>
                <w:color w:val="000000"/>
                <w:sz w:val="24"/>
                <w:lang w:val="ru-RU"/>
              </w:rPr>
              <w:t>в.</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11</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567F12">
              <w:rPr>
                <w:rFonts w:ascii="Times New Roman" w:hAnsi="Times New Roman"/>
                <w:color w:val="000000"/>
                <w:sz w:val="24"/>
                <w:lang w:val="ru-RU"/>
              </w:rPr>
              <w:t>в.</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12</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567F12">
              <w:rPr>
                <w:rFonts w:ascii="Times New Roman" w:hAnsi="Times New Roman"/>
                <w:color w:val="000000"/>
                <w:sz w:val="24"/>
                <w:lang w:val="ru-RU"/>
              </w:rPr>
              <w:t>в.</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13</w:t>
            </w:r>
          </w:p>
        </w:tc>
        <w:tc>
          <w:tcPr>
            <w:tcW w:w="2992" w:type="dxa"/>
            <w:tcMar>
              <w:top w:w="50" w:type="dxa"/>
              <w:left w:w="100" w:type="dxa"/>
            </w:tcMar>
            <w:vAlign w:val="center"/>
          </w:tcPr>
          <w:p w:rsidR="002B3B74" w:rsidRDefault="00D349F9">
            <w:pPr>
              <w:spacing w:after="0"/>
              <w:ind w:left="135"/>
            </w:pPr>
            <w:r w:rsidRPr="00567F12">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Освобождениеотколониальнойзависимости</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14</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567F12">
              <w:rPr>
                <w:rFonts w:ascii="Times New Roman" w:hAnsi="Times New Roman"/>
                <w:color w:val="000000"/>
                <w:sz w:val="24"/>
                <w:lang w:val="ru-RU"/>
              </w:rPr>
              <w:t>в.</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15</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567F12">
              <w:rPr>
                <w:rFonts w:ascii="Times New Roman" w:hAnsi="Times New Roman"/>
                <w:color w:val="000000"/>
                <w:sz w:val="24"/>
                <w:lang w:val="ru-RU"/>
              </w:rPr>
              <w:t xml:space="preserve"> в.»</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16</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17</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18</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19</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 xml:space="preserve">Международные отношения в </w:t>
            </w:r>
            <w:r w:rsidRPr="00567F12">
              <w:rPr>
                <w:rFonts w:ascii="Times New Roman" w:hAnsi="Times New Roman"/>
                <w:color w:val="000000"/>
                <w:sz w:val="24"/>
                <w:lang w:val="ru-RU"/>
              </w:rPr>
              <w:lastRenderedPageBreak/>
              <w:t>1990-е – 2023 г. Кризис глобального доминирования Запада.</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lastRenderedPageBreak/>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lastRenderedPageBreak/>
              <w:t>20</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567F12">
              <w:rPr>
                <w:rFonts w:ascii="Times New Roman" w:hAnsi="Times New Roman"/>
                <w:color w:val="000000"/>
                <w:sz w:val="24"/>
                <w:lang w:val="ru-RU"/>
              </w:rPr>
              <w:t>в.</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21</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567F12">
              <w:rPr>
                <w:rFonts w:ascii="Times New Roman" w:hAnsi="Times New Roman"/>
                <w:color w:val="000000"/>
                <w:sz w:val="24"/>
                <w:lang w:val="ru-RU"/>
              </w:rPr>
              <w:t>в.</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22</w:t>
            </w:r>
          </w:p>
        </w:tc>
        <w:tc>
          <w:tcPr>
            <w:tcW w:w="2992" w:type="dxa"/>
            <w:tcMar>
              <w:top w:w="50" w:type="dxa"/>
              <w:left w:w="100" w:type="dxa"/>
            </w:tcMar>
            <w:vAlign w:val="center"/>
          </w:tcPr>
          <w:p w:rsidR="002B3B74" w:rsidRDefault="00D349F9">
            <w:pPr>
              <w:spacing w:after="0"/>
              <w:ind w:left="135"/>
            </w:pPr>
            <w:r>
              <w:rPr>
                <w:rFonts w:ascii="Times New Roman" w:hAnsi="Times New Roman"/>
                <w:color w:val="000000"/>
                <w:sz w:val="24"/>
              </w:rPr>
              <w:t>Глобальныепроблемысовременности.</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23</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Повторительно-обобщающий урок по теме «Всеобщая история 1945 – 2022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24</w:t>
            </w:r>
          </w:p>
        </w:tc>
        <w:tc>
          <w:tcPr>
            <w:tcW w:w="2992" w:type="dxa"/>
            <w:tcMar>
              <w:top w:w="50" w:type="dxa"/>
              <w:left w:w="100" w:type="dxa"/>
            </w:tcMar>
            <w:vAlign w:val="center"/>
          </w:tcPr>
          <w:p w:rsidR="002B3B74" w:rsidRDefault="00D349F9">
            <w:pPr>
              <w:spacing w:after="0"/>
              <w:ind w:left="135"/>
            </w:pPr>
            <w:r w:rsidRPr="00567F12">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1945 год – начало ХХIвека»</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25</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26</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27</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28</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29</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30</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 xml:space="preserve">Экономическое и социальное </w:t>
            </w:r>
            <w:r w:rsidRPr="00567F12">
              <w:rPr>
                <w:rFonts w:ascii="Times New Roman" w:hAnsi="Times New Roman"/>
                <w:color w:val="000000"/>
                <w:sz w:val="24"/>
                <w:lang w:val="ru-RU"/>
              </w:rPr>
              <w:lastRenderedPageBreak/>
              <w:t>развитие в 1953 – 1964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lastRenderedPageBreak/>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Развитие науки и техники.в 1953 – 1964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32</w:t>
            </w:r>
          </w:p>
        </w:tc>
        <w:tc>
          <w:tcPr>
            <w:tcW w:w="2992" w:type="dxa"/>
            <w:tcMar>
              <w:top w:w="50" w:type="dxa"/>
              <w:left w:w="100" w:type="dxa"/>
            </w:tcMar>
            <w:vAlign w:val="center"/>
          </w:tcPr>
          <w:p w:rsidR="002B3B74" w:rsidRDefault="00D349F9">
            <w:pPr>
              <w:spacing w:after="0"/>
              <w:ind w:left="135"/>
            </w:pPr>
            <w:r>
              <w:rPr>
                <w:rFonts w:ascii="Times New Roman" w:hAnsi="Times New Roman"/>
                <w:color w:val="000000"/>
                <w:sz w:val="24"/>
              </w:rPr>
              <w:t>Культурноепространство в 1953 – 1964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33</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34</w:t>
            </w:r>
          </w:p>
        </w:tc>
        <w:tc>
          <w:tcPr>
            <w:tcW w:w="2992" w:type="dxa"/>
            <w:tcMar>
              <w:top w:w="50" w:type="dxa"/>
              <w:left w:w="100" w:type="dxa"/>
            </w:tcMar>
            <w:vAlign w:val="center"/>
          </w:tcPr>
          <w:p w:rsidR="002B3B74" w:rsidRDefault="00D349F9">
            <w:pPr>
              <w:spacing w:after="0"/>
              <w:ind w:left="135"/>
            </w:pPr>
            <w:r>
              <w:rPr>
                <w:rFonts w:ascii="Times New Roman" w:hAnsi="Times New Roman"/>
                <w:color w:val="000000"/>
                <w:sz w:val="24"/>
              </w:rPr>
              <w:t>Внешняяполитика в 1953 – 1964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35</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36</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37</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38</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39</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40</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Повседневная жизнь советского общества в 1964 - 1985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41</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42</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 xml:space="preserve">Внешняя политика СССР в 1964 - </w:t>
            </w:r>
            <w:r w:rsidRPr="00567F12">
              <w:rPr>
                <w:rFonts w:ascii="Times New Roman" w:hAnsi="Times New Roman"/>
                <w:color w:val="000000"/>
                <w:sz w:val="24"/>
                <w:lang w:val="ru-RU"/>
              </w:rPr>
              <w:lastRenderedPageBreak/>
              <w:t>1985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lastRenderedPageBreak/>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2B3B74" w:rsidRDefault="00D349F9">
            <w:pPr>
              <w:spacing w:after="0"/>
              <w:ind w:left="135"/>
            </w:pPr>
            <w:r w:rsidRPr="00567F12">
              <w:rPr>
                <w:rFonts w:ascii="Times New Roman" w:hAnsi="Times New Roman"/>
                <w:color w:val="000000"/>
                <w:sz w:val="24"/>
                <w:lang w:val="ru-RU"/>
              </w:rPr>
              <w:t xml:space="preserve">СССР и мир в начале 1980-х. </w:t>
            </w:r>
            <w:r>
              <w:rPr>
                <w:rFonts w:ascii="Times New Roman" w:hAnsi="Times New Roman"/>
                <w:color w:val="000000"/>
                <w:sz w:val="24"/>
              </w:rPr>
              <w:t>Предпосылкиреформ</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44</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45</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46</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47</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48</w:t>
            </w:r>
          </w:p>
        </w:tc>
        <w:tc>
          <w:tcPr>
            <w:tcW w:w="2992" w:type="dxa"/>
            <w:tcMar>
              <w:top w:w="50" w:type="dxa"/>
              <w:left w:w="100" w:type="dxa"/>
            </w:tcMar>
            <w:vAlign w:val="center"/>
          </w:tcPr>
          <w:p w:rsidR="002B3B74" w:rsidRDefault="00D349F9">
            <w:pPr>
              <w:spacing w:after="0"/>
              <w:ind w:left="135"/>
            </w:pPr>
            <w:r w:rsidRPr="00567F12">
              <w:rPr>
                <w:rFonts w:ascii="Times New Roman" w:hAnsi="Times New Roman"/>
                <w:color w:val="000000"/>
                <w:sz w:val="24"/>
                <w:lang w:val="ru-RU"/>
              </w:rPr>
              <w:t xml:space="preserve">Национальная политика и подъем национальных движений. </w:t>
            </w:r>
            <w:r>
              <w:rPr>
                <w:rFonts w:ascii="Times New Roman" w:hAnsi="Times New Roman"/>
                <w:color w:val="000000"/>
                <w:sz w:val="24"/>
              </w:rPr>
              <w:t>Распад СССР</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49</w:t>
            </w:r>
          </w:p>
        </w:tc>
        <w:tc>
          <w:tcPr>
            <w:tcW w:w="2992" w:type="dxa"/>
            <w:tcMar>
              <w:top w:w="50" w:type="dxa"/>
              <w:left w:w="100" w:type="dxa"/>
            </w:tcMar>
            <w:vAlign w:val="center"/>
          </w:tcPr>
          <w:p w:rsidR="002B3B74" w:rsidRDefault="00D349F9">
            <w:pPr>
              <w:spacing w:after="0"/>
              <w:ind w:left="135"/>
            </w:pPr>
            <w:r>
              <w:rPr>
                <w:rFonts w:ascii="Times New Roman" w:hAnsi="Times New Roman"/>
                <w:color w:val="000000"/>
                <w:sz w:val="24"/>
              </w:rPr>
              <w:t>Нашкрай в 1945 – 1991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50</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Повторительно-обобщающий урок по теме «СССР в 1964 – 1991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51</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52</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53</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54</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lastRenderedPageBreak/>
              <w:t>55</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Россия и мир. Внешняя политика Российской Федерации в 1990-е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56</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567F12">
              <w:rPr>
                <w:rFonts w:ascii="Times New Roman" w:hAnsi="Times New Roman"/>
                <w:color w:val="000000"/>
                <w:sz w:val="24"/>
                <w:lang w:val="ru-RU"/>
              </w:rPr>
              <w:t>в.</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57</w:t>
            </w:r>
          </w:p>
        </w:tc>
        <w:tc>
          <w:tcPr>
            <w:tcW w:w="2992" w:type="dxa"/>
            <w:tcMar>
              <w:top w:w="50" w:type="dxa"/>
              <w:left w:w="100" w:type="dxa"/>
            </w:tcMar>
            <w:vAlign w:val="center"/>
          </w:tcPr>
          <w:p w:rsidR="002B3B74" w:rsidRDefault="00D349F9">
            <w:pPr>
              <w:spacing w:after="0"/>
              <w:ind w:left="135"/>
            </w:pPr>
            <w:r>
              <w:rPr>
                <w:rFonts w:ascii="Times New Roman" w:hAnsi="Times New Roman"/>
                <w:color w:val="000000"/>
                <w:sz w:val="24"/>
              </w:rPr>
              <w:t>Россия в 2008 – 2011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58</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Социально-экономическое развитие России в начале ХХ</w:t>
            </w:r>
            <w:r>
              <w:rPr>
                <w:rFonts w:ascii="Times New Roman" w:hAnsi="Times New Roman"/>
                <w:color w:val="000000"/>
                <w:sz w:val="24"/>
              </w:rPr>
              <w:t>I</w:t>
            </w:r>
            <w:r w:rsidRPr="00567F12">
              <w:rPr>
                <w:rFonts w:ascii="Times New Roman" w:hAnsi="Times New Roman"/>
                <w:color w:val="000000"/>
                <w:sz w:val="24"/>
                <w:lang w:val="ru-RU"/>
              </w:rPr>
              <w:t xml:space="preserve"> в. Приоритетные национальные проекты.</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59</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60</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61</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567F12">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62</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567F12">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63</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64</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65</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66</w:t>
            </w:r>
          </w:p>
        </w:tc>
        <w:tc>
          <w:tcPr>
            <w:tcW w:w="2992" w:type="dxa"/>
            <w:tcMar>
              <w:top w:w="50" w:type="dxa"/>
              <w:left w:w="100" w:type="dxa"/>
            </w:tcMar>
            <w:vAlign w:val="center"/>
          </w:tcPr>
          <w:p w:rsidR="002B3B74" w:rsidRDefault="00D349F9">
            <w:pPr>
              <w:spacing w:after="0"/>
              <w:ind w:left="135"/>
            </w:pPr>
            <w:r>
              <w:rPr>
                <w:rFonts w:ascii="Times New Roman" w:hAnsi="Times New Roman"/>
                <w:color w:val="000000"/>
                <w:sz w:val="24"/>
              </w:rPr>
              <w:t>Нашкрай в 1992 – 2022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lastRenderedPageBreak/>
              <w:t>67</w:t>
            </w:r>
          </w:p>
        </w:tc>
        <w:tc>
          <w:tcPr>
            <w:tcW w:w="2992" w:type="dxa"/>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389" w:type="dxa"/>
            <w:tcMar>
              <w:top w:w="50" w:type="dxa"/>
              <w:left w:w="100" w:type="dxa"/>
            </w:tcMar>
            <w:vAlign w:val="center"/>
          </w:tcPr>
          <w:p w:rsidR="002B3B74" w:rsidRDefault="00D349F9">
            <w:pPr>
              <w:spacing w:after="0"/>
            </w:pPr>
            <w:r>
              <w:rPr>
                <w:rFonts w:ascii="Times New Roman" w:hAnsi="Times New Roman"/>
                <w:color w:val="000000"/>
                <w:sz w:val="24"/>
              </w:rPr>
              <w:t>68</w:t>
            </w:r>
          </w:p>
        </w:tc>
        <w:tc>
          <w:tcPr>
            <w:tcW w:w="2992" w:type="dxa"/>
            <w:tcMar>
              <w:top w:w="50" w:type="dxa"/>
              <w:left w:w="100" w:type="dxa"/>
            </w:tcMar>
            <w:vAlign w:val="center"/>
          </w:tcPr>
          <w:p w:rsidR="002B3B74" w:rsidRDefault="00D349F9">
            <w:pPr>
              <w:spacing w:after="0"/>
              <w:ind w:left="135"/>
            </w:pPr>
            <w:r w:rsidRPr="00567F12">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1945 год – начало ХХIвека»</w:t>
            </w:r>
          </w:p>
        </w:tc>
        <w:tc>
          <w:tcPr>
            <w:tcW w:w="849"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2B3B74" w:rsidRDefault="002B3B74">
            <w:pPr>
              <w:spacing w:after="0"/>
              <w:ind w:left="135"/>
              <w:jc w:val="center"/>
            </w:pPr>
          </w:p>
        </w:tc>
        <w:tc>
          <w:tcPr>
            <w:tcW w:w="1649" w:type="dxa"/>
            <w:tcMar>
              <w:top w:w="50" w:type="dxa"/>
              <w:left w:w="100" w:type="dxa"/>
            </w:tcMar>
            <w:vAlign w:val="center"/>
          </w:tcPr>
          <w:p w:rsidR="002B3B74" w:rsidRDefault="002B3B74">
            <w:pPr>
              <w:spacing w:after="0"/>
              <w:ind w:left="135"/>
              <w:jc w:val="center"/>
            </w:pPr>
          </w:p>
        </w:tc>
        <w:tc>
          <w:tcPr>
            <w:tcW w:w="1171" w:type="dxa"/>
            <w:tcMar>
              <w:top w:w="50" w:type="dxa"/>
              <w:left w:w="100" w:type="dxa"/>
            </w:tcMar>
            <w:vAlign w:val="center"/>
          </w:tcPr>
          <w:p w:rsidR="002B3B74" w:rsidRDefault="002B3B74">
            <w:pPr>
              <w:spacing w:after="0"/>
              <w:ind w:left="135"/>
            </w:pPr>
          </w:p>
        </w:tc>
        <w:tc>
          <w:tcPr>
            <w:tcW w:w="1999" w:type="dxa"/>
            <w:tcMar>
              <w:top w:w="50" w:type="dxa"/>
              <w:left w:w="100" w:type="dxa"/>
            </w:tcMar>
            <w:vAlign w:val="center"/>
          </w:tcPr>
          <w:p w:rsidR="002B3B74" w:rsidRDefault="002B3B74">
            <w:pPr>
              <w:spacing w:after="0"/>
              <w:ind w:left="135"/>
            </w:pPr>
          </w:p>
        </w:tc>
      </w:tr>
      <w:tr w:rsidR="002B3B74">
        <w:trPr>
          <w:trHeight w:val="144"/>
          <w:tblCellSpacing w:w="20" w:type="nil"/>
        </w:trPr>
        <w:tc>
          <w:tcPr>
            <w:tcW w:w="0" w:type="auto"/>
            <w:gridSpan w:val="2"/>
            <w:tcMar>
              <w:top w:w="50" w:type="dxa"/>
              <w:left w:w="100" w:type="dxa"/>
            </w:tcMar>
            <w:vAlign w:val="center"/>
          </w:tcPr>
          <w:p w:rsidR="002B3B74" w:rsidRPr="00567F12" w:rsidRDefault="00D349F9">
            <w:pPr>
              <w:spacing w:after="0"/>
              <w:ind w:left="135"/>
              <w:rPr>
                <w:lang w:val="ru-RU"/>
              </w:rPr>
            </w:pPr>
            <w:r w:rsidRPr="00567F12">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2B3B74" w:rsidRDefault="00D349F9">
            <w:pPr>
              <w:spacing w:after="0"/>
              <w:ind w:left="135"/>
              <w:jc w:val="center"/>
            </w:pPr>
            <w:r>
              <w:rPr>
                <w:rFonts w:ascii="Times New Roman" w:hAnsi="Times New Roman"/>
                <w:color w:val="000000"/>
                <w:sz w:val="24"/>
              </w:rPr>
              <w:t xml:space="preserve">68 </w:t>
            </w:r>
          </w:p>
        </w:tc>
        <w:tc>
          <w:tcPr>
            <w:tcW w:w="1551" w:type="dxa"/>
            <w:tcMar>
              <w:top w:w="50" w:type="dxa"/>
              <w:left w:w="100" w:type="dxa"/>
            </w:tcMar>
            <w:vAlign w:val="center"/>
          </w:tcPr>
          <w:p w:rsidR="002B3B74" w:rsidRDefault="002B3B74" w:rsidP="00686C4A">
            <w:pPr>
              <w:spacing w:after="0"/>
              <w:ind w:left="135"/>
              <w:jc w:val="center"/>
            </w:pPr>
          </w:p>
        </w:tc>
        <w:tc>
          <w:tcPr>
            <w:tcW w:w="1649" w:type="dxa"/>
            <w:tcMar>
              <w:top w:w="50" w:type="dxa"/>
              <w:left w:w="100" w:type="dxa"/>
            </w:tcMar>
            <w:vAlign w:val="center"/>
          </w:tcPr>
          <w:p w:rsidR="002B3B74" w:rsidRDefault="002B3B74" w:rsidP="00686C4A">
            <w:pPr>
              <w:spacing w:after="0"/>
              <w:ind w:left="135"/>
              <w:jc w:val="center"/>
            </w:pPr>
          </w:p>
        </w:tc>
        <w:tc>
          <w:tcPr>
            <w:tcW w:w="0" w:type="auto"/>
            <w:gridSpan w:val="2"/>
            <w:tcMar>
              <w:top w:w="50" w:type="dxa"/>
              <w:left w:w="100" w:type="dxa"/>
            </w:tcMar>
            <w:vAlign w:val="center"/>
          </w:tcPr>
          <w:p w:rsidR="002B3B74" w:rsidRDefault="002B3B74"/>
        </w:tc>
      </w:tr>
    </w:tbl>
    <w:p w:rsidR="002B3B74" w:rsidRDefault="002B3B74">
      <w:pPr>
        <w:sectPr w:rsidR="002B3B74">
          <w:pgSz w:w="16383" w:h="11906" w:orient="landscape"/>
          <w:pgMar w:top="1134" w:right="850" w:bottom="1134" w:left="1701" w:header="720" w:footer="720" w:gutter="0"/>
          <w:cols w:space="720"/>
        </w:sectPr>
      </w:pPr>
    </w:p>
    <w:p w:rsidR="002B3B74" w:rsidRPr="007F5140" w:rsidRDefault="00D349F9">
      <w:pPr>
        <w:spacing w:after="0"/>
        <w:ind w:left="120"/>
        <w:rPr>
          <w:lang w:val="ru-RU"/>
        </w:rPr>
      </w:pPr>
      <w:bookmarkStart w:id="15" w:name="block-12179115"/>
      <w:bookmarkEnd w:id="14"/>
      <w:r w:rsidRPr="007F5140">
        <w:rPr>
          <w:rFonts w:ascii="Times New Roman" w:hAnsi="Times New Roman"/>
          <w:b/>
          <w:color w:val="000000"/>
          <w:sz w:val="28"/>
          <w:lang w:val="ru-RU"/>
        </w:rPr>
        <w:lastRenderedPageBreak/>
        <w:t>УЧЕБНО-МЕТОДИЧЕСКОЕ ОБЕСПЕЧЕНИЕ ОБРАЗОВАТЕЛЬНОГО ПРОЦЕССА</w:t>
      </w:r>
    </w:p>
    <w:p w:rsidR="002B3B74" w:rsidRPr="007F5140" w:rsidRDefault="00D349F9">
      <w:pPr>
        <w:spacing w:after="0" w:line="480" w:lineRule="auto"/>
        <w:ind w:left="120"/>
        <w:rPr>
          <w:lang w:val="ru-RU"/>
        </w:rPr>
      </w:pPr>
      <w:r w:rsidRPr="007F5140">
        <w:rPr>
          <w:rFonts w:ascii="Times New Roman" w:hAnsi="Times New Roman"/>
          <w:b/>
          <w:color w:val="000000"/>
          <w:sz w:val="28"/>
          <w:lang w:val="ru-RU"/>
        </w:rPr>
        <w:t>ОБЯЗАТЕЛЬНЫЕ УЧЕБНЫЕ МАТЕРИАЛЫ ДЛЯ УЧЕНИКА</w:t>
      </w:r>
    </w:p>
    <w:p w:rsidR="002B3B74" w:rsidRPr="00567F12" w:rsidRDefault="00D349F9">
      <w:pPr>
        <w:spacing w:after="0" w:line="480" w:lineRule="auto"/>
        <w:ind w:left="120"/>
        <w:rPr>
          <w:lang w:val="ru-RU"/>
        </w:rPr>
      </w:pPr>
      <w:r w:rsidRPr="00567F12">
        <w:rPr>
          <w:rFonts w:ascii="Times New Roman" w:hAnsi="Times New Roman"/>
          <w:color w:val="000000"/>
          <w:sz w:val="28"/>
          <w:lang w:val="ru-RU"/>
        </w:rPr>
        <w:t>​‌• Мединский В. Р., Чубарьян А. О. «История. Всеобщая история. 1914—1945 годы. 10 класс. Базовый уровень»</w:t>
      </w:r>
      <w:r w:rsidRPr="00567F12">
        <w:rPr>
          <w:sz w:val="28"/>
          <w:lang w:val="ru-RU"/>
        </w:rPr>
        <w:br/>
      </w:r>
      <w:bookmarkStart w:id="16" w:name="0ec03d33-8ed4-4788-81b8-0b9d9a2c1e9f"/>
      <w:r w:rsidRPr="00567F12">
        <w:rPr>
          <w:rFonts w:ascii="Times New Roman" w:hAnsi="Times New Roman"/>
          <w:color w:val="000000"/>
          <w:sz w:val="28"/>
          <w:lang w:val="ru-RU"/>
        </w:rPr>
        <w:t xml:space="preserve"> • Мединский В. Р., Торкунов А. В. «История. История России. 1914—1945 годы. 10 класс. Базовый уровень»</w:t>
      </w:r>
      <w:bookmarkEnd w:id="16"/>
      <w:r w:rsidRPr="00567F12">
        <w:rPr>
          <w:rFonts w:ascii="Times New Roman" w:hAnsi="Times New Roman"/>
          <w:color w:val="000000"/>
          <w:sz w:val="28"/>
          <w:lang w:val="ru-RU"/>
        </w:rPr>
        <w:t>‌​</w:t>
      </w:r>
    </w:p>
    <w:p w:rsidR="002B3B74" w:rsidRPr="00567F12" w:rsidRDefault="00D349F9">
      <w:pPr>
        <w:spacing w:after="0" w:line="480" w:lineRule="auto"/>
        <w:ind w:left="120"/>
        <w:rPr>
          <w:lang w:val="ru-RU"/>
        </w:rPr>
      </w:pPr>
      <w:r w:rsidRPr="00567F12">
        <w:rPr>
          <w:rFonts w:ascii="Times New Roman" w:hAnsi="Times New Roman"/>
          <w:color w:val="000000"/>
          <w:sz w:val="28"/>
          <w:lang w:val="ru-RU"/>
        </w:rPr>
        <w:t>​‌‌</w:t>
      </w:r>
    </w:p>
    <w:p w:rsidR="002B3B74" w:rsidRPr="00567F12" w:rsidRDefault="00D349F9">
      <w:pPr>
        <w:spacing w:after="0"/>
        <w:ind w:left="120"/>
        <w:rPr>
          <w:lang w:val="ru-RU"/>
        </w:rPr>
      </w:pPr>
      <w:r w:rsidRPr="00567F12">
        <w:rPr>
          <w:rFonts w:ascii="Times New Roman" w:hAnsi="Times New Roman"/>
          <w:color w:val="000000"/>
          <w:sz w:val="28"/>
          <w:lang w:val="ru-RU"/>
        </w:rPr>
        <w:t>​</w:t>
      </w:r>
    </w:p>
    <w:p w:rsidR="002B3B74" w:rsidRPr="00567F12" w:rsidRDefault="00D349F9">
      <w:pPr>
        <w:spacing w:after="0" w:line="480" w:lineRule="auto"/>
        <w:ind w:left="120"/>
        <w:rPr>
          <w:lang w:val="ru-RU"/>
        </w:rPr>
      </w:pPr>
      <w:r w:rsidRPr="00567F12">
        <w:rPr>
          <w:rFonts w:ascii="Times New Roman" w:hAnsi="Times New Roman"/>
          <w:b/>
          <w:color w:val="000000"/>
          <w:sz w:val="28"/>
          <w:lang w:val="ru-RU"/>
        </w:rPr>
        <w:t>МЕТОДИЧЕСКИЕ МАТЕРИАЛЫ ДЛЯ УЧИТЕЛЯ</w:t>
      </w:r>
    </w:p>
    <w:p w:rsidR="00747423" w:rsidRPr="00747423" w:rsidRDefault="00D349F9" w:rsidP="00747423">
      <w:pPr>
        <w:spacing w:after="0" w:line="240" w:lineRule="auto"/>
        <w:ind w:left="119"/>
        <w:rPr>
          <w:rFonts w:ascii="Times New Roman" w:hAnsi="Times New Roman"/>
          <w:color w:val="000000"/>
          <w:sz w:val="28"/>
          <w:lang w:val="ru-RU"/>
        </w:rPr>
      </w:pPr>
      <w:r w:rsidRPr="00567F12">
        <w:rPr>
          <w:rFonts w:ascii="Times New Roman" w:hAnsi="Times New Roman"/>
          <w:color w:val="000000"/>
          <w:sz w:val="28"/>
          <w:lang w:val="ru-RU"/>
        </w:rPr>
        <w:t>​‌‌​</w:t>
      </w:r>
      <w:r w:rsidR="00747423" w:rsidRPr="00747423">
        <w:rPr>
          <w:rFonts w:ascii="Times New Roman" w:hAnsi="Times New Roman"/>
          <w:color w:val="000000"/>
          <w:sz w:val="28"/>
          <w:lang w:val="ru-RU"/>
        </w:rPr>
        <w:t>Андреевская Т. П.   История.    История    России.    Рабочая    программа.</w:t>
      </w:r>
    </w:p>
    <w:p w:rsidR="002B3B74" w:rsidRDefault="00747423" w:rsidP="00747423">
      <w:pPr>
        <w:spacing w:after="0" w:line="240" w:lineRule="auto"/>
        <w:ind w:left="119"/>
        <w:rPr>
          <w:rFonts w:ascii="Times New Roman" w:hAnsi="Times New Roman"/>
          <w:color w:val="000000"/>
          <w:sz w:val="28"/>
          <w:lang w:val="ru-RU"/>
        </w:rPr>
      </w:pPr>
      <w:r w:rsidRPr="00747423">
        <w:rPr>
          <w:rFonts w:ascii="Times New Roman" w:hAnsi="Times New Roman"/>
          <w:color w:val="000000"/>
          <w:sz w:val="28"/>
          <w:lang w:val="ru-RU"/>
        </w:rPr>
        <w:t>Поурочные  рекомендации  10—11  классы:  учеб.пособие  для общеобразоват. организаций: базовый уровень /Т.  П. Андреевская.  —    М.:  Просвещение, 2021.</w:t>
      </w:r>
    </w:p>
    <w:p w:rsidR="00747423" w:rsidRDefault="00747423" w:rsidP="00747423">
      <w:pPr>
        <w:spacing w:after="0" w:line="240" w:lineRule="auto"/>
        <w:ind w:left="119"/>
        <w:rPr>
          <w:rFonts w:ascii="Times New Roman" w:hAnsi="Times New Roman"/>
          <w:color w:val="000000"/>
          <w:sz w:val="28"/>
          <w:lang w:val="ru-RU"/>
        </w:rPr>
      </w:pPr>
    </w:p>
    <w:p w:rsidR="00747423" w:rsidRPr="00747423" w:rsidRDefault="00747423" w:rsidP="00747423">
      <w:pPr>
        <w:spacing w:after="0" w:line="240" w:lineRule="auto"/>
        <w:ind w:left="119"/>
        <w:rPr>
          <w:rFonts w:ascii="Times New Roman" w:hAnsi="Times New Roman" w:cs="Times New Roman"/>
          <w:sz w:val="28"/>
          <w:szCs w:val="28"/>
          <w:lang w:val="ru-RU"/>
        </w:rPr>
      </w:pPr>
      <w:r>
        <w:rPr>
          <w:rFonts w:ascii="Times New Roman" w:hAnsi="Times New Roman" w:cs="Times New Roman"/>
          <w:sz w:val="28"/>
          <w:szCs w:val="28"/>
          <w:lang w:val="ru-RU"/>
        </w:rPr>
        <w:t xml:space="preserve">Несмелова М.Л.  </w:t>
      </w:r>
      <w:r w:rsidRPr="00747423">
        <w:rPr>
          <w:rFonts w:ascii="Times New Roman" w:hAnsi="Times New Roman" w:cs="Times New Roman"/>
          <w:sz w:val="28"/>
          <w:szCs w:val="28"/>
          <w:lang w:val="ru-RU"/>
        </w:rPr>
        <w:t>История. Всеобщая история. Новейшая история : 10-й класс : базовый и  углублённый уровни : рабочая программа : поурочные  рекомендации : / М. Л. Несмелова, Е. Г. Середнякова,  А. О. Сороко-Цюпа.  —  2-е  изд.  —  М</w:t>
      </w:r>
      <w:r>
        <w:rPr>
          <w:rFonts w:ascii="Times New Roman" w:hAnsi="Times New Roman" w:cs="Times New Roman"/>
          <w:sz w:val="28"/>
          <w:szCs w:val="28"/>
          <w:lang w:val="ru-RU"/>
        </w:rPr>
        <w:t>.</w:t>
      </w:r>
      <w:r w:rsidRPr="00747423">
        <w:rPr>
          <w:rFonts w:ascii="Times New Roman" w:hAnsi="Times New Roman" w:cs="Times New Roman"/>
          <w:sz w:val="28"/>
          <w:szCs w:val="28"/>
          <w:lang w:val="ru-RU"/>
        </w:rPr>
        <w:t xml:space="preserve">: Просвещение, 2023. </w:t>
      </w:r>
    </w:p>
    <w:p w:rsidR="00747423" w:rsidRPr="00567F12" w:rsidRDefault="00747423" w:rsidP="00747423">
      <w:pPr>
        <w:spacing w:after="0" w:line="240" w:lineRule="auto"/>
        <w:ind w:left="119"/>
        <w:rPr>
          <w:lang w:val="ru-RU"/>
        </w:rPr>
      </w:pPr>
    </w:p>
    <w:p w:rsidR="002B3B74" w:rsidRPr="00567F12" w:rsidRDefault="002B3B74">
      <w:pPr>
        <w:spacing w:after="0"/>
        <w:ind w:left="120"/>
        <w:rPr>
          <w:lang w:val="ru-RU"/>
        </w:rPr>
      </w:pPr>
    </w:p>
    <w:p w:rsidR="00747423" w:rsidRDefault="00D349F9">
      <w:pPr>
        <w:spacing w:after="0" w:line="480" w:lineRule="auto"/>
        <w:ind w:left="120"/>
        <w:rPr>
          <w:rFonts w:ascii="Times New Roman" w:hAnsi="Times New Roman"/>
          <w:b/>
          <w:color w:val="000000"/>
          <w:sz w:val="28"/>
          <w:lang w:val="ru-RU"/>
        </w:rPr>
      </w:pPr>
      <w:r w:rsidRPr="00567F12">
        <w:rPr>
          <w:rFonts w:ascii="Times New Roman" w:hAnsi="Times New Roman"/>
          <w:b/>
          <w:color w:val="000000"/>
          <w:sz w:val="28"/>
          <w:lang w:val="ru-RU"/>
        </w:rPr>
        <w:t xml:space="preserve">ЦИФРОВЫЕ ОБРАЗОВАТЕЛЬНЫЕ РЕСУРСЫ И РЕСУРСЫ СЕТИ </w:t>
      </w:r>
    </w:p>
    <w:p w:rsidR="00747423" w:rsidRDefault="00747423">
      <w:pPr>
        <w:spacing w:after="0" w:line="480" w:lineRule="auto"/>
        <w:ind w:left="120"/>
        <w:rPr>
          <w:rFonts w:ascii="Times New Roman" w:hAnsi="Times New Roman"/>
          <w:b/>
          <w:color w:val="000000"/>
          <w:sz w:val="28"/>
          <w:lang w:val="ru-RU"/>
        </w:rPr>
      </w:pPr>
    </w:p>
    <w:p w:rsidR="002B3B74" w:rsidRPr="00567F12" w:rsidRDefault="00D349F9">
      <w:pPr>
        <w:spacing w:after="0" w:line="480" w:lineRule="auto"/>
        <w:ind w:left="120"/>
        <w:rPr>
          <w:lang w:val="ru-RU"/>
        </w:rPr>
      </w:pPr>
      <w:r w:rsidRPr="00567F12">
        <w:rPr>
          <w:rFonts w:ascii="Times New Roman" w:hAnsi="Times New Roman"/>
          <w:b/>
          <w:color w:val="000000"/>
          <w:sz w:val="28"/>
          <w:lang w:val="ru-RU"/>
        </w:rPr>
        <w:t>ИНТЕРНЕТ</w:t>
      </w:r>
    </w:p>
    <w:p w:rsidR="002B3B74" w:rsidRPr="00747423" w:rsidRDefault="00D349F9">
      <w:pPr>
        <w:spacing w:after="0" w:line="480" w:lineRule="auto"/>
        <w:ind w:left="120"/>
        <w:rPr>
          <w:lang w:val="ru-RU"/>
        </w:rPr>
      </w:pPr>
      <w:r w:rsidRPr="00747423">
        <w:rPr>
          <w:rFonts w:ascii="Times New Roman" w:hAnsi="Times New Roman"/>
          <w:color w:val="000000"/>
          <w:sz w:val="28"/>
          <w:lang w:val="ru-RU"/>
        </w:rPr>
        <w:t>​</w:t>
      </w:r>
      <w:r w:rsidRPr="00747423">
        <w:rPr>
          <w:rFonts w:ascii="Times New Roman" w:hAnsi="Times New Roman"/>
          <w:color w:val="333333"/>
          <w:sz w:val="28"/>
          <w:lang w:val="ru-RU"/>
        </w:rPr>
        <w:t>​‌‌</w:t>
      </w:r>
      <w:r w:rsidRPr="00747423">
        <w:rPr>
          <w:rFonts w:ascii="Times New Roman" w:hAnsi="Times New Roman"/>
          <w:color w:val="000000"/>
          <w:sz w:val="28"/>
          <w:lang w:val="ru-RU"/>
        </w:rPr>
        <w:t>​</w:t>
      </w:r>
    </w:p>
    <w:bookmarkEnd w:id="15"/>
    <w:p w:rsidR="00D349F9" w:rsidRDefault="00D349F9">
      <w:pPr>
        <w:rPr>
          <w:lang w:val="ru-RU"/>
        </w:rPr>
      </w:pPr>
    </w:p>
    <w:p w:rsidR="00D22F41" w:rsidRDefault="00D22F41">
      <w:pPr>
        <w:rPr>
          <w:lang w:val="ru-RU"/>
        </w:rPr>
      </w:pPr>
    </w:p>
    <w:p w:rsidR="00D22F41" w:rsidRDefault="00D22F41">
      <w:pPr>
        <w:rPr>
          <w:lang w:val="ru-RU"/>
        </w:rPr>
      </w:pPr>
    </w:p>
    <w:p w:rsidR="00D22F41" w:rsidRDefault="00D22F41">
      <w:pPr>
        <w:rPr>
          <w:lang w:val="ru-RU"/>
        </w:rPr>
      </w:pPr>
    </w:p>
    <w:p w:rsidR="00D22F41" w:rsidRDefault="00D22F41">
      <w:pPr>
        <w:rPr>
          <w:lang w:val="ru-RU"/>
        </w:rPr>
      </w:pPr>
    </w:p>
    <w:p w:rsidR="00D22F41" w:rsidRPr="00D22F41" w:rsidRDefault="00D22F41" w:rsidP="00D22F41">
      <w:pPr>
        <w:shd w:val="clear" w:color="auto" w:fill="FFFFFF"/>
        <w:spacing w:after="0" w:line="240" w:lineRule="auto"/>
        <w:ind w:right="-9"/>
        <w:jc w:val="center"/>
        <w:rPr>
          <w:rFonts w:ascii="Times New Roman" w:eastAsia="Times New Roman" w:hAnsi="Times New Roman" w:cs="Times New Roman"/>
          <w:b/>
          <w:color w:val="000000"/>
          <w:spacing w:val="-10"/>
          <w:sz w:val="24"/>
          <w:szCs w:val="24"/>
          <w:lang w:val="ru-RU" w:eastAsia="ru-RU"/>
        </w:rPr>
      </w:pPr>
      <w:r w:rsidRPr="00D22F41">
        <w:rPr>
          <w:rFonts w:ascii="Times New Roman" w:eastAsia="Times New Roman" w:hAnsi="Times New Roman" w:cs="Times New Roman"/>
          <w:b/>
          <w:color w:val="000000"/>
          <w:spacing w:val="-10"/>
          <w:sz w:val="24"/>
          <w:szCs w:val="24"/>
          <w:lang w:val="ru-RU" w:eastAsia="ru-RU"/>
        </w:rPr>
        <w:lastRenderedPageBreak/>
        <w:t xml:space="preserve">Промежуточная аттестация по истории 10 класс </w:t>
      </w:r>
    </w:p>
    <w:p w:rsidR="00D22F41" w:rsidRPr="00D22F41" w:rsidRDefault="00D22F41" w:rsidP="00D22F41">
      <w:pPr>
        <w:shd w:val="clear" w:color="auto" w:fill="FFFFFF"/>
        <w:spacing w:after="0" w:line="240" w:lineRule="auto"/>
        <w:ind w:right="-9"/>
        <w:jc w:val="center"/>
        <w:rPr>
          <w:rFonts w:ascii="Times New Roman" w:eastAsia="Times New Roman" w:hAnsi="Times New Roman" w:cs="Times New Roman"/>
          <w:b/>
          <w:color w:val="000000"/>
          <w:spacing w:val="-10"/>
          <w:sz w:val="24"/>
          <w:szCs w:val="24"/>
          <w:lang w:val="ru-RU" w:eastAsia="ru-RU"/>
        </w:rPr>
      </w:pPr>
      <w:r w:rsidRPr="00D22F41">
        <w:rPr>
          <w:rFonts w:ascii="Times New Roman" w:eastAsia="Times New Roman" w:hAnsi="Times New Roman" w:cs="Times New Roman"/>
          <w:b/>
          <w:color w:val="000000"/>
          <w:spacing w:val="-10"/>
          <w:sz w:val="24"/>
          <w:szCs w:val="24"/>
          <w:lang w:val="ru-RU" w:eastAsia="ru-RU"/>
        </w:rPr>
        <w:t>Пояснительная записка</w:t>
      </w:r>
    </w:p>
    <w:p w:rsidR="00D22F41" w:rsidRPr="00D22F41" w:rsidRDefault="00D22F41" w:rsidP="00D22F41">
      <w:pPr>
        <w:autoSpaceDE w:val="0"/>
        <w:autoSpaceDN w:val="0"/>
        <w:adjustRightInd w:val="0"/>
        <w:spacing w:after="0" w:line="240" w:lineRule="auto"/>
        <w:ind w:firstLine="708"/>
        <w:jc w:val="both"/>
        <w:rPr>
          <w:rFonts w:ascii="Times New Roman" w:eastAsia="Times New Roman" w:hAnsi="Times New Roman" w:cs="Times New Roman"/>
          <w:sz w:val="24"/>
          <w:szCs w:val="24"/>
          <w:lang w:val="ru-RU"/>
        </w:rPr>
      </w:pPr>
      <w:r w:rsidRPr="00D22F41">
        <w:rPr>
          <w:rFonts w:ascii="Times New Roman" w:eastAsia="Times New Roman" w:hAnsi="Times New Roman" w:cs="Times New Roman"/>
          <w:sz w:val="24"/>
          <w:szCs w:val="24"/>
          <w:lang w:val="ru-RU"/>
        </w:rPr>
        <w:t xml:space="preserve">Промежуточная аттестация (итоговый контроль) по истории состоит из одной части, включающую задания на определение последовательности расположения данных элементов, на установление соответствия элементов, данных в нескольких информационных рядах, на определение по указанным признакам и запись в виде понятий, знание терминов, на работу с иллюстрациями и исторической картой (схемой). </w:t>
      </w:r>
    </w:p>
    <w:p w:rsidR="00D22F41" w:rsidRPr="00D22F41" w:rsidRDefault="00D22F41" w:rsidP="00D22F41">
      <w:pPr>
        <w:spacing w:after="0" w:line="240" w:lineRule="auto"/>
        <w:jc w:val="both"/>
        <w:rPr>
          <w:rFonts w:ascii="Times New Roman" w:eastAsia="Times New Roman" w:hAnsi="Times New Roman" w:cs="Times New Roman"/>
          <w:sz w:val="24"/>
          <w:szCs w:val="24"/>
          <w:lang w:val="ru-RU"/>
        </w:rPr>
      </w:pPr>
      <w:r w:rsidRPr="00D22F41">
        <w:rPr>
          <w:rFonts w:ascii="Times New Roman" w:eastAsia="Times New Roman" w:hAnsi="Times New Roman" w:cs="Times New Roman"/>
          <w:sz w:val="24"/>
          <w:szCs w:val="24"/>
          <w:lang w:val="ru-RU"/>
        </w:rPr>
        <w:tab/>
        <w:t xml:space="preserve">Диагностическая работа охватывает содержание курса Истории России             1914-1945гг. с включением элементов всеобщей истории (история войн, дипломатии, экономических связей и т.п.) и нацелена на выявление образовательных достижений выпускников средних общеобразовательных учреждений. Задания КИМ охватывают значительный пласт фактического материала. В то же время особое внимание уделяется проверке аналитических и информационно-коммуникативных умений выпускников. Акцентируется внимание на заданиях, направленных на проверку умений: систематизировать исторические факты; устанавливать причинно-следственные, структурные и иные связи; использовать источники информации разных типов (текстовый источник, таблица, историческая карта, иллюстрация) для решения познавательных задач. Диагностическая  работа состоит из заданий базового и повышенного уровня сложности. К заданиям базового уровня сложности относятся те здания, где учащимся 10 класса предлагается выполнить операцию узнавания даты, факта и т. п., опираясь на представленную в явном виде информацию. К повышенному уровню сложности относятся задания, в которых от обучающихся требуется самостоятельно воспроизвести, частично преобразовать и применить информацию в типовых в типичных ситуациях, в том числе при работе с иллюстрациями  картой (схемой). </w:t>
      </w:r>
    </w:p>
    <w:p w:rsidR="00D22F41" w:rsidRPr="00D22F41" w:rsidRDefault="00D22F41" w:rsidP="00D22F41">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D22F41">
        <w:rPr>
          <w:rFonts w:ascii="Times New Roman" w:eastAsia="Times New Roman" w:hAnsi="Times New Roman" w:cs="Times New Roman"/>
          <w:sz w:val="24"/>
          <w:szCs w:val="24"/>
          <w:lang w:val="ru-RU"/>
        </w:rPr>
        <w:t xml:space="preserve">  Для обозначения частей и заданий  используются   цифры 1, 2, 3, 4 и т.д.  </w:t>
      </w:r>
    </w:p>
    <w:p w:rsidR="00D22F41" w:rsidRPr="00D22F41" w:rsidRDefault="00D22F41" w:rsidP="00D22F41">
      <w:pPr>
        <w:autoSpaceDE w:val="0"/>
        <w:autoSpaceDN w:val="0"/>
        <w:adjustRightInd w:val="0"/>
        <w:spacing w:after="0" w:line="240" w:lineRule="auto"/>
        <w:rPr>
          <w:rFonts w:ascii="Times New Roman" w:eastAsia="Times New Roman" w:hAnsi="Times New Roman" w:cs="Times New Roman"/>
          <w:b/>
          <w:bCs/>
          <w:color w:val="000000"/>
          <w:sz w:val="24"/>
          <w:szCs w:val="24"/>
          <w:lang w:val="ru-RU"/>
        </w:rPr>
      </w:pPr>
    </w:p>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b/>
          <w:bCs/>
          <w:color w:val="000000"/>
          <w:sz w:val="24"/>
          <w:szCs w:val="24"/>
          <w:lang w:val="ru-RU"/>
        </w:rPr>
        <w:t>Спецификация</w:t>
      </w:r>
    </w:p>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b/>
          <w:bCs/>
          <w:color w:val="000000"/>
          <w:sz w:val="24"/>
          <w:szCs w:val="24"/>
          <w:lang w:val="ru-RU"/>
        </w:rPr>
      </w:pPr>
      <w:r w:rsidRPr="00D22F41">
        <w:rPr>
          <w:rFonts w:ascii="Times New Roman" w:eastAsia="Times New Roman" w:hAnsi="Times New Roman" w:cs="Times New Roman"/>
          <w:b/>
          <w:bCs/>
          <w:color w:val="000000"/>
          <w:sz w:val="24"/>
          <w:szCs w:val="24"/>
          <w:lang w:val="ru-RU"/>
        </w:rPr>
        <w:t>контрольных измерительных материалов для проведения промежуточной аттестации (итоговый контроль)</w:t>
      </w:r>
    </w:p>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b/>
          <w:bCs/>
          <w:color w:val="000000"/>
          <w:sz w:val="24"/>
          <w:szCs w:val="24"/>
          <w:lang w:val="ru-RU"/>
        </w:rPr>
        <w:t xml:space="preserve">  по истории   в 10 классе.</w:t>
      </w:r>
    </w:p>
    <w:p w:rsidR="00D22F41" w:rsidRPr="00D22F41" w:rsidRDefault="00D22F41" w:rsidP="00D22F4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b/>
          <w:color w:val="000000"/>
          <w:sz w:val="24"/>
          <w:szCs w:val="24"/>
          <w:lang w:val="ru-RU"/>
        </w:rPr>
        <w:t>Назначение КИМ</w:t>
      </w:r>
      <w:r w:rsidRPr="00D22F41">
        <w:rPr>
          <w:rFonts w:ascii="Times New Roman" w:eastAsia="Times New Roman" w:hAnsi="Times New Roman" w:cs="Times New Roman"/>
          <w:color w:val="000000"/>
          <w:sz w:val="24"/>
          <w:szCs w:val="24"/>
          <w:lang w:val="ru-RU"/>
        </w:rPr>
        <w:t xml:space="preserve"> - представляет собой форму объективной оценки качества подготовки лиц, освоивших образовательные программы среднего общего образования, с использованием заданий стандартизированной формы (контрольных измерительных материалов). Контрольные измерительные материалы позволяют установить уровень освоения десятиклассниками Федерального компонента государственного стандарта среднего общего образования по истории, базовый и профильный уровень.</w:t>
      </w:r>
    </w:p>
    <w:p w:rsidR="00D22F41" w:rsidRPr="00D22F41" w:rsidRDefault="00D22F41" w:rsidP="00D22F4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b/>
          <w:color w:val="000000"/>
          <w:sz w:val="24"/>
          <w:szCs w:val="24"/>
          <w:lang w:val="ru-RU"/>
        </w:rPr>
        <w:t>Документы, определяющие содержание КИМ</w:t>
      </w:r>
    </w:p>
    <w:p w:rsidR="00D22F41" w:rsidRPr="00D22F41" w:rsidRDefault="00D22F41" w:rsidP="00D22F41">
      <w:pPr>
        <w:tabs>
          <w:tab w:val="left" w:pos="180"/>
          <w:tab w:val="left" w:pos="360"/>
          <w:tab w:val="left" w:pos="720"/>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 xml:space="preserve">Содержание диагностической работы определяет Федеральный компонент государственного стандарта среднего (полного) общего образования, базовый и профильный уровни (приказ Минобразования России от 05.03.2004 № 1089) и Историко-культурный стандарт, являющийся частью Концепции нового учебно-методического комплекса по Отечественной истории. </w:t>
      </w:r>
    </w:p>
    <w:p w:rsidR="00D22F41" w:rsidRPr="00D22F41" w:rsidRDefault="00D22F41" w:rsidP="00D22F41">
      <w:pPr>
        <w:tabs>
          <w:tab w:val="left" w:pos="720"/>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b/>
          <w:color w:val="000000"/>
          <w:sz w:val="24"/>
          <w:szCs w:val="24"/>
          <w:lang w:val="ru-RU"/>
        </w:rPr>
        <w:tab/>
        <w:t>Подходы к отбору содержания, разработке структуры КИМ</w:t>
      </w:r>
    </w:p>
    <w:p w:rsidR="00D22F41" w:rsidRPr="00D22F41" w:rsidRDefault="00D22F41" w:rsidP="00D22F41">
      <w:pPr>
        <w:tabs>
          <w:tab w:val="left" w:pos="180"/>
          <w:tab w:val="left" w:pos="360"/>
          <w:tab w:val="left" w:pos="720"/>
        </w:tabs>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 xml:space="preserve">Диагностическая   работа охватывает содержание курса истории России с 1914-1945 гг. с включением элементов всеобщей истории (история войн, дипломатии,  экономических связей и т.п.) и нацелена на выявление образовательных достижений выпускников средних общеобразовательных учреждений. Задания КИМ охватывают </w:t>
      </w:r>
      <w:r w:rsidRPr="00D22F41">
        <w:rPr>
          <w:rFonts w:ascii="Times New Roman" w:eastAsia="Times New Roman" w:hAnsi="Times New Roman" w:cs="Times New Roman"/>
          <w:color w:val="000000"/>
          <w:sz w:val="24"/>
          <w:szCs w:val="24"/>
          <w:lang w:val="ru-RU"/>
        </w:rPr>
        <w:lastRenderedPageBreak/>
        <w:t>значительный пласт фактического материала. В то же время особое внимание уделяется проверке аналитических и информационно-коммуникативных умений выпускников. Акцентируется внимание на заданиях, направленных на проверку умений: систематизировать исторические факты; устанавливать причинно-следственные, структурные и иные связи; использовать источники информации разных типов (таблица, историческая карта, иллюстрация) для решения познавательных задач.</w:t>
      </w:r>
    </w:p>
    <w:p w:rsidR="00D22F41" w:rsidRPr="00D22F41" w:rsidRDefault="00D22F41" w:rsidP="00D22F41">
      <w:pPr>
        <w:tabs>
          <w:tab w:val="left" w:pos="180"/>
          <w:tab w:val="left" w:pos="360"/>
          <w:tab w:val="left" w:pos="720"/>
        </w:tabs>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lang w:val="ru-RU"/>
        </w:rPr>
      </w:pPr>
      <w:r w:rsidRPr="00D22F41">
        <w:rPr>
          <w:rFonts w:ascii="Times New Roman" w:eastAsia="Times New Roman" w:hAnsi="Times New Roman" w:cs="Times New Roman"/>
          <w:color w:val="000000"/>
          <w:sz w:val="24"/>
          <w:szCs w:val="24"/>
          <w:lang w:val="ru-RU"/>
        </w:rPr>
        <w:t>Все указанное выше позволяет качественно дифференцировать участников по уровню их исторической подготовки.</w:t>
      </w:r>
    </w:p>
    <w:p w:rsidR="00D22F41" w:rsidRPr="00D22F41" w:rsidRDefault="00D22F41" w:rsidP="00D22F41">
      <w:pPr>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lang w:val="ru-RU"/>
        </w:rPr>
      </w:pPr>
      <w:r w:rsidRPr="00D22F41">
        <w:rPr>
          <w:rFonts w:ascii="Times New Roman" w:eastAsia="Times New Roman" w:hAnsi="Times New Roman" w:cs="Times New Roman"/>
          <w:b/>
          <w:color w:val="000000"/>
          <w:sz w:val="24"/>
          <w:szCs w:val="24"/>
          <w:lang w:val="ru-RU"/>
        </w:rPr>
        <w:t>Характеристика структуры и содержания диагностической работы</w:t>
      </w:r>
    </w:p>
    <w:p w:rsidR="00D22F41" w:rsidRPr="00D22F41" w:rsidRDefault="00D22F41" w:rsidP="00D22F4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Каждый вариант диагностической работы состоит из одной части и включает в себя 9 заданий, базового и повышенного уровней сложности, с кратким ответом. В диагностической работе предложены следующие разновидности заданий с кратким ответом:</w:t>
      </w:r>
    </w:p>
    <w:p w:rsidR="00D22F41" w:rsidRPr="00D22F41" w:rsidRDefault="00D22F41" w:rsidP="00D22F4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 xml:space="preserve"> – задания на выбор нескольких правильных ответов из предложенного перечня ответов;</w:t>
      </w:r>
    </w:p>
    <w:p w:rsidR="00D22F41" w:rsidRPr="00D22F41" w:rsidRDefault="00D22F41" w:rsidP="00D22F4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 xml:space="preserve"> – задания на определение последовательности расположения данных элементов; – задания на установление соответствия элементов, данных в нескольких информационных рядах;</w:t>
      </w:r>
    </w:p>
    <w:p w:rsidR="00D22F41" w:rsidRPr="00D22F41" w:rsidRDefault="00D22F41" w:rsidP="00D22F41">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 xml:space="preserve"> – задания на определение по указанным признакам и запись в виде слова (словосочетания) термина, названия, имени, века, года и т.п..</w:t>
      </w:r>
    </w:p>
    <w:p w:rsidR="00D22F41" w:rsidRPr="00D22F41" w:rsidRDefault="00D22F41" w:rsidP="00D22F41">
      <w:pPr>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lang w:val="ru-RU"/>
        </w:rPr>
      </w:pPr>
      <w:r w:rsidRPr="00D22F41">
        <w:rPr>
          <w:rFonts w:ascii="Times New Roman" w:eastAsia="Times New Roman" w:hAnsi="Times New Roman" w:cs="Times New Roman"/>
          <w:color w:val="000000"/>
          <w:sz w:val="24"/>
          <w:szCs w:val="24"/>
          <w:lang w:val="ru-RU"/>
        </w:rPr>
        <w:t xml:space="preserve">Ответ на задания дается соответствующей записью в виде цифры или последовательности цифр, записанных без пробелов и разделительных символов; слова или словосочетания (также записывается без пробелов и разделительных символов). </w:t>
      </w:r>
    </w:p>
    <w:p w:rsidR="00D22F41" w:rsidRPr="00D22F41" w:rsidRDefault="00D22F41" w:rsidP="00D22F41">
      <w:pPr>
        <w:autoSpaceDE w:val="0"/>
        <w:autoSpaceDN w:val="0"/>
        <w:adjustRightInd w:val="0"/>
        <w:spacing w:after="0" w:line="240" w:lineRule="auto"/>
        <w:ind w:left="360"/>
        <w:jc w:val="center"/>
        <w:rPr>
          <w:rFonts w:ascii="Times New Roman" w:eastAsia="Times New Roman" w:hAnsi="Times New Roman" w:cs="Times New Roman"/>
          <w:b/>
          <w:i/>
          <w:color w:val="000000"/>
          <w:sz w:val="24"/>
          <w:szCs w:val="24"/>
          <w:lang w:val="ru-RU"/>
        </w:rPr>
      </w:pPr>
      <w:r w:rsidRPr="00D22F41">
        <w:rPr>
          <w:rFonts w:ascii="Times New Roman" w:eastAsia="Times New Roman" w:hAnsi="Times New Roman" w:cs="Times New Roman"/>
          <w:b/>
          <w:i/>
          <w:color w:val="000000"/>
          <w:sz w:val="24"/>
          <w:szCs w:val="24"/>
          <w:lang w:val="ru-RU"/>
        </w:rPr>
        <w:t>Таблица 1. Распределение заданий по частям контрольной  работы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1"/>
        <w:gridCol w:w="2371"/>
        <w:gridCol w:w="4231"/>
      </w:tblGrid>
      <w:tr w:rsidR="00D22F41" w:rsidRPr="00D22F41" w:rsidTr="00D22F41">
        <w:tc>
          <w:tcPr>
            <w:tcW w:w="23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Части работы</w:t>
            </w:r>
          </w:p>
        </w:tc>
        <w:tc>
          <w:tcPr>
            <w:tcW w:w="2416"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Количество заданий</w:t>
            </w:r>
          </w:p>
        </w:tc>
        <w:tc>
          <w:tcPr>
            <w:tcW w:w="4345"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Максимальный первичный балл</w:t>
            </w:r>
          </w:p>
        </w:tc>
      </w:tr>
      <w:tr w:rsidR="00D22F41" w:rsidRPr="00D22F41" w:rsidTr="00D22F41">
        <w:tc>
          <w:tcPr>
            <w:tcW w:w="23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Часть 1</w:t>
            </w:r>
          </w:p>
        </w:tc>
        <w:tc>
          <w:tcPr>
            <w:tcW w:w="2416"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8</w:t>
            </w:r>
          </w:p>
        </w:tc>
        <w:tc>
          <w:tcPr>
            <w:tcW w:w="4345"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10</w:t>
            </w:r>
          </w:p>
        </w:tc>
      </w:tr>
      <w:tr w:rsidR="00D22F41" w:rsidRPr="00D22F41" w:rsidTr="00D22F41">
        <w:tc>
          <w:tcPr>
            <w:tcW w:w="23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Часть 2</w:t>
            </w:r>
          </w:p>
        </w:tc>
        <w:tc>
          <w:tcPr>
            <w:tcW w:w="2416"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1</w:t>
            </w:r>
          </w:p>
        </w:tc>
        <w:tc>
          <w:tcPr>
            <w:tcW w:w="4345"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2</w:t>
            </w:r>
          </w:p>
        </w:tc>
      </w:tr>
      <w:tr w:rsidR="00D22F41" w:rsidRPr="00D22F41" w:rsidTr="00D22F41">
        <w:tc>
          <w:tcPr>
            <w:tcW w:w="23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Итого</w:t>
            </w:r>
          </w:p>
        </w:tc>
        <w:tc>
          <w:tcPr>
            <w:tcW w:w="2416"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9</w:t>
            </w:r>
          </w:p>
        </w:tc>
        <w:tc>
          <w:tcPr>
            <w:tcW w:w="4345"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12</w:t>
            </w:r>
          </w:p>
        </w:tc>
      </w:tr>
    </w:tbl>
    <w:p w:rsidR="00D22F41" w:rsidRPr="00D22F41" w:rsidRDefault="00D22F41" w:rsidP="00D22F41">
      <w:pPr>
        <w:autoSpaceDE w:val="0"/>
        <w:autoSpaceDN w:val="0"/>
        <w:adjustRightInd w:val="0"/>
        <w:spacing w:after="0" w:line="240" w:lineRule="auto"/>
        <w:rPr>
          <w:rFonts w:ascii="Times New Roman" w:eastAsia="Times New Roman" w:hAnsi="Times New Roman" w:cs="Times New Roman"/>
          <w:b/>
          <w:color w:val="000000"/>
          <w:sz w:val="24"/>
          <w:szCs w:val="24"/>
          <w:lang w:val="ru-RU"/>
        </w:rPr>
      </w:pPr>
    </w:p>
    <w:p w:rsidR="00D22F41" w:rsidRPr="00D22F41" w:rsidRDefault="00D22F41" w:rsidP="00D22F41">
      <w:pPr>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lang w:val="ru-RU"/>
        </w:rPr>
      </w:pPr>
      <w:r w:rsidRPr="00D22F41">
        <w:rPr>
          <w:rFonts w:ascii="Times New Roman" w:eastAsia="Times New Roman" w:hAnsi="Times New Roman" w:cs="Times New Roman"/>
          <w:b/>
          <w:color w:val="000000"/>
          <w:sz w:val="24"/>
          <w:szCs w:val="24"/>
          <w:lang w:val="ru-RU"/>
        </w:rPr>
        <w:t>Распределение заданий диагностической работы по содержанию, проверяемым умениям и видам деятельности</w:t>
      </w:r>
    </w:p>
    <w:p w:rsidR="00D22F41" w:rsidRPr="00D22F41" w:rsidRDefault="00D22F41" w:rsidP="00D22F4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Диагностическая   работа охватывает содержание курса Истории России  1914-1945 гг. с включением элементов всеобщей истории (история войн, дипломатии, культуры, экономических связей и т.п.) и нацелена на выявление образовательных достижений десятиклассников средних общеобразовательных учреждений. Значимость проверяемых фактов:</w:t>
      </w:r>
    </w:p>
    <w:p w:rsidR="00D22F41" w:rsidRPr="00D22F41" w:rsidRDefault="00D22F41" w:rsidP="00D22F4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 xml:space="preserve">- отражение различных аспектов истории: экономики, социальных отношений, внутренней и внешней политики, материальной и духовной культуры. </w:t>
      </w:r>
    </w:p>
    <w:p w:rsidR="00D22F41" w:rsidRPr="00D22F41" w:rsidRDefault="00D22F41" w:rsidP="00D22F4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 пропорциональность представления заданий, связанных с различными  периодами времени. Каждое из остальных заданий может проверять знание различных периодов времени от начала первой мировой войны   по вторую мировую войну, но устанавливается такое сочетание заданий, чтобы в совокупности они охватывали основные содержательные разделы курса данного периода.</w:t>
      </w:r>
    </w:p>
    <w:p w:rsidR="00D22F41" w:rsidRPr="00D22F41" w:rsidRDefault="00D22F41" w:rsidP="00D22F41">
      <w:pPr>
        <w:autoSpaceDE w:val="0"/>
        <w:autoSpaceDN w:val="0"/>
        <w:adjustRightInd w:val="0"/>
        <w:spacing w:after="0" w:line="240" w:lineRule="auto"/>
        <w:ind w:left="360"/>
        <w:jc w:val="center"/>
        <w:rPr>
          <w:rFonts w:ascii="Times New Roman" w:eastAsia="Times New Roman" w:hAnsi="Times New Roman" w:cs="Times New Roman"/>
          <w:b/>
          <w:i/>
          <w:color w:val="000000"/>
          <w:sz w:val="24"/>
          <w:szCs w:val="24"/>
          <w:lang w:val="ru-RU"/>
        </w:rPr>
      </w:pPr>
      <w:r w:rsidRPr="00D22F41">
        <w:rPr>
          <w:rFonts w:ascii="Times New Roman" w:eastAsia="Times New Roman" w:hAnsi="Times New Roman" w:cs="Times New Roman"/>
          <w:b/>
          <w:i/>
          <w:color w:val="000000"/>
          <w:sz w:val="24"/>
          <w:szCs w:val="24"/>
          <w:lang w:val="ru-RU"/>
        </w:rPr>
        <w:t xml:space="preserve">Таблица 2. Распределение заданий по проверяемым умениям и видам деятельности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2675"/>
        <w:gridCol w:w="1436"/>
        <w:gridCol w:w="1843"/>
        <w:gridCol w:w="1842"/>
        <w:gridCol w:w="1843"/>
      </w:tblGrid>
      <w:tr w:rsidR="00D22F41" w:rsidRPr="00D22F41" w:rsidTr="00D22F41">
        <w:tc>
          <w:tcPr>
            <w:tcW w:w="568"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w:t>
            </w:r>
          </w:p>
        </w:tc>
        <w:tc>
          <w:tcPr>
            <w:tcW w:w="2675"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Виды умений и познавательной деятельности</w:t>
            </w:r>
          </w:p>
        </w:tc>
        <w:tc>
          <w:tcPr>
            <w:tcW w:w="1436"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Число заданий</w:t>
            </w:r>
          </w:p>
        </w:tc>
        <w:tc>
          <w:tcPr>
            <w:tcW w:w="18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Максимальный первичный балл</w:t>
            </w:r>
          </w:p>
        </w:tc>
        <w:tc>
          <w:tcPr>
            <w:tcW w:w="1842"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 xml:space="preserve">Процент максимального первичного балла за всю работу, равного </w:t>
            </w:r>
            <w:r w:rsidRPr="00D22F41">
              <w:rPr>
                <w:rFonts w:ascii="Times New Roman" w:eastAsia="Times New Roman" w:hAnsi="Times New Roman" w:cs="Times New Roman"/>
                <w:color w:val="000000"/>
                <w:sz w:val="24"/>
                <w:szCs w:val="24"/>
                <w:lang w:val="ru-RU"/>
              </w:rPr>
              <w:lastRenderedPageBreak/>
              <w:t xml:space="preserve">12 </w:t>
            </w:r>
          </w:p>
        </w:tc>
        <w:tc>
          <w:tcPr>
            <w:tcW w:w="18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lastRenderedPageBreak/>
              <w:t>Примерное время выполнения задания</w:t>
            </w:r>
          </w:p>
        </w:tc>
      </w:tr>
      <w:tr w:rsidR="00D22F41" w:rsidRPr="00D22F41" w:rsidTr="00D22F41">
        <w:tc>
          <w:tcPr>
            <w:tcW w:w="568"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lastRenderedPageBreak/>
              <w:t>1</w:t>
            </w:r>
          </w:p>
        </w:tc>
        <w:tc>
          <w:tcPr>
            <w:tcW w:w="2675"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Знание основных фактов, процессов и явлений, характеризующих целостность отечественной и всемирной истории, периодизации всемирной и отечественной истории</w:t>
            </w:r>
          </w:p>
        </w:tc>
        <w:tc>
          <w:tcPr>
            <w:tcW w:w="1436"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2</w:t>
            </w:r>
          </w:p>
        </w:tc>
        <w:tc>
          <w:tcPr>
            <w:tcW w:w="18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3</w:t>
            </w:r>
          </w:p>
        </w:tc>
        <w:tc>
          <w:tcPr>
            <w:tcW w:w="1842"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25%</w:t>
            </w:r>
          </w:p>
        </w:tc>
        <w:tc>
          <w:tcPr>
            <w:tcW w:w="18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7</w:t>
            </w:r>
          </w:p>
        </w:tc>
      </w:tr>
      <w:tr w:rsidR="00D22F41" w:rsidRPr="00D22F41" w:rsidTr="00D22F41">
        <w:tc>
          <w:tcPr>
            <w:tcW w:w="568"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 xml:space="preserve">2 </w:t>
            </w:r>
          </w:p>
        </w:tc>
        <w:tc>
          <w:tcPr>
            <w:tcW w:w="2675"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Умение проводить поиск исторической   информации в источниках разного типа</w:t>
            </w:r>
          </w:p>
        </w:tc>
        <w:tc>
          <w:tcPr>
            <w:tcW w:w="1436"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1</w:t>
            </w:r>
          </w:p>
        </w:tc>
        <w:tc>
          <w:tcPr>
            <w:tcW w:w="18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1</w:t>
            </w:r>
          </w:p>
        </w:tc>
        <w:tc>
          <w:tcPr>
            <w:tcW w:w="1842"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8,3%</w:t>
            </w:r>
          </w:p>
        </w:tc>
        <w:tc>
          <w:tcPr>
            <w:tcW w:w="18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4</w:t>
            </w:r>
          </w:p>
        </w:tc>
      </w:tr>
      <w:tr w:rsidR="00D22F41" w:rsidRPr="00D22F41" w:rsidTr="00D22F41">
        <w:tc>
          <w:tcPr>
            <w:tcW w:w="568"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3</w:t>
            </w:r>
          </w:p>
        </w:tc>
        <w:tc>
          <w:tcPr>
            <w:tcW w:w="2675"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Умение осуществлять внешнюю и внутреннюю критику источника (характе- рисовать авторство источника, время, обстоятельства, цели его создания, степень достоверности)</w:t>
            </w:r>
          </w:p>
        </w:tc>
        <w:tc>
          <w:tcPr>
            <w:tcW w:w="1436"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1</w:t>
            </w:r>
          </w:p>
        </w:tc>
        <w:tc>
          <w:tcPr>
            <w:tcW w:w="18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2</w:t>
            </w:r>
          </w:p>
        </w:tc>
        <w:tc>
          <w:tcPr>
            <w:tcW w:w="1842"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16,6%</w:t>
            </w:r>
          </w:p>
        </w:tc>
        <w:tc>
          <w:tcPr>
            <w:tcW w:w="18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10</w:t>
            </w:r>
          </w:p>
        </w:tc>
      </w:tr>
      <w:tr w:rsidR="00D22F41" w:rsidRPr="00D22F41" w:rsidTr="00D22F41">
        <w:tc>
          <w:tcPr>
            <w:tcW w:w="568"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4</w:t>
            </w:r>
          </w:p>
        </w:tc>
        <w:tc>
          <w:tcPr>
            <w:tcW w:w="2675"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ab/>
              <w:t>Умение анализировать историческую информацию, представленную в разных знаковых системах (историческая карта (схема), иллюстрация)</w:t>
            </w:r>
          </w:p>
        </w:tc>
        <w:tc>
          <w:tcPr>
            <w:tcW w:w="1436"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3</w:t>
            </w:r>
          </w:p>
        </w:tc>
        <w:tc>
          <w:tcPr>
            <w:tcW w:w="18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3</w:t>
            </w:r>
          </w:p>
        </w:tc>
        <w:tc>
          <w:tcPr>
            <w:tcW w:w="1842"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25%</w:t>
            </w:r>
          </w:p>
        </w:tc>
        <w:tc>
          <w:tcPr>
            <w:tcW w:w="18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12</w:t>
            </w:r>
          </w:p>
        </w:tc>
      </w:tr>
      <w:tr w:rsidR="00D22F41" w:rsidRPr="00D22F41" w:rsidTr="00D22F41">
        <w:tc>
          <w:tcPr>
            <w:tcW w:w="568"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5</w:t>
            </w:r>
          </w:p>
        </w:tc>
        <w:tc>
          <w:tcPr>
            <w:tcW w:w="2675"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Умение систематизировать разнообразную историческую информацию на основе своих представлений об общих закономерностях исторического процесса</w:t>
            </w:r>
          </w:p>
        </w:tc>
        <w:tc>
          <w:tcPr>
            <w:tcW w:w="1436"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2</w:t>
            </w:r>
          </w:p>
        </w:tc>
        <w:tc>
          <w:tcPr>
            <w:tcW w:w="18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3</w:t>
            </w:r>
          </w:p>
        </w:tc>
        <w:tc>
          <w:tcPr>
            <w:tcW w:w="1842"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25%</w:t>
            </w:r>
          </w:p>
        </w:tc>
        <w:tc>
          <w:tcPr>
            <w:tcW w:w="18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7</w:t>
            </w:r>
          </w:p>
        </w:tc>
      </w:tr>
      <w:tr w:rsidR="00D22F41" w:rsidRPr="00D22F41" w:rsidTr="00D22F41">
        <w:tc>
          <w:tcPr>
            <w:tcW w:w="568" w:type="dxa"/>
            <w:tcBorders>
              <w:top w:val="single" w:sz="4" w:space="0" w:color="auto"/>
              <w:left w:val="single" w:sz="4" w:space="0" w:color="auto"/>
              <w:bottom w:val="single" w:sz="4" w:space="0" w:color="auto"/>
              <w:right w:val="single" w:sz="4" w:space="0" w:color="auto"/>
            </w:tcBorders>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p>
        </w:tc>
        <w:tc>
          <w:tcPr>
            <w:tcW w:w="2675"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Итого</w:t>
            </w:r>
          </w:p>
        </w:tc>
        <w:tc>
          <w:tcPr>
            <w:tcW w:w="1436"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9</w:t>
            </w:r>
          </w:p>
        </w:tc>
        <w:tc>
          <w:tcPr>
            <w:tcW w:w="18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12</w:t>
            </w:r>
          </w:p>
        </w:tc>
        <w:tc>
          <w:tcPr>
            <w:tcW w:w="1842"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100%</w:t>
            </w:r>
          </w:p>
        </w:tc>
        <w:tc>
          <w:tcPr>
            <w:tcW w:w="1843"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autoSpaceDE w:val="0"/>
              <w:autoSpaceDN w:val="0"/>
              <w:adjustRightInd w:val="0"/>
              <w:spacing w:after="0" w:line="240" w:lineRule="auto"/>
              <w:jc w:val="center"/>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40</w:t>
            </w:r>
          </w:p>
        </w:tc>
      </w:tr>
    </w:tbl>
    <w:p w:rsidR="00D22F41" w:rsidRPr="00D22F41" w:rsidRDefault="00D22F41" w:rsidP="00D22F41">
      <w:pPr>
        <w:autoSpaceDE w:val="0"/>
        <w:autoSpaceDN w:val="0"/>
        <w:adjustRightInd w:val="0"/>
        <w:spacing w:after="0" w:line="240" w:lineRule="auto"/>
        <w:rPr>
          <w:rFonts w:ascii="Times New Roman" w:eastAsia="Times New Roman" w:hAnsi="Times New Roman" w:cs="Times New Roman"/>
          <w:b/>
          <w:color w:val="000000"/>
          <w:sz w:val="24"/>
          <w:szCs w:val="24"/>
          <w:lang w:val="ru-RU"/>
        </w:rPr>
      </w:pPr>
    </w:p>
    <w:p w:rsidR="00D22F41" w:rsidRPr="00D22F41" w:rsidRDefault="00D22F41" w:rsidP="00D22F41">
      <w:pPr>
        <w:autoSpaceDE w:val="0"/>
        <w:autoSpaceDN w:val="0"/>
        <w:adjustRightInd w:val="0"/>
        <w:spacing w:after="0" w:line="240" w:lineRule="auto"/>
        <w:ind w:firstLine="708"/>
        <w:rPr>
          <w:rFonts w:ascii="Times New Roman" w:eastAsia="Times New Roman" w:hAnsi="Times New Roman" w:cs="Times New Roman"/>
          <w:b/>
          <w:color w:val="000000"/>
          <w:sz w:val="24"/>
          <w:szCs w:val="24"/>
          <w:lang w:val="ru-RU"/>
        </w:rPr>
      </w:pPr>
      <w:r w:rsidRPr="00D22F41">
        <w:rPr>
          <w:rFonts w:ascii="Times New Roman" w:eastAsia="Times New Roman" w:hAnsi="Times New Roman" w:cs="Times New Roman"/>
          <w:b/>
          <w:color w:val="000000"/>
          <w:sz w:val="24"/>
          <w:szCs w:val="24"/>
          <w:lang w:val="ru-RU"/>
        </w:rPr>
        <w:t xml:space="preserve">Распределение заданий КИМ по уровню сложности </w:t>
      </w:r>
    </w:p>
    <w:p w:rsidR="00D22F41" w:rsidRPr="00D22F41" w:rsidRDefault="00D22F41" w:rsidP="00D22F4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 xml:space="preserve">В основу распределения заданий по уровню сложности положена характеристика видов деятельности, используемых учащимися при выполнении соответствующих заданий. К заданиям базового уровня сложности относятся те здания, где учащимся 10 </w:t>
      </w:r>
      <w:r w:rsidRPr="00D22F41">
        <w:rPr>
          <w:rFonts w:ascii="Times New Roman" w:eastAsia="Times New Roman" w:hAnsi="Times New Roman" w:cs="Times New Roman"/>
          <w:color w:val="000000"/>
          <w:sz w:val="24"/>
          <w:szCs w:val="24"/>
          <w:lang w:val="ru-RU"/>
        </w:rPr>
        <w:lastRenderedPageBreak/>
        <w:t xml:space="preserve">класса предлагается выполнить операцию узнавания даты, факта и т. п., опираясь на представленную в явном виде информацию. К повышенному уровню сложности относятся задания, в которых от учащегося требуется самостоятельно воспроизвести, частично преобразовать и применить информацию в типовых ситуациях. При этом деятельность учащегося является по преимуществу репродуктивной. </w:t>
      </w:r>
    </w:p>
    <w:p w:rsidR="00D22F41" w:rsidRPr="00D22F41" w:rsidRDefault="00D22F41" w:rsidP="00D22F4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ab/>
      </w:r>
    </w:p>
    <w:p w:rsidR="00D22F41" w:rsidRPr="00D22F41" w:rsidRDefault="00D22F41" w:rsidP="00D22F41">
      <w:pPr>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ab/>
      </w:r>
      <w:r w:rsidRPr="00D22F41">
        <w:rPr>
          <w:rFonts w:ascii="Times New Roman" w:eastAsia="Times New Roman" w:hAnsi="Times New Roman" w:cs="Times New Roman"/>
          <w:b/>
          <w:color w:val="000000"/>
          <w:sz w:val="24"/>
          <w:szCs w:val="24"/>
          <w:lang w:val="ru-RU"/>
        </w:rPr>
        <w:t>Продолжительность итоговой диагностической работы</w:t>
      </w:r>
    </w:p>
    <w:p w:rsidR="00D22F41" w:rsidRPr="00D22F41" w:rsidRDefault="00D22F41" w:rsidP="00D22F41">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color w:val="000000"/>
          <w:sz w:val="24"/>
          <w:szCs w:val="24"/>
          <w:lang w:val="ru-RU"/>
        </w:rPr>
        <w:t xml:space="preserve">На выполнение работы отводится 40 минут. </w:t>
      </w:r>
    </w:p>
    <w:p w:rsidR="00D22F41" w:rsidRPr="00D22F41" w:rsidRDefault="00D22F41" w:rsidP="00D22F41">
      <w:pPr>
        <w:autoSpaceDE w:val="0"/>
        <w:autoSpaceDN w:val="0"/>
        <w:adjustRightInd w:val="0"/>
        <w:spacing w:after="0" w:line="240" w:lineRule="auto"/>
        <w:ind w:firstLine="360"/>
        <w:rPr>
          <w:rFonts w:ascii="Times New Roman" w:eastAsia="Times New Roman" w:hAnsi="Times New Roman" w:cs="Times New Roman"/>
          <w:color w:val="000000"/>
          <w:sz w:val="24"/>
          <w:szCs w:val="24"/>
          <w:lang w:val="ru-RU"/>
        </w:rPr>
      </w:pPr>
      <w:r w:rsidRPr="00D22F41">
        <w:rPr>
          <w:rFonts w:ascii="Times New Roman" w:eastAsia="Times New Roman" w:hAnsi="Times New Roman" w:cs="Times New Roman"/>
          <w:b/>
          <w:color w:val="000000"/>
          <w:sz w:val="24"/>
          <w:szCs w:val="24"/>
          <w:lang w:val="ru-RU"/>
        </w:rPr>
        <w:t>Система оценивания отдельных заданий и работы в целом</w:t>
      </w:r>
    </w:p>
    <w:p w:rsidR="00D22F41" w:rsidRPr="00D22F41" w:rsidRDefault="00D22F41" w:rsidP="00D22F41">
      <w:pPr>
        <w:spacing w:after="0" w:line="240" w:lineRule="auto"/>
        <w:ind w:firstLine="360"/>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 xml:space="preserve">Задание с кратким ответом считается выполненным верно, если правильно указаны цифра или последовательность цифр, требуемое слово (словосочетание). Полный правильный ответ на задания 1, 4, 5, 7, 8   оценивается 1 баллом; неполный, неверный ответ или его отсутствие – 0 баллов. </w:t>
      </w:r>
    </w:p>
    <w:p w:rsidR="00D22F41" w:rsidRPr="00D22F41" w:rsidRDefault="00D22F41" w:rsidP="00D22F41">
      <w:pPr>
        <w:spacing w:after="0" w:line="240" w:lineRule="auto"/>
        <w:ind w:firstLine="360"/>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 xml:space="preserve">Полный правильный ответ на задания 2, 3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 </w:t>
      </w:r>
    </w:p>
    <w:p w:rsidR="00D22F41" w:rsidRPr="00D22F41" w:rsidRDefault="00D22F41" w:rsidP="00D22F41">
      <w:pPr>
        <w:spacing w:after="0" w:line="240" w:lineRule="auto"/>
        <w:ind w:firstLine="360"/>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Полный правильный ответ на задание 9 оценивается 2 баллами; если правильно указаны название периода, руководитель СССР, исторический деятель -2 балла; если правильно указаны любые два элемента - 1 балл; если правильно указан один элемент или дан неверный ответ - 0 баллов.</w:t>
      </w:r>
    </w:p>
    <w:p w:rsidR="00D22F41" w:rsidRPr="00D22F41" w:rsidRDefault="00D22F41" w:rsidP="00D22F41">
      <w:pPr>
        <w:spacing w:after="0" w:line="240" w:lineRule="auto"/>
        <w:ind w:firstLine="360"/>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Шкала перевода набранных баллов в отметку:</w:t>
      </w:r>
    </w:p>
    <w:p w:rsidR="00D22F41" w:rsidRPr="00D22F41" w:rsidRDefault="00D22F41" w:rsidP="00D22F41">
      <w:pPr>
        <w:spacing w:after="0" w:line="240" w:lineRule="auto"/>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 xml:space="preserve">            0-3      балла –     «2»;</w:t>
      </w:r>
    </w:p>
    <w:p w:rsidR="00D22F41" w:rsidRPr="00D22F41" w:rsidRDefault="00D22F41" w:rsidP="00D22F41">
      <w:pPr>
        <w:spacing w:after="0" w:line="240" w:lineRule="auto"/>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 xml:space="preserve">            4-7      баллов   – «3»;</w:t>
      </w:r>
    </w:p>
    <w:p w:rsidR="00D22F41" w:rsidRPr="00D22F41" w:rsidRDefault="00D22F41" w:rsidP="00D22F41">
      <w:pPr>
        <w:spacing w:after="0" w:line="240" w:lineRule="auto"/>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 xml:space="preserve">            8-10    баллов –   «4»;</w:t>
      </w:r>
    </w:p>
    <w:p w:rsidR="00D22F41" w:rsidRPr="00D22F41" w:rsidRDefault="00D22F41" w:rsidP="00D22F41">
      <w:pPr>
        <w:spacing w:after="0" w:line="240" w:lineRule="auto"/>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 xml:space="preserve">           11-12   баллов –   «5».</w:t>
      </w:r>
    </w:p>
    <w:p w:rsidR="00D22F41" w:rsidRPr="00D22F41" w:rsidRDefault="00D22F41" w:rsidP="00D22F41">
      <w:pPr>
        <w:spacing w:after="0" w:line="240" w:lineRule="auto"/>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На выполнение контрольной работы отводится 40 минут. С учетом конкретных условий учитель может вносить в текстовые  работы свои коррективы.</w:t>
      </w:r>
    </w:p>
    <w:p w:rsidR="00D22F41" w:rsidRPr="00D22F41" w:rsidRDefault="00D22F41" w:rsidP="00D22F41">
      <w:pPr>
        <w:spacing w:after="0" w:line="240" w:lineRule="auto"/>
        <w:jc w:val="center"/>
        <w:rPr>
          <w:rFonts w:ascii="Times New Roman" w:eastAsia="Times New Roman" w:hAnsi="Times New Roman" w:cs="Times New Roman"/>
          <w:b/>
          <w:lang w:val="ru-RU" w:eastAsia="ru-RU"/>
        </w:rPr>
      </w:pPr>
    </w:p>
    <w:p w:rsidR="00D22F41" w:rsidRPr="00D22F41" w:rsidRDefault="00D22F41" w:rsidP="00D22F41">
      <w:pPr>
        <w:spacing w:after="0" w:line="240" w:lineRule="auto"/>
        <w:jc w:val="center"/>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pacing w:after="0" w:line="240" w:lineRule="auto"/>
        <w:rPr>
          <w:rFonts w:ascii="Times New Roman" w:eastAsia="Times New Roman" w:hAnsi="Times New Roman" w:cs="Times New Roman"/>
          <w:b/>
          <w:lang w:val="ru-RU" w:eastAsia="ru-RU"/>
        </w:rPr>
      </w:pPr>
    </w:p>
    <w:p w:rsidR="00D22F41" w:rsidRPr="00D22F41" w:rsidRDefault="00D22F41" w:rsidP="00D22F41">
      <w:pPr>
        <w:shd w:val="clear" w:color="auto" w:fill="FFFFFF"/>
        <w:spacing w:after="0" w:line="240" w:lineRule="auto"/>
        <w:ind w:right="-9"/>
        <w:jc w:val="center"/>
        <w:rPr>
          <w:rFonts w:ascii="Times New Roman" w:eastAsia="Times New Roman" w:hAnsi="Times New Roman" w:cs="Times New Roman"/>
          <w:b/>
          <w:color w:val="000000"/>
          <w:spacing w:val="-10"/>
          <w:sz w:val="24"/>
          <w:szCs w:val="24"/>
          <w:lang w:val="ru-RU" w:eastAsia="ru-RU"/>
        </w:rPr>
      </w:pPr>
      <w:r w:rsidRPr="00D22F41">
        <w:rPr>
          <w:rFonts w:ascii="Times New Roman" w:eastAsia="Times New Roman" w:hAnsi="Times New Roman" w:cs="Times New Roman"/>
          <w:b/>
          <w:color w:val="000000"/>
          <w:spacing w:val="-10"/>
          <w:sz w:val="24"/>
          <w:szCs w:val="24"/>
          <w:lang w:val="ru-RU" w:eastAsia="ru-RU"/>
        </w:rPr>
        <w:lastRenderedPageBreak/>
        <w:t>ПРОМЕЖУТОЧНАЯ АТТЕСТАЦИЯ ПО ИСТОРИИ.</w:t>
      </w:r>
      <w:r w:rsidRPr="00D22F41">
        <w:rPr>
          <w:rFonts w:ascii="Times New Roman" w:eastAsia="Times New Roman" w:hAnsi="Times New Roman" w:cs="Times New Roman"/>
          <w:b/>
          <w:color w:val="000000"/>
          <w:spacing w:val="-10"/>
          <w:sz w:val="24"/>
          <w:szCs w:val="24"/>
          <w:lang w:val="ru-RU" w:eastAsia="ru-RU"/>
        </w:rPr>
        <w:br/>
        <w:t>КИМ. 10 КЛАСС.</w:t>
      </w:r>
    </w:p>
    <w:p w:rsidR="00D22F41" w:rsidRPr="00D22F41" w:rsidRDefault="00D22F41" w:rsidP="00D22F41">
      <w:pPr>
        <w:shd w:val="clear" w:color="auto" w:fill="FFFFFF"/>
        <w:spacing w:after="0" w:line="240" w:lineRule="auto"/>
        <w:ind w:right="-9"/>
        <w:jc w:val="center"/>
        <w:rPr>
          <w:rFonts w:ascii="Times New Roman" w:eastAsia="Times New Roman" w:hAnsi="Times New Roman" w:cs="Times New Roman"/>
          <w:b/>
          <w:color w:val="000000"/>
          <w:spacing w:val="-10"/>
          <w:sz w:val="24"/>
          <w:szCs w:val="24"/>
          <w:lang w:val="ru-RU" w:eastAsia="ru-RU"/>
        </w:rPr>
      </w:pPr>
    </w:p>
    <w:p w:rsidR="00D22F41" w:rsidRPr="00D22F41" w:rsidRDefault="00D22F41" w:rsidP="00D22F41">
      <w:pPr>
        <w:numPr>
          <w:ilvl w:val="0"/>
          <w:numId w:val="1"/>
        </w:numPr>
        <w:spacing w:after="0" w:line="240" w:lineRule="auto"/>
        <w:ind w:left="181"/>
        <w:jc w:val="center"/>
        <w:rPr>
          <w:rFonts w:ascii="Times New Roman" w:eastAsia="Times New Roman" w:hAnsi="Times New Roman" w:cs="Times New Roman"/>
          <w:b/>
          <w:lang w:val="ru-RU" w:eastAsia="ru-RU"/>
        </w:rPr>
      </w:pPr>
      <w:r w:rsidRPr="00D22F41">
        <w:rPr>
          <w:rFonts w:ascii="Times New Roman" w:eastAsia="Times New Roman" w:hAnsi="Times New Roman" w:cs="Times New Roman"/>
          <w:b/>
          <w:lang w:val="ru-RU" w:eastAsia="ru-RU"/>
        </w:rPr>
        <w:t>ВАРИАНТ</w:t>
      </w:r>
    </w:p>
    <w:p w:rsidR="00D22F41" w:rsidRPr="00D22F41" w:rsidRDefault="00D22F41" w:rsidP="00D22F41">
      <w:pPr>
        <w:numPr>
          <w:ilvl w:val="0"/>
          <w:numId w:val="2"/>
        </w:numPr>
        <w:spacing w:after="0" w:line="240" w:lineRule="auto"/>
        <w:ind w:left="181"/>
        <w:jc w:val="both"/>
        <w:rPr>
          <w:rFonts w:ascii="Times New Roman" w:eastAsia="Times New Roman" w:hAnsi="Times New Roman" w:cs="Times New Roman"/>
          <w:b/>
          <w:sz w:val="24"/>
          <w:szCs w:val="24"/>
          <w:lang w:val="ru-RU" w:eastAsia="ru-RU"/>
        </w:rPr>
      </w:pPr>
      <w:r w:rsidRPr="00D22F41">
        <w:rPr>
          <w:rFonts w:ascii="Times New Roman" w:eastAsia="Times New Roman" w:hAnsi="Times New Roman" w:cs="Times New Roman"/>
          <w:b/>
          <w:color w:val="000000"/>
          <w:sz w:val="24"/>
          <w:szCs w:val="24"/>
          <w:shd w:val="clear" w:color="auto" w:fill="FFFFFF"/>
          <w:lang w:val="ru-RU" w:eastAsia="ru-RU"/>
        </w:rPr>
        <w:t>Рас</w:t>
      </w:r>
      <w:r w:rsidRPr="00D22F41">
        <w:rPr>
          <w:rFonts w:ascii="Times New Roman" w:eastAsia="Times New Roman" w:hAnsi="Times New Roman" w:cs="Times New Roman"/>
          <w:b/>
          <w:color w:val="000000"/>
          <w:sz w:val="24"/>
          <w:szCs w:val="24"/>
          <w:shd w:val="clear" w:color="auto" w:fill="FFFFFF"/>
          <w:lang w:val="ru-RU" w:eastAsia="ru-RU"/>
        </w:rPr>
        <w:softHyphen/>
        <w:t>по</w:t>
      </w:r>
      <w:r w:rsidRPr="00D22F41">
        <w:rPr>
          <w:rFonts w:ascii="Times New Roman" w:eastAsia="Times New Roman" w:hAnsi="Times New Roman" w:cs="Times New Roman"/>
          <w:b/>
          <w:color w:val="000000"/>
          <w:sz w:val="24"/>
          <w:szCs w:val="24"/>
          <w:shd w:val="clear" w:color="auto" w:fill="FFFFFF"/>
          <w:lang w:val="ru-RU" w:eastAsia="ru-RU"/>
        </w:rPr>
        <w:softHyphen/>
        <w:t>ло</w:t>
      </w:r>
      <w:r w:rsidRPr="00D22F41">
        <w:rPr>
          <w:rFonts w:ascii="Times New Roman" w:eastAsia="Times New Roman" w:hAnsi="Times New Roman" w:cs="Times New Roman"/>
          <w:b/>
          <w:color w:val="000000"/>
          <w:sz w:val="24"/>
          <w:szCs w:val="24"/>
          <w:shd w:val="clear" w:color="auto" w:fill="FFFFFF"/>
          <w:lang w:val="ru-RU" w:eastAsia="ru-RU"/>
        </w:rPr>
        <w:softHyphen/>
        <w:t>жи</w:t>
      </w:r>
      <w:r w:rsidRPr="00D22F41">
        <w:rPr>
          <w:rFonts w:ascii="Times New Roman" w:eastAsia="Times New Roman" w:hAnsi="Times New Roman" w:cs="Times New Roman"/>
          <w:b/>
          <w:color w:val="000000"/>
          <w:sz w:val="24"/>
          <w:szCs w:val="24"/>
          <w:shd w:val="clear" w:color="auto" w:fill="FFFFFF"/>
          <w:lang w:val="ru-RU" w:eastAsia="ru-RU"/>
        </w:rPr>
        <w:softHyphen/>
        <w:t>те в хро</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ло</w:t>
      </w:r>
      <w:r w:rsidRPr="00D22F41">
        <w:rPr>
          <w:rFonts w:ascii="Times New Roman" w:eastAsia="Times New Roman" w:hAnsi="Times New Roman" w:cs="Times New Roman"/>
          <w:b/>
          <w:color w:val="000000"/>
          <w:sz w:val="24"/>
          <w:szCs w:val="24"/>
          <w:shd w:val="clear" w:color="auto" w:fill="FFFFFF"/>
          <w:lang w:val="ru-RU" w:eastAsia="ru-RU"/>
        </w:rPr>
        <w:softHyphen/>
        <w:t>ги</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ской по</w:t>
      </w:r>
      <w:r w:rsidRPr="00D22F41">
        <w:rPr>
          <w:rFonts w:ascii="Times New Roman" w:eastAsia="Times New Roman" w:hAnsi="Times New Roman" w:cs="Times New Roman"/>
          <w:b/>
          <w:color w:val="000000"/>
          <w:sz w:val="24"/>
          <w:szCs w:val="24"/>
          <w:shd w:val="clear" w:color="auto" w:fill="FFFFFF"/>
          <w:lang w:val="ru-RU" w:eastAsia="ru-RU"/>
        </w:rPr>
        <w:softHyphen/>
        <w:t>сле</w:t>
      </w:r>
      <w:r w:rsidRPr="00D22F41">
        <w:rPr>
          <w:rFonts w:ascii="Times New Roman" w:eastAsia="Times New Roman" w:hAnsi="Times New Roman" w:cs="Times New Roman"/>
          <w:b/>
          <w:color w:val="000000"/>
          <w:sz w:val="24"/>
          <w:szCs w:val="24"/>
          <w:shd w:val="clear" w:color="auto" w:fill="FFFFFF"/>
          <w:lang w:val="ru-RU" w:eastAsia="ru-RU"/>
        </w:rPr>
        <w:softHyphen/>
        <w:t>до</w:t>
      </w:r>
      <w:r w:rsidRPr="00D22F41">
        <w:rPr>
          <w:rFonts w:ascii="Times New Roman" w:eastAsia="Times New Roman" w:hAnsi="Times New Roman" w:cs="Times New Roman"/>
          <w:b/>
          <w:color w:val="000000"/>
          <w:sz w:val="24"/>
          <w:szCs w:val="24"/>
          <w:shd w:val="clear" w:color="auto" w:fill="FFFFFF"/>
          <w:lang w:val="ru-RU" w:eastAsia="ru-RU"/>
        </w:rPr>
        <w:softHyphen/>
        <w:t>ва</w:t>
      </w:r>
      <w:r w:rsidRPr="00D22F41">
        <w:rPr>
          <w:rFonts w:ascii="Times New Roman" w:eastAsia="Times New Roman" w:hAnsi="Times New Roman" w:cs="Times New Roman"/>
          <w:b/>
          <w:color w:val="000000"/>
          <w:sz w:val="24"/>
          <w:szCs w:val="24"/>
          <w:shd w:val="clear" w:color="auto" w:fill="FFFFFF"/>
          <w:lang w:val="ru-RU" w:eastAsia="ru-RU"/>
        </w:rPr>
        <w:softHyphen/>
        <w:t>тель</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сти ис</w:t>
      </w:r>
      <w:r w:rsidRPr="00D22F41">
        <w:rPr>
          <w:rFonts w:ascii="Times New Roman" w:eastAsia="Times New Roman" w:hAnsi="Times New Roman" w:cs="Times New Roman"/>
          <w:b/>
          <w:color w:val="000000"/>
          <w:sz w:val="24"/>
          <w:szCs w:val="24"/>
          <w:shd w:val="clear" w:color="auto" w:fill="FFFFFF"/>
          <w:lang w:val="ru-RU" w:eastAsia="ru-RU"/>
        </w:rPr>
        <w:softHyphen/>
        <w:t>то</w:t>
      </w:r>
      <w:r w:rsidRPr="00D22F41">
        <w:rPr>
          <w:rFonts w:ascii="Times New Roman" w:eastAsia="Times New Roman" w:hAnsi="Times New Roman" w:cs="Times New Roman"/>
          <w:b/>
          <w:color w:val="000000"/>
          <w:sz w:val="24"/>
          <w:szCs w:val="24"/>
          <w:shd w:val="clear" w:color="auto" w:fill="FFFFFF"/>
          <w:lang w:val="ru-RU" w:eastAsia="ru-RU"/>
        </w:rPr>
        <w:softHyphen/>
        <w:t>ри</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ские со</w:t>
      </w:r>
      <w:r w:rsidRPr="00D22F41">
        <w:rPr>
          <w:rFonts w:ascii="Times New Roman" w:eastAsia="Times New Roman" w:hAnsi="Times New Roman" w:cs="Times New Roman"/>
          <w:b/>
          <w:color w:val="000000"/>
          <w:sz w:val="24"/>
          <w:szCs w:val="24"/>
          <w:shd w:val="clear" w:color="auto" w:fill="FFFFFF"/>
          <w:lang w:val="ru-RU" w:eastAsia="ru-RU"/>
        </w:rPr>
        <w:softHyphen/>
        <w:t>бытия. За</w:t>
      </w:r>
      <w:r w:rsidRPr="00D22F41">
        <w:rPr>
          <w:rFonts w:ascii="Times New Roman" w:eastAsia="Times New Roman" w:hAnsi="Times New Roman" w:cs="Times New Roman"/>
          <w:b/>
          <w:color w:val="000000"/>
          <w:sz w:val="24"/>
          <w:szCs w:val="24"/>
          <w:shd w:val="clear" w:color="auto" w:fill="FFFFFF"/>
          <w:lang w:val="ru-RU" w:eastAsia="ru-RU"/>
        </w:rPr>
        <w:softHyphen/>
        <w:t>пи</w:t>
      </w:r>
      <w:r w:rsidRPr="00D22F41">
        <w:rPr>
          <w:rFonts w:ascii="Times New Roman" w:eastAsia="Times New Roman" w:hAnsi="Times New Roman" w:cs="Times New Roman"/>
          <w:b/>
          <w:color w:val="000000"/>
          <w:sz w:val="24"/>
          <w:szCs w:val="24"/>
          <w:shd w:val="clear" w:color="auto" w:fill="FFFFFF"/>
          <w:lang w:val="ru-RU" w:eastAsia="ru-RU"/>
        </w:rPr>
        <w:softHyphen/>
        <w:t>ши</w:t>
      </w:r>
      <w:r w:rsidRPr="00D22F41">
        <w:rPr>
          <w:rFonts w:ascii="Times New Roman" w:eastAsia="Times New Roman" w:hAnsi="Times New Roman" w:cs="Times New Roman"/>
          <w:b/>
          <w:color w:val="000000"/>
          <w:sz w:val="24"/>
          <w:szCs w:val="24"/>
          <w:shd w:val="clear" w:color="auto" w:fill="FFFFFF"/>
          <w:lang w:val="ru-RU" w:eastAsia="ru-RU"/>
        </w:rPr>
        <w:softHyphen/>
        <w:t>те цифры, ко</w:t>
      </w:r>
      <w:r w:rsidRPr="00D22F41">
        <w:rPr>
          <w:rFonts w:ascii="Times New Roman" w:eastAsia="Times New Roman" w:hAnsi="Times New Roman" w:cs="Times New Roman"/>
          <w:b/>
          <w:color w:val="000000"/>
          <w:sz w:val="24"/>
          <w:szCs w:val="24"/>
          <w:shd w:val="clear" w:color="auto" w:fill="FFFFFF"/>
          <w:lang w:val="ru-RU" w:eastAsia="ru-RU"/>
        </w:rPr>
        <w:softHyphen/>
        <w:t>то</w:t>
      </w:r>
      <w:r w:rsidRPr="00D22F41">
        <w:rPr>
          <w:rFonts w:ascii="Times New Roman" w:eastAsia="Times New Roman" w:hAnsi="Times New Roman" w:cs="Times New Roman"/>
          <w:b/>
          <w:color w:val="000000"/>
          <w:sz w:val="24"/>
          <w:szCs w:val="24"/>
          <w:shd w:val="clear" w:color="auto" w:fill="FFFFFF"/>
          <w:lang w:val="ru-RU" w:eastAsia="ru-RU"/>
        </w:rPr>
        <w:softHyphen/>
        <w:t>ры</w:t>
      </w:r>
      <w:r w:rsidRPr="00D22F41">
        <w:rPr>
          <w:rFonts w:ascii="Times New Roman" w:eastAsia="Times New Roman" w:hAnsi="Times New Roman" w:cs="Times New Roman"/>
          <w:b/>
          <w:color w:val="000000"/>
          <w:sz w:val="24"/>
          <w:szCs w:val="24"/>
          <w:shd w:val="clear" w:color="auto" w:fill="FFFFFF"/>
          <w:lang w:val="ru-RU" w:eastAsia="ru-RU"/>
        </w:rPr>
        <w:softHyphen/>
        <w:t>ми обо</w:t>
      </w:r>
      <w:r w:rsidRPr="00D22F41">
        <w:rPr>
          <w:rFonts w:ascii="Times New Roman" w:eastAsia="Times New Roman" w:hAnsi="Times New Roman" w:cs="Times New Roman"/>
          <w:b/>
          <w:color w:val="000000"/>
          <w:sz w:val="24"/>
          <w:szCs w:val="24"/>
          <w:shd w:val="clear" w:color="auto" w:fill="FFFFFF"/>
          <w:lang w:val="ru-RU" w:eastAsia="ru-RU"/>
        </w:rPr>
        <w:softHyphen/>
        <w:t>зна</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ны ис</w:t>
      </w:r>
      <w:r w:rsidRPr="00D22F41">
        <w:rPr>
          <w:rFonts w:ascii="Times New Roman" w:eastAsia="Times New Roman" w:hAnsi="Times New Roman" w:cs="Times New Roman"/>
          <w:b/>
          <w:color w:val="000000"/>
          <w:sz w:val="24"/>
          <w:szCs w:val="24"/>
          <w:shd w:val="clear" w:color="auto" w:fill="FFFFFF"/>
          <w:lang w:val="ru-RU" w:eastAsia="ru-RU"/>
        </w:rPr>
        <w:softHyphen/>
        <w:t>то</w:t>
      </w:r>
      <w:r w:rsidRPr="00D22F41">
        <w:rPr>
          <w:rFonts w:ascii="Times New Roman" w:eastAsia="Times New Roman" w:hAnsi="Times New Roman" w:cs="Times New Roman"/>
          <w:b/>
          <w:color w:val="000000"/>
          <w:sz w:val="24"/>
          <w:szCs w:val="24"/>
          <w:shd w:val="clear" w:color="auto" w:fill="FFFFFF"/>
          <w:lang w:val="ru-RU" w:eastAsia="ru-RU"/>
        </w:rPr>
        <w:softHyphen/>
        <w:t>ри</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ские со</w:t>
      </w:r>
      <w:r w:rsidRPr="00D22F41">
        <w:rPr>
          <w:rFonts w:ascii="Times New Roman" w:eastAsia="Times New Roman" w:hAnsi="Times New Roman" w:cs="Times New Roman"/>
          <w:b/>
          <w:color w:val="000000"/>
          <w:sz w:val="24"/>
          <w:szCs w:val="24"/>
          <w:shd w:val="clear" w:color="auto" w:fill="FFFFFF"/>
          <w:lang w:val="ru-RU" w:eastAsia="ru-RU"/>
        </w:rPr>
        <w:softHyphen/>
        <w:t>бы</w:t>
      </w:r>
      <w:r w:rsidRPr="00D22F41">
        <w:rPr>
          <w:rFonts w:ascii="Times New Roman" w:eastAsia="Times New Roman" w:hAnsi="Times New Roman" w:cs="Times New Roman"/>
          <w:b/>
          <w:color w:val="000000"/>
          <w:sz w:val="24"/>
          <w:szCs w:val="24"/>
          <w:shd w:val="clear" w:color="auto" w:fill="FFFFFF"/>
          <w:lang w:val="ru-RU" w:eastAsia="ru-RU"/>
        </w:rPr>
        <w:softHyphen/>
        <w:t>тия, в пра</w:t>
      </w:r>
      <w:r w:rsidRPr="00D22F41">
        <w:rPr>
          <w:rFonts w:ascii="Times New Roman" w:eastAsia="Times New Roman" w:hAnsi="Times New Roman" w:cs="Times New Roman"/>
          <w:b/>
          <w:color w:val="000000"/>
          <w:sz w:val="24"/>
          <w:szCs w:val="24"/>
          <w:shd w:val="clear" w:color="auto" w:fill="FFFFFF"/>
          <w:lang w:val="ru-RU" w:eastAsia="ru-RU"/>
        </w:rPr>
        <w:softHyphen/>
        <w:t>виль</w:t>
      </w:r>
      <w:r w:rsidRPr="00D22F41">
        <w:rPr>
          <w:rFonts w:ascii="Times New Roman" w:eastAsia="Times New Roman" w:hAnsi="Times New Roman" w:cs="Times New Roman"/>
          <w:b/>
          <w:color w:val="000000"/>
          <w:sz w:val="24"/>
          <w:szCs w:val="24"/>
          <w:shd w:val="clear" w:color="auto" w:fill="FFFFFF"/>
          <w:lang w:val="ru-RU" w:eastAsia="ru-RU"/>
        </w:rPr>
        <w:softHyphen/>
        <w:t>ной по</w:t>
      </w:r>
      <w:r w:rsidRPr="00D22F41">
        <w:rPr>
          <w:rFonts w:ascii="Times New Roman" w:eastAsia="Times New Roman" w:hAnsi="Times New Roman" w:cs="Times New Roman"/>
          <w:b/>
          <w:color w:val="000000"/>
          <w:sz w:val="24"/>
          <w:szCs w:val="24"/>
          <w:shd w:val="clear" w:color="auto" w:fill="FFFFFF"/>
          <w:lang w:val="ru-RU" w:eastAsia="ru-RU"/>
        </w:rPr>
        <w:softHyphen/>
        <w:t>сле</w:t>
      </w:r>
      <w:r w:rsidRPr="00D22F41">
        <w:rPr>
          <w:rFonts w:ascii="Times New Roman" w:eastAsia="Times New Roman" w:hAnsi="Times New Roman" w:cs="Times New Roman"/>
          <w:b/>
          <w:color w:val="000000"/>
          <w:sz w:val="24"/>
          <w:szCs w:val="24"/>
          <w:shd w:val="clear" w:color="auto" w:fill="FFFFFF"/>
          <w:lang w:val="ru-RU" w:eastAsia="ru-RU"/>
        </w:rPr>
        <w:softHyphen/>
        <w:t>до</w:t>
      </w:r>
      <w:r w:rsidRPr="00D22F41">
        <w:rPr>
          <w:rFonts w:ascii="Times New Roman" w:eastAsia="Times New Roman" w:hAnsi="Times New Roman" w:cs="Times New Roman"/>
          <w:b/>
          <w:color w:val="000000"/>
          <w:sz w:val="24"/>
          <w:szCs w:val="24"/>
          <w:shd w:val="clear" w:color="auto" w:fill="FFFFFF"/>
          <w:lang w:val="ru-RU" w:eastAsia="ru-RU"/>
        </w:rPr>
        <w:softHyphen/>
        <w:t>ва</w:t>
      </w:r>
      <w:r w:rsidRPr="00D22F41">
        <w:rPr>
          <w:rFonts w:ascii="Times New Roman" w:eastAsia="Times New Roman" w:hAnsi="Times New Roman" w:cs="Times New Roman"/>
          <w:b/>
          <w:color w:val="000000"/>
          <w:sz w:val="24"/>
          <w:szCs w:val="24"/>
          <w:shd w:val="clear" w:color="auto" w:fill="FFFFFF"/>
          <w:lang w:val="ru-RU" w:eastAsia="ru-RU"/>
        </w:rPr>
        <w:softHyphen/>
        <w:t>тель</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сти в ответ.</w:t>
      </w:r>
    </w:p>
    <w:p w:rsidR="00D22F41" w:rsidRPr="00D22F41" w:rsidRDefault="00D22F41" w:rsidP="00D22F41">
      <w:pPr>
        <w:widowControl w:val="0"/>
        <w:overflowPunct w:val="0"/>
        <w:autoSpaceDE w:val="0"/>
        <w:autoSpaceDN w:val="0"/>
        <w:adjustRightInd w:val="0"/>
        <w:spacing w:after="0" w:line="240" w:lineRule="auto"/>
        <w:ind w:left="181" w:right="100"/>
        <w:jc w:val="both"/>
        <w:rPr>
          <w:rFonts w:ascii="Times New Roman" w:eastAsia="Times New Roman" w:hAnsi="Times New Roman" w:cs="Times New Roman"/>
          <w:bCs/>
          <w:sz w:val="24"/>
          <w:szCs w:val="24"/>
          <w:lang w:val="ru-RU"/>
        </w:rPr>
      </w:pPr>
      <w:r w:rsidRPr="00D22F41">
        <w:rPr>
          <w:rFonts w:ascii="Times New Roman" w:eastAsia="Times New Roman" w:hAnsi="Times New Roman" w:cs="Times New Roman"/>
          <w:bCs/>
          <w:sz w:val="24"/>
          <w:szCs w:val="24"/>
          <w:lang w:val="ru-RU"/>
        </w:rPr>
        <w:t xml:space="preserve"> 1) Возникновение Временного  правительства  </w:t>
      </w:r>
    </w:p>
    <w:p w:rsidR="00D22F41" w:rsidRPr="00D22F41" w:rsidRDefault="00D22F41" w:rsidP="00D22F41">
      <w:pPr>
        <w:widowControl w:val="0"/>
        <w:overflowPunct w:val="0"/>
        <w:autoSpaceDE w:val="0"/>
        <w:autoSpaceDN w:val="0"/>
        <w:adjustRightInd w:val="0"/>
        <w:spacing w:after="0" w:line="240" w:lineRule="auto"/>
        <w:ind w:left="181" w:right="100"/>
        <w:jc w:val="both"/>
        <w:rPr>
          <w:rFonts w:ascii="Times New Roman" w:eastAsia="Times New Roman" w:hAnsi="Times New Roman" w:cs="Times New Roman"/>
          <w:bCs/>
          <w:sz w:val="24"/>
          <w:szCs w:val="24"/>
          <w:lang w:val="ru-RU"/>
        </w:rPr>
      </w:pPr>
      <w:r w:rsidRPr="00D22F41">
        <w:rPr>
          <w:rFonts w:ascii="Times New Roman" w:eastAsia="Times New Roman" w:hAnsi="Times New Roman" w:cs="Times New Roman"/>
          <w:bCs/>
          <w:sz w:val="24"/>
          <w:szCs w:val="24"/>
          <w:lang w:val="ru-RU"/>
        </w:rPr>
        <w:t xml:space="preserve">  2) Брусиловский прорыв   </w:t>
      </w:r>
    </w:p>
    <w:p w:rsidR="00D22F41" w:rsidRPr="00D22F41" w:rsidRDefault="00D22F41" w:rsidP="00D22F41">
      <w:pPr>
        <w:widowControl w:val="0"/>
        <w:overflowPunct w:val="0"/>
        <w:autoSpaceDE w:val="0"/>
        <w:autoSpaceDN w:val="0"/>
        <w:adjustRightInd w:val="0"/>
        <w:spacing w:after="0" w:line="240" w:lineRule="auto"/>
        <w:ind w:left="181" w:right="100"/>
        <w:jc w:val="both"/>
        <w:rPr>
          <w:rFonts w:ascii="Times New Roman" w:eastAsia="Times New Roman" w:hAnsi="Times New Roman" w:cs="Times New Roman"/>
          <w:bCs/>
          <w:sz w:val="24"/>
          <w:szCs w:val="24"/>
          <w:lang w:val="ru-RU"/>
        </w:rPr>
      </w:pPr>
      <w:r w:rsidRPr="00D22F41">
        <w:rPr>
          <w:rFonts w:ascii="Times New Roman" w:eastAsia="Times New Roman" w:hAnsi="Times New Roman" w:cs="Times New Roman"/>
          <w:bCs/>
          <w:sz w:val="24"/>
          <w:szCs w:val="24"/>
          <w:lang w:val="ru-RU"/>
        </w:rPr>
        <w:t xml:space="preserve">  3) Корниловский мятеж</w:t>
      </w:r>
    </w:p>
    <w:p w:rsidR="00D22F41" w:rsidRPr="00D22F41" w:rsidRDefault="00D22F41" w:rsidP="00D22F41">
      <w:pPr>
        <w:widowControl w:val="0"/>
        <w:overflowPunct w:val="0"/>
        <w:autoSpaceDE w:val="0"/>
        <w:autoSpaceDN w:val="0"/>
        <w:adjustRightInd w:val="0"/>
        <w:spacing w:after="0" w:line="240" w:lineRule="auto"/>
        <w:ind w:right="100"/>
        <w:jc w:val="both"/>
        <w:rPr>
          <w:rFonts w:ascii="Times New Roman" w:eastAsia="Times New Roman" w:hAnsi="Times New Roman" w:cs="Times New Roman"/>
          <w:bCs/>
          <w:sz w:val="24"/>
          <w:szCs w:val="24"/>
          <w:lang w:val="ru-RU"/>
        </w:rPr>
      </w:pPr>
    </w:p>
    <w:p w:rsidR="00D22F41" w:rsidRPr="00D22F41" w:rsidRDefault="00D22F41" w:rsidP="00D22F41">
      <w:pPr>
        <w:numPr>
          <w:ilvl w:val="0"/>
          <w:numId w:val="3"/>
        </w:numPr>
        <w:shd w:val="clear" w:color="auto" w:fill="FFFFFF"/>
        <w:spacing w:after="0" w:line="240" w:lineRule="auto"/>
        <w:ind w:left="181"/>
        <w:jc w:val="both"/>
        <w:rPr>
          <w:rFonts w:ascii="Times New Roman" w:eastAsia="Times New Roman" w:hAnsi="Times New Roman" w:cs="Times New Roman"/>
          <w:b/>
          <w:sz w:val="24"/>
          <w:szCs w:val="24"/>
          <w:lang w:val="ru-RU" w:eastAsia="ru-RU"/>
        </w:rPr>
      </w:pPr>
      <w:r w:rsidRPr="00D22F41">
        <w:rPr>
          <w:rFonts w:ascii="Times New Roman" w:eastAsia="Times New Roman" w:hAnsi="Times New Roman" w:cs="Times New Roman"/>
          <w:b/>
          <w:color w:val="000000"/>
          <w:sz w:val="24"/>
          <w:szCs w:val="24"/>
          <w:lang w:val="ru-RU" w:eastAsia="ru-RU"/>
        </w:rPr>
        <w:t>На</w:t>
      </w:r>
      <w:r w:rsidRPr="00D22F41">
        <w:rPr>
          <w:rFonts w:ascii="Times New Roman" w:eastAsia="Times New Roman" w:hAnsi="Times New Roman" w:cs="Times New Roman"/>
          <w:b/>
          <w:color w:val="000000"/>
          <w:sz w:val="24"/>
          <w:szCs w:val="24"/>
          <w:lang w:val="ru-RU" w:eastAsia="ru-RU"/>
        </w:rPr>
        <w:softHyphen/>
        <w:t>пи</w:t>
      </w:r>
      <w:r w:rsidRPr="00D22F41">
        <w:rPr>
          <w:rFonts w:ascii="Times New Roman" w:eastAsia="Times New Roman" w:hAnsi="Times New Roman" w:cs="Times New Roman"/>
          <w:b/>
          <w:color w:val="000000"/>
          <w:sz w:val="24"/>
          <w:szCs w:val="24"/>
          <w:lang w:val="ru-RU" w:eastAsia="ru-RU"/>
        </w:rPr>
        <w:softHyphen/>
        <w:t>ши</w:t>
      </w:r>
      <w:r w:rsidRPr="00D22F41">
        <w:rPr>
          <w:rFonts w:ascii="Times New Roman" w:eastAsia="Times New Roman" w:hAnsi="Times New Roman" w:cs="Times New Roman"/>
          <w:b/>
          <w:color w:val="000000"/>
          <w:sz w:val="24"/>
          <w:szCs w:val="24"/>
          <w:lang w:val="ru-RU" w:eastAsia="ru-RU"/>
        </w:rPr>
        <w:softHyphen/>
        <w:t>те про</w:t>
      </w:r>
      <w:r w:rsidRPr="00D22F41">
        <w:rPr>
          <w:rFonts w:ascii="Times New Roman" w:eastAsia="Times New Roman" w:hAnsi="Times New Roman" w:cs="Times New Roman"/>
          <w:b/>
          <w:color w:val="000000"/>
          <w:sz w:val="24"/>
          <w:szCs w:val="24"/>
          <w:lang w:val="ru-RU" w:eastAsia="ru-RU"/>
        </w:rPr>
        <w:softHyphen/>
        <w:t>пу</w:t>
      </w:r>
      <w:r w:rsidRPr="00D22F41">
        <w:rPr>
          <w:rFonts w:ascii="Times New Roman" w:eastAsia="Times New Roman" w:hAnsi="Times New Roman" w:cs="Times New Roman"/>
          <w:b/>
          <w:color w:val="000000"/>
          <w:sz w:val="24"/>
          <w:szCs w:val="24"/>
          <w:lang w:val="ru-RU" w:eastAsia="ru-RU"/>
        </w:rPr>
        <w:softHyphen/>
        <w:t>щен</w:t>
      </w:r>
      <w:r w:rsidRPr="00D22F41">
        <w:rPr>
          <w:rFonts w:ascii="Times New Roman" w:eastAsia="Times New Roman" w:hAnsi="Times New Roman" w:cs="Times New Roman"/>
          <w:b/>
          <w:color w:val="000000"/>
          <w:sz w:val="24"/>
          <w:szCs w:val="24"/>
          <w:lang w:val="ru-RU" w:eastAsia="ru-RU"/>
        </w:rPr>
        <w:softHyphen/>
        <w:t>ное по</w:t>
      </w:r>
      <w:r w:rsidRPr="00D22F41">
        <w:rPr>
          <w:rFonts w:ascii="Times New Roman" w:eastAsia="Times New Roman" w:hAnsi="Times New Roman" w:cs="Times New Roman"/>
          <w:b/>
          <w:color w:val="000000"/>
          <w:sz w:val="24"/>
          <w:szCs w:val="24"/>
          <w:lang w:val="ru-RU" w:eastAsia="ru-RU"/>
        </w:rPr>
        <w:softHyphen/>
        <w:t>ня</w:t>
      </w:r>
      <w:r w:rsidRPr="00D22F41">
        <w:rPr>
          <w:rFonts w:ascii="Times New Roman" w:eastAsia="Times New Roman" w:hAnsi="Times New Roman" w:cs="Times New Roman"/>
          <w:b/>
          <w:color w:val="000000"/>
          <w:sz w:val="24"/>
          <w:szCs w:val="24"/>
          <w:lang w:val="ru-RU" w:eastAsia="ru-RU"/>
        </w:rPr>
        <w:softHyphen/>
        <w:t>тие (тер</w:t>
      </w:r>
      <w:r w:rsidRPr="00D22F41">
        <w:rPr>
          <w:rFonts w:ascii="Times New Roman" w:eastAsia="Times New Roman" w:hAnsi="Times New Roman" w:cs="Times New Roman"/>
          <w:b/>
          <w:color w:val="000000"/>
          <w:sz w:val="24"/>
          <w:szCs w:val="24"/>
          <w:lang w:val="ru-RU" w:eastAsia="ru-RU"/>
        </w:rPr>
        <w:softHyphen/>
        <w:t>мин).</w:t>
      </w:r>
    </w:p>
    <w:p w:rsidR="00D22F41" w:rsidRPr="00D22F41" w:rsidRDefault="00D22F41" w:rsidP="00D22F41">
      <w:pPr>
        <w:shd w:val="clear" w:color="auto" w:fill="FFFFFF"/>
        <w:spacing w:after="0" w:line="240" w:lineRule="auto"/>
        <w:ind w:left="181"/>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Со</w:t>
      </w:r>
      <w:r w:rsidRPr="00D22F41">
        <w:rPr>
          <w:rFonts w:ascii="Times New Roman" w:eastAsia="Times New Roman" w:hAnsi="Times New Roman" w:cs="Times New Roman"/>
          <w:sz w:val="24"/>
          <w:szCs w:val="24"/>
          <w:lang w:val="ru-RU" w:eastAsia="ru-RU"/>
        </w:rPr>
        <w:softHyphen/>
        <w:t>ци</w:t>
      </w:r>
      <w:r w:rsidRPr="00D22F41">
        <w:rPr>
          <w:rFonts w:ascii="Times New Roman" w:eastAsia="Times New Roman" w:hAnsi="Times New Roman" w:cs="Times New Roman"/>
          <w:sz w:val="24"/>
          <w:szCs w:val="24"/>
          <w:lang w:val="ru-RU" w:eastAsia="ru-RU"/>
        </w:rPr>
        <w:softHyphen/>
        <w:t>аль</w:t>
      </w:r>
      <w:r w:rsidRPr="00D22F41">
        <w:rPr>
          <w:rFonts w:ascii="Times New Roman" w:eastAsia="Times New Roman" w:hAnsi="Times New Roman" w:cs="Times New Roman"/>
          <w:sz w:val="24"/>
          <w:szCs w:val="24"/>
          <w:lang w:val="ru-RU" w:eastAsia="ru-RU"/>
        </w:rPr>
        <w:softHyphen/>
        <w:t>но-эко</w:t>
      </w:r>
      <w:r w:rsidRPr="00D22F41">
        <w:rPr>
          <w:rFonts w:ascii="Times New Roman" w:eastAsia="Times New Roman" w:hAnsi="Times New Roman" w:cs="Times New Roman"/>
          <w:sz w:val="24"/>
          <w:szCs w:val="24"/>
          <w:lang w:val="ru-RU" w:eastAsia="ru-RU"/>
        </w:rPr>
        <w:softHyphen/>
        <w:t>но</w:t>
      </w:r>
      <w:r w:rsidRPr="00D22F41">
        <w:rPr>
          <w:rFonts w:ascii="Times New Roman" w:eastAsia="Times New Roman" w:hAnsi="Times New Roman" w:cs="Times New Roman"/>
          <w:sz w:val="24"/>
          <w:szCs w:val="24"/>
          <w:lang w:val="ru-RU" w:eastAsia="ru-RU"/>
        </w:rPr>
        <w:softHyphen/>
        <w:t>ми</w:t>
      </w:r>
      <w:r w:rsidRPr="00D22F41">
        <w:rPr>
          <w:rFonts w:ascii="Times New Roman" w:eastAsia="Times New Roman" w:hAnsi="Times New Roman" w:cs="Times New Roman"/>
          <w:sz w:val="24"/>
          <w:szCs w:val="24"/>
          <w:lang w:val="ru-RU" w:eastAsia="ru-RU"/>
        </w:rPr>
        <w:softHyphen/>
        <w:t>че</w:t>
      </w:r>
      <w:r w:rsidRPr="00D22F41">
        <w:rPr>
          <w:rFonts w:ascii="Times New Roman" w:eastAsia="Times New Roman" w:hAnsi="Times New Roman" w:cs="Times New Roman"/>
          <w:sz w:val="24"/>
          <w:szCs w:val="24"/>
          <w:lang w:val="ru-RU" w:eastAsia="ru-RU"/>
        </w:rPr>
        <w:softHyphen/>
        <w:t>ская по</w:t>
      </w:r>
      <w:r w:rsidRPr="00D22F41">
        <w:rPr>
          <w:rFonts w:ascii="Times New Roman" w:eastAsia="Times New Roman" w:hAnsi="Times New Roman" w:cs="Times New Roman"/>
          <w:sz w:val="24"/>
          <w:szCs w:val="24"/>
          <w:lang w:val="ru-RU" w:eastAsia="ru-RU"/>
        </w:rPr>
        <w:softHyphen/>
        <w:t>ли</w:t>
      </w:r>
      <w:r w:rsidRPr="00D22F41">
        <w:rPr>
          <w:rFonts w:ascii="Times New Roman" w:eastAsia="Times New Roman" w:hAnsi="Times New Roman" w:cs="Times New Roman"/>
          <w:sz w:val="24"/>
          <w:szCs w:val="24"/>
          <w:lang w:val="ru-RU" w:eastAsia="ru-RU"/>
        </w:rPr>
        <w:softHyphen/>
        <w:t>ти</w:t>
      </w:r>
      <w:r w:rsidRPr="00D22F41">
        <w:rPr>
          <w:rFonts w:ascii="Times New Roman" w:eastAsia="Times New Roman" w:hAnsi="Times New Roman" w:cs="Times New Roman"/>
          <w:sz w:val="24"/>
          <w:szCs w:val="24"/>
          <w:lang w:val="ru-RU" w:eastAsia="ru-RU"/>
        </w:rPr>
        <w:softHyphen/>
        <w:t>ка боль</w:t>
      </w:r>
      <w:r w:rsidRPr="00D22F41">
        <w:rPr>
          <w:rFonts w:ascii="Times New Roman" w:eastAsia="Times New Roman" w:hAnsi="Times New Roman" w:cs="Times New Roman"/>
          <w:sz w:val="24"/>
          <w:szCs w:val="24"/>
          <w:lang w:val="ru-RU" w:eastAsia="ru-RU"/>
        </w:rPr>
        <w:softHyphen/>
        <w:t>ше</w:t>
      </w:r>
      <w:r w:rsidRPr="00D22F41">
        <w:rPr>
          <w:rFonts w:ascii="Times New Roman" w:eastAsia="Times New Roman" w:hAnsi="Times New Roman" w:cs="Times New Roman"/>
          <w:sz w:val="24"/>
          <w:szCs w:val="24"/>
          <w:lang w:val="ru-RU" w:eastAsia="ru-RU"/>
        </w:rPr>
        <w:softHyphen/>
        <w:t>ви</w:t>
      </w:r>
      <w:r w:rsidRPr="00D22F41">
        <w:rPr>
          <w:rFonts w:ascii="Times New Roman" w:eastAsia="Times New Roman" w:hAnsi="Times New Roman" w:cs="Times New Roman"/>
          <w:sz w:val="24"/>
          <w:szCs w:val="24"/>
          <w:lang w:val="ru-RU" w:eastAsia="ru-RU"/>
        </w:rPr>
        <w:softHyphen/>
        <w:t>ков в годы Граж</w:t>
      </w:r>
      <w:r w:rsidRPr="00D22F41">
        <w:rPr>
          <w:rFonts w:ascii="Times New Roman" w:eastAsia="Times New Roman" w:hAnsi="Times New Roman" w:cs="Times New Roman"/>
          <w:sz w:val="24"/>
          <w:szCs w:val="24"/>
          <w:lang w:val="ru-RU" w:eastAsia="ru-RU"/>
        </w:rPr>
        <w:softHyphen/>
        <w:t>дан</w:t>
      </w:r>
      <w:r w:rsidRPr="00D22F41">
        <w:rPr>
          <w:rFonts w:ascii="Times New Roman" w:eastAsia="Times New Roman" w:hAnsi="Times New Roman" w:cs="Times New Roman"/>
          <w:sz w:val="24"/>
          <w:szCs w:val="24"/>
          <w:lang w:val="ru-RU" w:eastAsia="ru-RU"/>
        </w:rPr>
        <w:softHyphen/>
        <w:t>ской войны   на</w:t>
      </w:r>
      <w:r w:rsidRPr="00D22F41">
        <w:rPr>
          <w:rFonts w:ascii="Times New Roman" w:eastAsia="Times New Roman" w:hAnsi="Times New Roman" w:cs="Times New Roman"/>
          <w:sz w:val="24"/>
          <w:szCs w:val="24"/>
          <w:lang w:val="ru-RU" w:eastAsia="ru-RU"/>
        </w:rPr>
        <w:softHyphen/>
        <w:t>зы</w:t>
      </w:r>
      <w:r w:rsidRPr="00D22F41">
        <w:rPr>
          <w:rFonts w:ascii="Times New Roman" w:eastAsia="Times New Roman" w:hAnsi="Times New Roman" w:cs="Times New Roman"/>
          <w:sz w:val="24"/>
          <w:szCs w:val="24"/>
          <w:lang w:val="ru-RU" w:eastAsia="ru-RU"/>
        </w:rPr>
        <w:softHyphen/>
        <w:t>ва</w:t>
      </w:r>
      <w:r w:rsidRPr="00D22F41">
        <w:rPr>
          <w:rFonts w:ascii="Times New Roman" w:eastAsia="Times New Roman" w:hAnsi="Times New Roman" w:cs="Times New Roman"/>
          <w:sz w:val="24"/>
          <w:szCs w:val="24"/>
          <w:lang w:val="ru-RU" w:eastAsia="ru-RU"/>
        </w:rPr>
        <w:softHyphen/>
        <w:t>лась ________________ .</w:t>
      </w:r>
    </w:p>
    <w:p w:rsidR="00D22F41" w:rsidRPr="00D22F41" w:rsidRDefault="00D22F41" w:rsidP="00D22F41">
      <w:pPr>
        <w:spacing w:after="0" w:line="240" w:lineRule="auto"/>
        <w:ind w:left="181"/>
        <w:jc w:val="both"/>
        <w:rPr>
          <w:rFonts w:ascii="Times New Roman" w:eastAsia="Times New Roman" w:hAnsi="Times New Roman" w:cs="Times New Roman"/>
          <w:b/>
          <w:color w:val="000000"/>
          <w:sz w:val="24"/>
          <w:szCs w:val="24"/>
          <w:shd w:val="clear" w:color="auto" w:fill="FFFFFF"/>
          <w:lang w:val="ru-RU" w:eastAsia="ru-RU"/>
        </w:rPr>
      </w:pPr>
    </w:p>
    <w:p w:rsidR="00D22F41" w:rsidRPr="00D22F41" w:rsidRDefault="00D22F41" w:rsidP="00D22F41">
      <w:pPr>
        <w:numPr>
          <w:ilvl w:val="0"/>
          <w:numId w:val="3"/>
        </w:numPr>
        <w:spacing w:after="0" w:line="240" w:lineRule="auto"/>
        <w:ind w:left="181"/>
        <w:jc w:val="both"/>
        <w:rPr>
          <w:rFonts w:ascii="Times New Roman" w:eastAsia="Times New Roman" w:hAnsi="Times New Roman" w:cs="Times New Roman"/>
          <w:b/>
          <w:sz w:val="24"/>
          <w:szCs w:val="24"/>
          <w:lang w:val="ru-RU" w:eastAsia="ru-RU"/>
        </w:rPr>
      </w:pPr>
      <w:r w:rsidRPr="00D22F41">
        <w:rPr>
          <w:rFonts w:ascii="Times New Roman" w:eastAsia="Times New Roman" w:hAnsi="Times New Roman" w:cs="Times New Roman"/>
          <w:b/>
          <w:color w:val="000000"/>
          <w:sz w:val="24"/>
          <w:szCs w:val="24"/>
          <w:shd w:val="clear" w:color="auto" w:fill="FFFFFF"/>
          <w:lang w:val="ru-RU" w:eastAsia="ru-RU"/>
        </w:rPr>
        <w:t>Какие три из пе</w:t>
      </w:r>
      <w:r w:rsidRPr="00D22F41">
        <w:rPr>
          <w:rFonts w:ascii="Times New Roman" w:eastAsia="Times New Roman" w:hAnsi="Times New Roman" w:cs="Times New Roman"/>
          <w:b/>
          <w:color w:val="000000"/>
          <w:sz w:val="24"/>
          <w:szCs w:val="24"/>
          <w:shd w:val="clear" w:color="auto" w:fill="FFFFFF"/>
          <w:lang w:val="ru-RU" w:eastAsia="ru-RU"/>
        </w:rPr>
        <w:softHyphen/>
        <w:t>ре</w:t>
      </w:r>
      <w:r w:rsidRPr="00D22F41">
        <w:rPr>
          <w:rFonts w:ascii="Times New Roman" w:eastAsia="Times New Roman" w:hAnsi="Times New Roman" w:cs="Times New Roman"/>
          <w:b/>
          <w:color w:val="000000"/>
          <w:sz w:val="24"/>
          <w:szCs w:val="24"/>
          <w:shd w:val="clear" w:color="auto" w:fill="FFFFFF"/>
          <w:lang w:val="ru-RU" w:eastAsia="ru-RU"/>
        </w:rPr>
        <w:softHyphen/>
        <w:t>чис</w:t>
      </w:r>
      <w:r w:rsidRPr="00D22F41">
        <w:rPr>
          <w:rFonts w:ascii="Times New Roman" w:eastAsia="Times New Roman" w:hAnsi="Times New Roman" w:cs="Times New Roman"/>
          <w:b/>
          <w:color w:val="000000"/>
          <w:sz w:val="24"/>
          <w:szCs w:val="24"/>
          <w:shd w:val="clear" w:color="auto" w:fill="FFFFFF"/>
          <w:lang w:val="ru-RU" w:eastAsia="ru-RU"/>
        </w:rPr>
        <w:softHyphen/>
        <w:t>лен</w:t>
      </w:r>
      <w:r w:rsidRPr="00D22F41">
        <w:rPr>
          <w:rFonts w:ascii="Times New Roman" w:eastAsia="Times New Roman" w:hAnsi="Times New Roman" w:cs="Times New Roman"/>
          <w:b/>
          <w:color w:val="000000"/>
          <w:sz w:val="24"/>
          <w:szCs w:val="24"/>
          <w:shd w:val="clear" w:color="auto" w:fill="FFFFFF"/>
          <w:lang w:val="ru-RU" w:eastAsia="ru-RU"/>
        </w:rPr>
        <w:softHyphen/>
        <w:t>ных яв</w:t>
      </w:r>
      <w:r w:rsidRPr="00D22F41">
        <w:rPr>
          <w:rFonts w:ascii="Times New Roman" w:eastAsia="Times New Roman" w:hAnsi="Times New Roman" w:cs="Times New Roman"/>
          <w:b/>
          <w:color w:val="000000"/>
          <w:sz w:val="24"/>
          <w:szCs w:val="24"/>
          <w:shd w:val="clear" w:color="auto" w:fill="FFFFFF"/>
          <w:lang w:val="ru-RU" w:eastAsia="ru-RU"/>
        </w:rPr>
        <w:softHyphen/>
        <w:t>ле</w:t>
      </w:r>
      <w:r w:rsidRPr="00D22F41">
        <w:rPr>
          <w:rFonts w:ascii="Times New Roman" w:eastAsia="Times New Roman" w:hAnsi="Times New Roman" w:cs="Times New Roman"/>
          <w:b/>
          <w:color w:val="000000"/>
          <w:sz w:val="24"/>
          <w:szCs w:val="24"/>
          <w:shd w:val="clear" w:color="auto" w:fill="FFFFFF"/>
          <w:lang w:val="ru-RU" w:eastAsia="ru-RU"/>
        </w:rPr>
        <w:softHyphen/>
        <w:t>ний от</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сят</w:t>
      </w:r>
      <w:r w:rsidRPr="00D22F41">
        <w:rPr>
          <w:rFonts w:ascii="Times New Roman" w:eastAsia="Times New Roman" w:hAnsi="Times New Roman" w:cs="Times New Roman"/>
          <w:b/>
          <w:color w:val="000000"/>
          <w:sz w:val="24"/>
          <w:szCs w:val="24"/>
          <w:shd w:val="clear" w:color="auto" w:fill="FFFFFF"/>
          <w:lang w:val="ru-RU" w:eastAsia="ru-RU"/>
        </w:rPr>
        <w:softHyphen/>
        <w:t>ся к «во</w:t>
      </w:r>
      <w:r w:rsidRPr="00D22F41">
        <w:rPr>
          <w:rFonts w:ascii="Times New Roman" w:eastAsia="Times New Roman" w:hAnsi="Times New Roman" w:cs="Times New Roman"/>
          <w:b/>
          <w:color w:val="000000"/>
          <w:sz w:val="24"/>
          <w:szCs w:val="24"/>
          <w:shd w:val="clear" w:color="auto" w:fill="FFFFFF"/>
          <w:lang w:val="ru-RU" w:eastAsia="ru-RU"/>
        </w:rPr>
        <w:softHyphen/>
        <w:t>ен</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му ком</w:t>
      </w:r>
      <w:r w:rsidRPr="00D22F41">
        <w:rPr>
          <w:rFonts w:ascii="Times New Roman" w:eastAsia="Times New Roman" w:hAnsi="Times New Roman" w:cs="Times New Roman"/>
          <w:b/>
          <w:color w:val="000000"/>
          <w:sz w:val="24"/>
          <w:szCs w:val="24"/>
          <w:shd w:val="clear" w:color="auto" w:fill="FFFFFF"/>
          <w:lang w:val="ru-RU" w:eastAsia="ru-RU"/>
        </w:rPr>
        <w:softHyphen/>
        <w:t>му</w:t>
      </w:r>
      <w:r w:rsidRPr="00D22F41">
        <w:rPr>
          <w:rFonts w:ascii="Times New Roman" w:eastAsia="Times New Roman" w:hAnsi="Times New Roman" w:cs="Times New Roman"/>
          <w:b/>
          <w:color w:val="000000"/>
          <w:sz w:val="24"/>
          <w:szCs w:val="24"/>
          <w:shd w:val="clear" w:color="auto" w:fill="FFFFFF"/>
          <w:lang w:val="ru-RU" w:eastAsia="ru-RU"/>
        </w:rPr>
        <w:softHyphen/>
        <w:t>низ</w:t>
      </w:r>
      <w:r w:rsidRPr="00D22F41">
        <w:rPr>
          <w:rFonts w:ascii="Times New Roman" w:eastAsia="Times New Roman" w:hAnsi="Times New Roman" w:cs="Times New Roman"/>
          <w:b/>
          <w:color w:val="000000"/>
          <w:sz w:val="24"/>
          <w:szCs w:val="24"/>
          <w:shd w:val="clear" w:color="auto" w:fill="FFFFFF"/>
          <w:lang w:val="ru-RU" w:eastAsia="ru-RU"/>
        </w:rPr>
        <w:softHyphen/>
        <w:t>му»?            Со</w:t>
      </w:r>
      <w:r w:rsidRPr="00D22F41">
        <w:rPr>
          <w:rFonts w:ascii="Times New Roman" w:eastAsia="Times New Roman" w:hAnsi="Times New Roman" w:cs="Times New Roman"/>
          <w:b/>
          <w:color w:val="000000"/>
          <w:sz w:val="24"/>
          <w:szCs w:val="24"/>
          <w:shd w:val="clear" w:color="auto" w:fill="FFFFFF"/>
          <w:lang w:val="ru-RU" w:eastAsia="ru-RU"/>
        </w:rPr>
        <w:softHyphen/>
        <w:t>от</w:t>
      </w:r>
      <w:r w:rsidRPr="00D22F41">
        <w:rPr>
          <w:rFonts w:ascii="Times New Roman" w:eastAsia="Times New Roman" w:hAnsi="Times New Roman" w:cs="Times New Roman"/>
          <w:b/>
          <w:color w:val="000000"/>
          <w:sz w:val="24"/>
          <w:szCs w:val="24"/>
          <w:shd w:val="clear" w:color="auto" w:fill="FFFFFF"/>
          <w:lang w:val="ru-RU" w:eastAsia="ru-RU"/>
        </w:rPr>
        <w:softHyphen/>
        <w:t>вет</w:t>
      </w:r>
      <w:r w:rsidRPr="00D22F41">
        <w:rPr>
          <w:rFonts w:ascii="Times New Roman" w:eastAsia="Times New Roman" w:hAnsi="Times New Roman" w:cs="Times New Roman"/>
          <w:b/>
          <w:color w:val="000000"/>
          <w:sz w:val="24"/>
          <w:szCs w:val="24"/>
          <w:shd w:val="clear" w:color="auto" w:fill="FFFFFF"/>
          <w:lang w:val="ru-RU" w:eastAsia="ru-RU"/>
        </w:rPr>
        <w:softHyphen/>
        <w:t>ству</w:t>
      </w:r>
      <w:r w:rsidRPr="00D22F41">
        <w:rPr>
          <w:rFonts w:ascii="Times New Roman" w:eastAsia="Times New Roman" w:hAnsi="Times New Roman" w:cs="Times New Roman"/>
          <w:b/>
          <w:color w:val="000000"/>
          <w:sz w:val="24"/>
          <w:szCs w:val="24"/>
          <w:shd w:val="clear" w:color="auto" w:fill="FFFFFF"/>
          <w:lang w:val="ru-RU" w:eastAsia="ru-RU"/>
        </w:rPr>
        <w:softHyphen/>
        <w:t>ю</w:t>
      </w:r>
      <w:r w:rsidRPr="00D22F41">
        <w:rPr>
          <w:rFonts w:ascii="Times New Roman" w:eastAsia="Times New Roman" w:hAnsi="Times New Roman" w:cs="Times New Roman"/>
          <w:b/>
          <w:color w:val="000000"/>
          <w:sz w:val="24"/>
          <w:szCs w:val="24"/>
          <w:shd w:val="clear" w:color="auto" w:fill="FFFFFF"/>
          <w:lang w:val="ru-RU" w:eastAsia="ru-RU"/>
        </w:rPr>
        <w:softHyphen/>
        <w:t>щие цифры за</w:t>
      </w:r>
      <w:r w:rsidRPr="00D22F41">
        <w:rPr>
          <w:rFonts w:ascii="Times New Roman" w:eastAsia="Times New Roman" w:hAnsi="Times New Roman" w:cs="Times New Roman"/>
          <w:b/>
          <w:color w:val="000000"/>
          <w:sz w:val="24"/>
          <w:szCs w:val="24"/>
          <w:shd w:val="clear" w:color="auto" w:fill="FFFFFF"/>
          <w:lang w:val="ru-RU" w:eastAsia="ru-RU"/>
        </w:rPr>
        <w:softHyphen/>
        <w:t>пи</w:t>
      </w:r>
      <w:r w:rsidRPr="00D22F41">
        <w:rPr>
          <w:rFonts w:ascii="Times New Roman" w:eastAsia="Times New Roman" w:hAnsi="Times New Roman" w:cs="Times New Roman"/>
          <w:b/>
          <w:color w:val="000000"/>
          <w:sz w:val="24"/>
          <w:szCs w:val="24"/>
          <w:shd w:val="clear" w:color="auto" w:fill="FFFFFF"/>
          <w:lang w:val="ru-RU" w:eastAsia="ru-RU"/>
        </w:rPr>
        <w:softHyphen/>
        <w:t>ши</w:t>
      </w:r>
      <w:r w:rsidRPr="00D22F41">
        <w:rPr>
          <w:rFonts w:ascii="Times New Roman" w:eastAsia="Times New Roman" w:hAnsi="Times New Roman" w:cs="Times New Roman"/>
          <w:b/>
          <w:color w:val="000000"/>
          <w:sz w:val="24"/>
          <w:szCs w:val="24"/>
          <w:shd w:val="clear" w:color="auto" w:fill="FFFFFF"/>
          <w:lang w:val="ru-RU" w:eastAsia="ru-RU"/>
        </w:rPr>
        <w:softHyphen/>
        <w:t>те в ответ.</w:t>
      </w:r>
    </w:p>
    <w:p w:rsidR="00D22F41" w:rsidRPr="00D22F41" w:rsidRDefault="00D22F41" w:rsidP="00D22F41">
      <w:pPr>
        <w:shd w:val="clear" w:color="auto" w:fill="FFFFFF"/>
        <w:spacing w:after="0" w:line="240" w:lineRule="auto"/>
        <w:ind w:left="-170" w:right="102"/>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      1) арен</w:t>
      </w:r>
      <w:r w:rsidRPr="00D22F41">
        <w:rPr>
          <w:rFonts w:ascii="Times New Roman" w:eastAsia="Times New Roman" w:hAnsi="Times New Roman" w:cs="Times New Roman"/>
          <w:sz w:val="24"/>
          <w:szCs w:val="24"/>
          <w:lang w:val="ru-RU" w:eastAsia="ru-RU"/>
        </w:rPr>
        <w:softHyphen/>
        <w:t>да мел</w:t>
      </w:r>
      <w:r w:rsidRPr="00D22F41">
        <w:rPr>
          <w:rFonts w:ascii="Times New Roman" w:eastAsia="Times New Roman" w:hAnsi="Times New Roman" w:cs="Times New Roman"/>
          <w:sz w:val="24"/>
          <w:szCs w:val="24"/>
          <w:lang w:val="ru-RU" w:eastAsia="ru-RU"/>
        </w:rPr>
        <w:softHyphen/>
        <w:t>ких и сред</w:t>
      </w:r>
      <w:r w:rsidRPr="00D22F41">
        <w:rPr>
          <w:rFonts w:ascii="Times New Roman" w:eastAsia="Times New Roman" w:hAnsi="Times New Roman" w:cs="Times New Roman"/>
          <w:sz w:val="24"/>
          <w:szCs w:val="24"/>
          <w:lang w:val="ru-RU" w:eastAsia="ru-RU"/>
        </w:rPr>
        <w:softHyphen/>
        <w:t>них пред</w:t>
      </w:r>
      <w:r w:rsidRPr="00D22F41">
        <w:rPr>
          <w:rFonts w:ascii="Times New Roman" w:eastAsia="Times New Roman" w:hAnsi="Times New Roman" w:cs="Times New Roman"/>
          <w:sz w:val="24"/>
          <w:szCs w:val="24"/>
          <w:lang w:val="ru-RU" w:eastAsia="ru-RU"/>
        </w:rPr>
        <w:softHyphen/>
        <w:t>при</w:t>
      </w:r>
      <w:r w:rsidRPr="00D22F41">
        <w:rPr>
          <w:rFonts w:ascii="Times New Roman" w:eastAsia="Times New Roman" w:hAnsi="Times New Roman" w:cs="Times New Roman"/>
          <w:sz w:val="24"/>
          <w:szCs w:val="24"/>
          <w:lang w:val="ru-RU" w:eastAsia="ru-RU"/>
        </w:rPr>
        <w:softHyphen/>
        <w:t>я</w:t>
      </w:r>
      <w:r w:rsidRPr="00D22F41">
        <w:rPr>
          <w:rFonts w:ascii="Times New Roman" w:eastAsia="Times New Roman" w:hAnsi="Times New Roman" w:cs="Times New Roman"/>
          <w:sz w:val="24"/>
          <w:szCs w:val="24"/>
          <w:lang w:val="ru-RU" w:eastAsia="ru-RU"/>
        </w:rPr>
        <w:softHyphen/>
        <w:t>тий</w:t>
      </w:r>
    </w:p>
    <w:p w:rsidR="00D22F41" w:rsidRPr="00D22F41" w:rsidRDefault="00D22F41" w:rsidP="00D22F41">
      <w:pPr>
        <w:shd w:val="clear" w:color="auto" w:fill="FFFFFF"/>
        <w:spacing w:after="0" w:line="240" w:lineRule="auto"/>
        <w:ind w:left="-170"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2) прод</w:t>
      </w:r>
      <w:r w:rsidRPr="00D22F41">
        <w:rPr>
          <w:rFonts w:ascii="Times New Roman" w:eastAsia="Times New Roman" w:hAnsi="Times New Roman" w:cs="Times New Roman"/>
          <w:color w:val="000000"/>
          <w:sz w:val="24"/>
          <w:szCs w:val="24"/>
          <w:lang w:val="ru-RU" w:eastAsia="ru-RU"/>
        </w:rPr>
        <w:softHyphen/>
        <w:t>развёрстка</w:t>
      </w:r>
    </w:p>
    <w:p w:rsidR="00D22F41" w:rsidRPr="00D22F41" w:rsidRDefault="00D22F41" w:rsidP="00D22F41">
      <w:pPr>
        <w:shd w:val="clear" w:color="auto" w:fill="FFFFFF"/>
        <w:spacing w:after="0" w:line="240" w:lineRule="auto"/>
        <w:ind w:left="-170"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3) все</w:t>
      </w:r>
      <w:r w:rsidRPr="00D22F41">
        <w:rPr>
          <w:rFonts w:ascii="Times New Roman" w:eastAsia="Times New Roman" w:hAnsi="Times New Roman" w:cs="Times New Roman"/>
          <w:color w:val="000000"/>
          <w:sz w:val="24"/>
          <w:szCs w:val="24"/>
          <w:lang w:val="ru-RU" w:eastAsia="ru-RU"/>
        </w:rPr>
        <w:softHyphen/>
        <w:t>об</w:t>
      </w:r>
      <w:r w:rsidRPr="00D22F41">
        <w:rPr>
          <w:rFonts w:ascii="Times New Roman" w:eastAsia="Times New Roman" w:hAnsi="Times New Roman" w:cs="Times New Roman"/>
          <w:color w:val="000000"/>
          <w:sz w:val="24"/>
          <w:szCs w:val="24"/>
          <w:lang w:val="ru-RU" w:eastAsia="ru-RU"/>
        </w:rPr>
        <w:softHyphen/>
        <w:t>щая тру</w:t>
      </w:r>
      <w:r w:rsidRPr="00D22F41">
        <w:rPr>
          <w:rFonts w:ascii="Times New Roman" w:eastAsia="Times New Roman" w:hAnsi="Times New Roman" w:cs="Times New Roman"/>
          <w:color w:val="000000"/>
          <w:sz w:val="24"/>
          <w:szCs w:val="24"/>
          <w:lang w:val="ru-RU" w:eastAsia="ru-RU"/>
        </w:rPr>
        <w:softHyphen/>
        <w:t>до</w:t>
      </w:r>
      <w:r w:rsidRPr="00D22F41">
        <w:rPr>
          <w:rFonts w:ascii="Times New Roman" w:eastAsia="Times New Roman" w:hAnsi="Times New Roman" w:cs="Times New Roman"/>
          <w:color w:val="000000"/>
          <w:sz w:val="24"/>
          <w:szCs w:val="24"/>
          <w:lang w:val="ru-RU" w:eastAsia="ru-RU"/>
        </w:rPr>
        <w:softHyphen/>
        <w:t>вая по</w:t>
      </w:r>
      <w:r w:rsidRPr="00D22F41">
        <w:rPr>
          <w:rFonts w:ascii="Times New Roman" w:eastAsia="Times New Roman" w:hAnsi="Times New Roman" w:cs="Times New Roman"/>
          <w:color w:val="000000"/>
          <w:sz w:val="24"/>
          <w:szCs w:val="24"/>
          <w:lang w:val="ru-RU" w:eastAsia="ru-RU"/>
        </w:rPr>
        <w:softHyphen/>
        <w:t>вин</w:t>
      </w:r>
      <w:r w:rsidRPr="00D22F41">
        <w:rPr>
          <w:rFonts w:ascii="Times New Roman" w:eastAsia="Times New Roman" w:hAnsi="Times New Roman" w:cs="Times New Roman"/>
          <w:color w:val="000000"/>
          <w:sz w:val="24"/>
          <w:szCs w:val="24"/>
          <w:lang w:val="ru-RU" w:eastAsia="ru-RU"/>
        </w:rPr>
        <w:softHyphen/>
        <w:t>ность</w:t>
      </w:r>
    </w:p>
    <w:p w:rsidR="00D22F41" w:rsidRPr="00D22F41" w:rsidRDefault="00D22F41" w:rsidP="00D22F41">
      <w:pPr>
        <w:shd w:val="clear" w:color="auto" w:fill="FFFFFF"/>
        <w:spacing w:after="0" w:line="240" w:lineRule="auto"/>
        <w:ind w:left="-170"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4) кон</w:t>
      </w:r>
      <w:r w:rsidRPr="00D22F41">
        <w:rPr>
          <w:rFonts w:ascii="Times New Roman" w:eastAsia="Times New Roman" w:hAnsi="Times New Roman" w:cs="Times New Roman"/>
          <w:color w:val="000000"/>
          <w:sz w:val="24"/>
          <w:szCs w:val="24"/>
          <w:lang w:val="ru-RU" w:eastAsia="ru-RU"/>
        </w:rPr>
        <w:softHyphen/>
        <w:t>цес</w:t>
      </w:r>
      <w:r w:rsidRPr="00D22F41">
        <w:rPr>
          <w:rFonts w:ascii="Times New Roman" w:eastAsia="Times New Roman" w:hAnsi="Times New Roman" w:cs="Times New Roman"/>
          <w:color w:val="000000"/>
          <w:sz w:val="24"/>
          <w:szCs w:val="24"/>
          <w:lang w:val="ru-RU" w:eastAsia="ru-RU"/>
        </w:rPr>
        <w:softHyphen/>
        <w:t>сии ино</w:t>
      </w:r>
      <w:r w:rsidRPr="00D22F41">
        <w:rPr>
          <w:rFonts w:ascii="Times New Roman" w:eastAsia="Times New Roman" w:hAnsi="Times New Roman" w:cs="Times New Roman"/>
          <w:color w:val="000000"/>
          <w:sz w:val="24"/>
          <w:szCs w:val="24"/>
          <w:lang w:val="ru-RU" w:eastAsia="ru-RU"/>
        </w:rPr>
        <w:softHyphen/>
        <w:t>стран</w:t>
      </w:r>
      <w:r w:rsidRPr="00D22F41">
        <w:rPr>
          <w:rFonts w:ascii="Times New Roman" w:eastAsia="Times New Roman" w:hAnsi="Times New Roman" w:cs="Times New Roman"/>
          <w:color w:val="000000"/>
          <w:sz w:val="24"/>
          <w:szCs w:val="24"/>
          <w:lang w:val="ru-RU" w:eastAsia="ru-RU"/>
        </w:rPr>
        <w:softHyphen/>
        <w:t>ным пред</w:t>
      </w:r>
      <w:r w:rsidRPr="00D22F41">
        <w:rPr>
          <w:rFonts w:ascii="Times New Roman" w:eastAsia="Times New Roman" w:hAnsi="Times New Roman" w:cs="Times New Roman"/>
          <w:color w:val="000000"/>
          <w:sz w:val="24"/>
          <w:szCs w:val="24"/>
          <w:lang w:val="ru-RU" w:eastAsia="ru-RU"/>
        </w:rPr>
        <w:softHyphen/>
        <w:t>при</w:t>
      </w:r>
      <w:r w:rsidRPr="00D22F41">
        <w:rPr>
          <w:rFonts w:ascii="Times New Roman" w:eastAsia="Times New Roman" w:hAnsi="Times New Roman" w:cs="Times New Roman"/>
          <w:color w:val="000000"/>
          <w:sz w:val="24"/>
          <w:szCs w:val="24"/>
          <w:lang w:val="ru-RU" w:eastAsia="ru-RU"/>
        </w:rPr>
        <w:softHyphen/>
        <w:t>ни</w:t>
      </w:r>
      <w:r w:rsidRPr="00D22F41">
        <w:rPr>
          <w:rFonts w:ascii="Times New Roman" w:eastAsia="Times New Roman" w:hAnsi="Times New Roman" w:cs="Times New Roman"/>
          <w:color w:val="000000"/>
          <w:sz w:val="24"/>
          <w:szCs w:val="24"/>
          <w:lang w:val="ru-RU" w:eastAsia="ru-RU"/>
        </w:rPr>
        <w:softHyphen/>
        <w:t>ма</w:t>
      </w:r>
      <w:r w:rsidRPr="00D22F41">
        <w:rPr>
          <w:rFonts w:ascii="Times New Roman" w:eastAsia="Times New Roman" w:hAnsi="Times New Roman" w:cs="Times New Roman"/>
          <w:color w:val="000000"/>
          <w:sz w:val="24"/>
          <w:szCs w:val="24"/>
          <w:lang w:val="ru-RU" w:eastAsia="ru-RU"/>
        </w:rPr>
        <w:softHyphen/>
        <w:t>те</w:t>
      </w:r>
      <w:r w:rsidRPr="00D22F41">
        <w:rPr>
          <w:rFonts w:ascii="Times New Roman" w:eastAsia="Times New Roman" w:hAnsi="Times New Roman" w:cs="Times New Roman"/>
          <w:color w:val="000000"/>
          <w:sz w:val="24"/>
          <w:szCs w:val="24"/>
          <w:lang w:val="ru-RU" w:eastAsia="ru-RU"/>
        </w:rPr>
        <w:softHyphen/>
        <w:t>лям</w:t>
      </w:r>
    </w:p>
    <w:p w:rsidR="00D22F41" w:rsidRPr="00D22F41" w:rsidRDefault="00D22F41" w:rsidP="00D22F41">
      <w:pPr>
        <w:shd w:val="clear" w:color="auto" w:fill="FFFFFF"/>
        <w:spacing w:after="0" w:line="240" w:lineRule="auto"/>
        <w:ind w:left="-170"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5) бес</w:t>
      </w:r>
      <w:r w:rsidRPr="00D22F41">
        <w:rPr>
          <w:rFonts w:ascii="Times New Roman" w:eastAsia="Times New Roman" w:hAnsi="Times New Roman" w:cs="Times New Roman"/>
          <w:color w:val="000000"/>
          <w:sz w:val="24"/>
          <w:szCs w:val="24"/>
          <w:lang w:val="ru-RU" w:eastAsia="ru-RU"/>
        </w:rPr>
        <w:softHyphen/>
        <w:t>плат</w:t>
      </w:r>
      <w:r w:rsidRPr="00D22F41">
        <w:rPr>
          <w:rFonts w:ascii="Times New Roman" w:eastAsia="Times New Roman" w:hAnsi="Times New Roman" w:cs="Times New Roman"/>
          <w:color w:val="000000"/>
          <w:sz w:val="24"/>
          <w:szCs w:val="24"/>
          <w:lang w:val="ru-RU" w:eastAsia="ru-RU"/>
        </w:rPr>
        <w:softHyphen/>
        <w:t>ные ком</w:t>
      </w:r>
      <w:r w:rsidRPr="00D22F41">
        <w:rPr>
          <w:rFonts w:ascii="Times New Roman" w:eastAsia="Times New Roman" w:hAnsi="Times New Roman" w:cs="Times New Roman"/>
          <w:color w:val="000000"/>
          <w:sz w:val="24"/>
          <w:szCs w:val="24"/>
          <w:lang w:val="ru-RU" w:eastAsia="ru-RU"/>
        </w:rPr>
        <w:softHyphen/>
        <w:t>му</w:t>
      </w:r>
      <w:r w:rsidRPr="00D22F41">
        <w:rPr>
          <w:rFonts w:ascii="Times New Roman" w:eastAsia="Times New Roman" w:hAnsi="Times New Roman" w:cs="Times New Roman"/>
          <w:color w:val="000000"/>
          <w:sz w:val="24"/>
          <w:szCs w:val="24"/>
          <w:lang w:val="ru-RU" w:eastAsia="ru-RU"/>
        </w:rPr>
        <w:softHyphen/>
        <w:t>наль</w:t>
      </w:r>
      <w:r w:rsidRPr="00D22F41">
        <w:rPr>
          <w:rFonts w:ascii="Times New Roman" w:eastAsia="Times New Roman" w:hAnsi="Times New Roman" w:cs="Times New Roman"/>
          <w:color w:val="000000"/>
          <w:sz w:val="24"/>
          <w:szCs w:val="24"/>
          <w:lang w:val="ru-RU" w:eastAsia="ru-RU"/>
        </w:rPr>
        <w:softHyphen/>
        <w:t>ные услу</w:t>
      </w:r>
      <w:r w:rsidRPr="00D22F41">
        <w:rPr>
          <w:rFonts w:ascii="Times New Roman" w:eastAsia="Times New Roman" w:hAnsi="Times New Roman" w:cs="Times New Roman"/>
          <w:color w:val="000000"/>
          <w:sz w:val="24"/>
          <w:szCs w:val="24"/>
          <w:lang w:val="ru-RU" w:eastAsia="ru-RU"/>
        </w:rPr>
        <w:softHyphen/>
        <w:t>ги</w:t>
      </w:r>
    </w:p>
    <w:p w:rsidR="00D22F41" w:rsidRPr="00D22F41" w:rsidRDefault="00D22F41" w:rsidP="00D22F41">
      <w:pPr>
        <w:shd w:val="clear" w:color="auto" w:fill="FFFFFF"/>
        <w:spacing w:after="0" w:line="240" w:lineRule="auto"/>
        <w:ind w:left="-170"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6) ши</w:t>
      </w:r>
      <w:r w:rsidRPr="00D22F41">
        <w:rPr>
          <w:rFonts w:ascii="Times New Roman" w:eastAsia="Times New Roman" w:hAnsi="Times New Roman" w:cs="Times New Roman"/>
          <w:color w:val="000000"/>
          <w:sz w:val="24"/>
          <w:szCs w:val="24"/>
          <w:lang w:val="ru-RU" w:eastAsia="ru-RU"/>
        </w:rPr>
        <w:softHyphen/>
        <w:t>ро</w:t>
      </w:r>
      <w:r w:rsidRPr="00D22F41">
        <w:rPr>
          <w:rFonts w:ascii="Times New Roman" w:eastAsia="Times New Roman" w:hAnsi="Times New Roman" w:cs="Times New Roman"/>
          <w:color w:val="000000"/>
          <w:sz w:val="24"/>
          <w:szCs w:val="24"/>
          <w:lang w:val="ru-RU" w:eastAsia="ru-RU"/>
        </w:rPr>
        <w:softHyphen/>
        <w:t>кое ко</w:t>
      </w:r>
      <w:r w:rsidRPr="00D22F41">
        <w:rPr>
          <w:rFonts w:ascii="Times New Roman" w:eastAsia="Times New Roman" w:hAnsi="Times New Roman" w:cs="Times New Roman"/>
          <w:color w:val="000000"/>
          <w:sz w:val="24"/>
          <w:szCs w:val="24"/>
          <w:lang w:val="ru-RU" w:eastAsia="ru-RU"/>
        </w:rPr>
        <w:softHyphen/>
        <w:t>опе</w:t>
      </w:r>
      <w:r w:rsidRPr="00D22F41">
        <w:rPr>
          <w:rFonts w:ascii="Times New Roman" w:eastAsia="Times New Roman" w:hAnsi="Times New Roman" w:cs="Times New Roman"/>
          <w:color w:val="000000"/>
          <w:sz w:val="24"/>
          <w:szCs w:val="24"/>
          <w:lang w:val="ru-RU" w:eastAsia="ru-RU"/>
        </w:rPr>
        <w:softHyphen/>
        <w:t>ра</w:t>
      </w:r>
      <w:r w:rsidRPr="00D22F41">
        <w:rPr>
          <w:rFonts w:ascii="Times New Roman" w:eastAsia="Times New Roman" w:hAnsi="Times New Roman" w:cs="Times New Roman"/>
          <w:color w:val="000000"/>
          <w:sz w:val="24"/>
          <w:szCs w:val="24"/>
          <w:lang w:val="ru-RU" w:eastAsia="ru-RU"/>
        </w:rPr>
        <w:softHyphen/>
        <w:t>тив</w:t>
      </w:r>
      <w:r w:rsidRPr="00D22F41">
        <w:rPr>
          <w:rFonts w:ascii="Times New Roman" w:eastAsia="Times New Roman" w:hAnsi="Times New Roman" w:cs="Times New Roman"/>
          <w:color w:val="000000"/>
          <w:sz w:val="24"/>
          <w:szCs w:val="24"/>
          <w:lang w:val="ru-RU" w:eastAsia="ru-RU"/>
        </w:rPr>
        <w:softHyphen/>
        <w:t>ное дви</w:t>
      </w:r>
      <w:r w:rsidRPr="00D22F41">
        <w:rPr>
          <w:rFonts w:ascii="Times New Roman" w:eastAsia="Times New Roman" w:hAnsi="Times New Roman" w:cs="Times New Roman"/>
          <w:color w:val="000000"/>
          <w:sz w:val="24"/>
          <w:szCs w:val="24"/>
          <w:lang w:val="ru-RU" w:eastAsia="ru-RU"/>
        </w:rPr>
        <w:softHyphen/>
        <w:t>же</w:t>
      </w:r>
      <w:r w:rsidRPr="00D22F41">
        <w:rPr>
          <w:rFonts w:ascii="Times New Roman" w:eastAsia="Times New Roman" w:hAnsi="Times New Roman" w:cs="Times New Roman"/>
          <w:color w:val="000000"/>
          <w:sz w:val="24"/>
          <w:szCs w:val="24"/>
          <w:lang w:val="ru-RU" w:eastAsia="ru-RU"/>
        </w:rPr>
        <w:softHyphen/>
        <w:t>ние</w:t>
      </w:r>
    </w:p>
    <w:p w:rsidR="00D22F41" w:rsidRPr="00D22F41" w:rsidRDefault="00D22F41" w:rsidP="00D22F41">
      <w:pPr>
        <w:shd w:val="clear" w:color="auto" w:fill="FFFFFF"/>
        <w:spacing w:after="0" w:line="240" w:lineRule="auto"/>
        <w:ind w:left="181" w:firstLine="375"/>
        <w:jc w:val="both"/>
        <w:rPr>
          <w:rFonts w:ascii="Times New Roman" w:eastAsia="Times New Roman" w:hAnsi="Times New Roman" w:cs="Times New Roman"/>
          <w:color w:val="000000"/>
          <w:sz w:val="24"/>
          <w:szCs w:val="24"/>
          <w:lang w:val="ru-RU" w:eastAsia="ru-RU"/>
        </w:rPr>
      </w:pPr>
    </w:p>
    <w:p w:rsidR="00D22F41" w:rsidRPr="00D22F41" w:rsidRDefault="00D22F41" w:rsidP="00D22F41">
      <w:pPr>
        <w:numPr>
          <w:ilvl w:val="0"/>
          <w:numId w:val="3"/>
        </w:numPr>
        <w:shd w:val="clear" w:color="auto" w:fill="FFFFFF"/>
        <w:spacing w:after="0" w:line="240" w:lineRule="auto"/>
        <w:ind w:left="181"/>
        <w:jc w:val="both"/>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w:t>
      </w:r>
    </w:p>
    <w:p w:rsidR="00D22F41" w:rsidRPr="00D22F41" w:rsidRDefault="00D22F41" w:rsidP="00D22F41">
      <w:pPr>
        <w:spacing w:after="0" w:line="336" w:lineRule="atLeast"/>
        <w:ind w:left="181"/>
        <w:rPr>
          <w:rFonts w:ascii="Times New Roman" w:eastAsia="Times New Roman" w:hAnsi="Times New Roman" w:cs="Times New Roman"/>
          <w:b/>
          <w:i/>
          <w:color w:val="000000"/>
          <w:sz w:val="24"/>
          <w:szCs w:val="24"/>
          <w:lang w:val="ru-RU" w:eastAsia="ru-RU"/>
        </w:rPr>
      </w:pPr>
      <w:r w:rsidRPr="00D22F41">
        <w:rPr>
          <w:rFonts w:ascii="Times New Roman" w:eastAsia="Times New Roman" w:hAnsi="Times New Roman" w:cs="Times New Roman"/>
          <w:b/>
          <w:i/>
          <w:color w:val="000000"/>
          <w:sz w:val="24"/>
          <w:szCs w:val="24"/>
          <w:lang w:val="ru-RU" w:eastAsia="ru-RU"/>
        </w:rPr>
        <w:t>Запишите в поле для ответа последовательность цифр, соответствующих буквам АБВ.</w:t>
      </w:r>
    </w:p>
    <w:p w:rsidR="00D22F41" w:rsidRPr="00D22F41" w:rsidRDefault="00D22F41" w:rsidP="00D22F41">
      <w:pPr>
        <w:spacing w:after="0" w:line="240" w:lineRule="auto"/>
        <w:jc w:val="both"/>
        <w:rPr>
          <w:rFonts w:ascii="Times New Roman" w:eastAsia="Times New Roman" w:hAnsi="Times New Roman" w:cs="Times New Roman"/>
          <w:i/>
          <w:iCs/>
          <w:color w:val="000000"/>
          <w:sz w:val="24"/>
          <w:szCs w:val="24"/>
          <w:lang w:val="ru-RU" w:eastAsia="ru-RU"/>
        </w:rPr>
      </w:pPr>
      <w:r w:rsidRPr="00D22F41">
        <w:rPr>
          <w:rFonts w:ascii="Times New Roman" w:eastAsia="Times New Roman" w:hAnsi="Times New Roman" w:cs="Times New Roman"/>
          <w:i/>
          <w:iCs/>
          <w:color w:val="000000"/>
          <w:sz w:val="24"/>
          <w:szCs w:val="24"/>
          <w:lang w:val="ru-RU" w:eastAsia="ru-RU"/>
        </w:rPr>
        <w:t>А. В обороне Брестской крепости важную роль сыграл ________.</w:t>
      </w:r>
    </w:p>
    <w:p w:rsidR="00D22F41" w:rsidRPr="00D22F41" w:rsidRDefault="00D22F41" w:rsidP="00D22F41">
      <w:pPr>
        <w:spacing w:after="0" w:line="240" w:lineRule="auto"/>
        <w:ind w:left="181"/>
        <w:jc w:val="both"/>
        <w:rPr>
          <w:rFonts w:ascii="Times New Roman" w:eastAsia="Times New Roman" w:hAnsi="Times New Roman" w:cs="Times New Roman"/>
          <w:i/>
          <w:iCs/>
          <w:color w:val="000000"/>
          <w:sz w:val="24"/>
          <w:szCs w:val="24"/>
          <w:lang w:val="ru-RU" w:eastAsia="ru-RU"/>
        </w:rPr>
      </w:pPr>
      <w:r w:rsidRPr="00D22F41">
        <w:rPr>
          <w:rFonts w:ascii="Times New Roman" w:eastAsia="Times New Roman" w:hAnsi="Times New Roman" w:cs="Times New Roman"/>
          <w:i/>
          <w:iCs/>
          <w:color w:val="000000"/>
          <w:sz w:val="24"/>
          <w:szCs w:val="24"/>
          <w:lang w:val="ru-RU" w:eastAsia="ru-RU"/>
        </w:rPr>
        <w:t>Б. Дорога жизни связывала с остальной территорией страны осаждённый город ________.</w:t>
      </w:r>
    </w:p>
    <w:p w:rsidR="00D22F41" w:rsidRPr="00D22F41" w:rsidRDefault="00D22F41" w:rsidP="00D22F41">
      <w:pPr>
        <w:spacing w:after="0" w:line="240" w:lineRule="auto"/>
        <w:ind w:left="181"/>
        <w:jc w:val="both"/>
        <w:rPr>
          <w:rFonts w:ascii="Times New Roman" w:eastAsia="Times New Roman" w:hAnsi="Times New Roman" w:cs="Times New Roman"/>
          <w:i/>
          <w:iCs/>
          <w:color w:val="000000"/>
          <w:sz w:val="24"/>
          <w:szCs w:val="24"/>
          <w:lang w:val="ru-RU" w:eastAsia="ru-RU"/>
        </w:rPr>
      </w:pPr>
      <w:r w:rsidRPr="00D22F41">
        <w:rPr>
          <w:rFonts w:ascii="Times New Roman" w:eastAsia="Times New Roman" w:hAnsi="Times New Roman" w:cs="Times New Roman"/>
          <w:i/>
          <w:iCs/>
          <w:color w:val="000000"/>
          <w:sz w:val="24"/>
          <w:szCs w:val="24"/>
          <w:lang w:val="ru-RU" w:eastAsia="ru-RU"/>
        </w:rPr>
        <w:t>В. Проведение Ялтинской конференции союзников относится к ________ году.</w:t>
      </w:r>
    </w:p>
    <w:p w:rsidR="00D22F41" w:rsidRPr="00D22F41" w:rsidRDefault="00D22F41" w:rsidP="00D22F41">
      <w:pPr>
        <w:spacing w:after="0" w:line="240" w:lineRule="auto"/>
        <w:ind w:left="181"/>
        <w:outlineLvl w:val="3"/>
        <w:rPr>
          <w:rFonts w:ascii="Times New Roman" w:eastAsia="Times New Roman" w:hAnsi="Times New Roman" w:cs="Times New Roman"/>
          <w:b/>
          <w:bCs/>
          <w:color w:val="000000"/>
          <w:sz w:val="24"/>
          <w:szCs w:val="24"/>
          <w:lang w:val="ru-RU" w:eastAsia="ru-RU"/>
        </w:rPr>
      </w:pPr>
    </w:p>
    <w:p w:rsidR="00D22F41" w:rsidRPr="00D22F41" w:rsidRDefault="00D22F41" w:rsidP="00D22F41">
      <w:pPr>
        <w:spacing w:after="0" w:line="240" w:lineRule="auto"/>
        <w:ind w:left="181"/>
        <w:outlineLvl w:val="3"/>
        <w:rPr>
          <w:rFonts w:ascii="Times New Roman" w:eastAsia="Times New Roman" w:hAnsi="Times New Roman" w:cs="Times New Roman"/>
          <w:b/>
          <w:bCs/>
          <w:color w:val="000000"/>
          <w:sz w:val="24"/>
          <w:szCs w:val="24"/>
          <w:lang w:val="ru-RU" w:eastAsia="ru-RU"/>
        </w:rPr>
      </w:pPr>
      <w:r w:rsidRPr="00D22F41">
        <w:rPr>
          <w:rFonts w:ascii="Times New Roman" w:eastAsia="Times New Roman" w:hAnsi="Times New Roman" w:cs="Times New Roman"/>
          <w:b/>
          <w:bCs/>
          <w:color w:val="000000"/>
          <w:sz w:val="24"/>
          <w:szCs w:val="24"/>
          <w:lang w:val="ru-RU" w:eastAsia="ru-RU"/>
        </w:rPr>
        <w:t>Пропущенные элементы:</w:t>
      </w:r>
    </w:p>
    <w:p w:rsidR="00D22F41" w:rsidRPr="00D22F41" w:rsidRDefault="00D22F41" w:rsidP="00D22F41">
      <w:pPr>
        <w:numPr>
          <w:ilvl w:val="1"/>
          <w:numId w:val="2"/>
        </w:numPr>
        <w:spacing w:before="100" w:beforeAutospacing="1" w:after="264" w:line="264" w:lineRule="atLeast"/>
        <w:ind w:left="916"/>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xml:space="preserve">  2. А.М. Матросов  3. Ленинград  4. 1945 г.   5.П.М. Гаврилов   6. Севастополь</w:t>
      </w:r>
    </w:p>
    <w:p w:rsidR="00D22F41" w:rsidRPr="00D22F41" w:rsidRDefault="00D22F41" w:rsidP="00D22F41">
      <w:pPr>
        <w:pBdr>
          <w:bottom w:val="single" w:sz="6" w:space="1" w:color="auto"/>
        </w:pBdr>
        <w:spacing w:after="0" w:line="240" w:lineRule="auto"/>
        <w:ind w:left="181"/>
        <w:jc w:val="center"/>
        <w:rPr>
          <w:rFonts w:ascii="Times New Roman" w:eastAsia="Times New Roman" w:hAnsi="Times New Roman" w:cs="Times New Roman"/>
          <w:vanish/>
          <w:sz w:val="24"/>
          <w:szCs w:val="24"/>
          <w:lang w:val="ru-RU" w:eastAsia="ru-RU"/>
        </w:rPr>
      </w:pPr>
      <w:r w:rsidRPr="00D22F41">
        <w:rPr>
          <w:rFonts w:ascii="Times New Roman" w:eastAsia="Times New Roman" w:hAnsi="Times New Roman" w:cs="Times New Roman"/>
          <w:vanish/>
          <w:sz w:val="24"/>
          <w:szCs w:val="24"/>
          <w:lang w:val="ru-RU" w:eastAsia="ru-RU"/>
        </w:rPr>
        <w:t>Начало формы</w:t>
      </w:r>
    </w:p>
    <w:p w:rsidR="00D22F41" w:rsidRPr="00D22F41" w:rsidRDefault="00D22F41" w:rsidP="00D22F41">
      <w:pPr>
        <w:numPr>
          <w:ilvl w:val="0"/>
          <w:numId w:val="3"/>
        </w:numPr>
        <w:spacing w:after="0" w:line="240" w:lineRule="auto"/>
        <w:ind w:left="181"/>
        <w:contextualSpacing/>
        <w:jc w:val="both"/>
        <w:outlineLvl w:val="2"/>
        <w:rPr>
          <w:rFonts w:ascii="Times New Roman" w:eastAsia="Times New Roman" w:hAnsi="Times New Roman" w:cs="Times New Roman"/>
          <w:b/>
          <w:bCs/>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Прочтите отрывок из международного договора, заключённого СССР со страной, название которой трижды пропущено в тексте. Впишите эту страну</w:t>
      </w:r>
    </w:p>
    <w:p w:rsidR="00D22F41" w:rsidRPr="00D22F41" w:rsidRDefault="00D22F41" w:rsidP="00D22F41">
      <w:pPr>
        <w:spacing w:after="0" w:line="240" w:lineRule="auto"/>
        <w:ind w:left="181" w:firstLine="360"/>
        <w:jc w:val="both"/>
        <w:rPr>
          <w:rFonts w:ascii="Times New Roman" w:eastAsia="Times New Roman" w:hAnsi="Times New Roman" w:cs="Times New Roman"/>
          <w:i/>
          <w:iCs/>
          <w:color w:val="000000"/>
          <w:sz w:val="24"/>
          <w:szCs w:val="24"/>
          <w:lang w:val="ru-RU" w:eastAsia="ru-RU"/>
        </w:rPr>
      </w:pPr>
      <w:r w:rsidRPr="00D22F41">
        <w:rPr>
          <w:rFonts w:ascii="Times New Roman" w:eastAsia="Times New Roman" w:hAnsi="Times New Roman" w:cs="Times New Roman"/>
          <w:i/>
          <w:iCs/>
          <w:color w:val="000000"/>
          <w:sz w:val="24"/>
          <w:szCs w:val="24"/>
          <w:lang w:val="ru-RU" w:eastAsia="ru-RU"/>
        </w:rPr>
        <w:t>«Военные действия между СССР и ________ прекращаются немедленно в порядке, предусмотренном прилагаемым к настоящему Договору Протоколом.</w:t>
      </w:r>
    </w:p>
    <w:p w:rsidR="00D22F41" w:rsidRPr="00D22F41" w:rsidRDefault="00D22F41" w:rsidP="00D22F41">
      <w:pPr>
        <w:spacing w:after="0" w:line="240" w:lineRule="auto"/>
        <w:ind w:left="181" w:firstLine="360"/>
        <w:jc w:val="both"/>
        <w:rPr>
          <w:rFonts w:ascii="Times New Roman" w:eastAsia="Times New Roman" w:hAnsi="Times New Roman" w:cs="Times New Roman"/>
          <w:i/>
          <w:iCs/>
          <w:color w:val="000000"/>
          <w:sz w:val="24"/>
          <w:szCs w:val="24"/>
          <w:lang w:val="ru-RU" w:eastAsia="ru-RU"/>
        </w:rPr>
      </w:pPr>
      <w:r w:rsidRPr="00D22F41">
        <w:rPr>
          <w:rFonts w:ascii="Times New Roman" w:eastAsia="Times New Roman" w:hAnsi="Times New Roman" w:cs="Times New Roman"/>
          <w:i/>
          <w:iCs/>
          <w:color w:val="000000"/>
          <w:sz w:val="24"/>
          <w:szCs w:val="24"/>
          <w:lang w:val="ru-RU" w:eastAsia="ru-RU"/>
        </w:rPr>
        <w:t>Государственная граница между СССР и ________ устанавливается по новой линии, по которой в состав территории СССР включаются весь Карельский перешеек с г. Выборгом (Виппури) и Выборгским заливом с островами, западное и северное побережье Ладожского озера с городами Кексгольмом, Сортавала, Суоярви…</w:t>
      </w:r>
    </w:p>
    <w:p w:rsidR="00D22F41" w:rsidRPr="00D22F41" w:rsidRDefault="00D22F41" w:rsidP="00D22F41">
      <w:pPr>
        <w:spacing w:after="0" w:line="240" w:lineRule="auto"/>
        <w:ind w:left="181" w:firstLine="360"/>
        <w:jc w:val="both"/>
        <w:rPr>
          <w:rFonts w:ascii="Times New Roman" w:eastAsia="Times New Roman" w:hAnsi="Times New Roman" w:cs="Times New Roman"/>
          <w:i/>
          <w:iCs/>
          <w:color w:val="000000"/>
          <w:sz w:val="24"/>
          <w:szCs w:val="24"/>
          <w:lang w:val="ru-RU" w:eastAsia="ru-RU"/>
        </w:rPr>
      </w:pPr>
      <w:r w:rsidRPr="00D22F41">
        <w:rPr>
          <w:rFonts w:ascii="Times New Roman" w:eastAsia="Times New Roman" w:hAnsi="Times New Roman" w:cs="Times New Roman"/>
          <w:i/>
          <w:iCs/>
          <w:color w:val="000000"/>
          <w:sz w:val="24"/>
          <w:szCs w:val="24"/>
          <w:lang w:val="ru-RU" w:eastAsia="ru-RU"/>
        </w:rPr>
        <w:t xml:space="preserve">________ выражает согласие сдать Советскому Союзу в аренду… сроком на 30 лет, полуостров Ханко и морскую территорию вокруг него, радиусом в 5 миль к югу </w:t>
      </w:r>
      <w:r w:rsidRPr="00D22F41">
        <w:rPr>
          <w:rFonts w:ascii="Times New Roman" w:eastAsia="Times New Roman" w:hAnsi="Times New Roman" w:cs="Times New Roman"/>
          <w:i/>
          <w:iCs/>
          <w:color w:val="000000"/>
          <w:sz w:val="24"/>
          <w:szCs w:val="24"/>
          <w:lang w:val="ru-RU" w:eastAsia="ru-RU"/>
        </w:rPr>
        <w:lastRenderedPageBreak/>
        <w:t>и востоку и в 3 мили к западу и северу от него, и ряд островов, примыкающих к нему... – для создания там военно- морской базы».</w:t>
      </w:r>
    </w:p>
    <w:p w:rsidR="00D22F41" w:rsidRPr="00D22F41" w:rsidRDefault="00D22F41" w:rsidP="00D22F41">
      <w:pPr>
        <w:shd w:val="clear" w:color="auto" w:fill="FFFFFF"/>
        <w:spacing w:after="0" w:line="240" w:lineRule="auto"/>
        <w:jc w:val="both"/>
        <w:rPr>
          <w:rFonts w:ascii="Times New Roman" w:eastAsia="Times New Roman" w:hAnsi="Times New Roman" w:cs="Times New Roman"/>
          <w:sz w:val="24"/>
          <w:szCs w:val="24"/>
          <w:lang w:val="ru-RU" w:eastAsia="ru-RU"/>
        </w:rPr>
      </w:pPr>
    </w:p>
    <w:p w:rsidR="00D22F41" w:rsidRPr="00D22F41" w:rsidRDefault="00D22F41" w:rsidP="00D22F41">
      <w:pPr>
        <w:shd w:val="clear" w:color="auto" w:fill="FFFFFF"/>
        <w:spacing w:after="0" w:line="240" w:lineRule="auto"/>
        <w:ind w:left="181"/>
        <w:jc w:val="both"/>
        <w:rPr>
          <w:rFonts w:ascii="Times New Roman" w:eastAsia="Times New Roman" w:hAnsi="Times New Roman" w:cs="Times New Roman"/>
          <w:sz w:val="24"/>
          <w:szCs w:val="24"/>
          <w:lang w:val="ru-RU" w:eastAsia="ru-RU"/>
        </w:rPr>
      </w:pPr>
    </w:p>
    <w:p w:rsidR="00D22F41" w:rsidRPr="00D22F41" w:rsidRDefault="00D22F41" w:rsidP="00D22F41">
      <w:pPr>
        <w:numPr>
          <w:ilvl w:val="0"/>
          <w:numId w:val="3"/>
        </w:numPr>
        <w:spacing w:after="0" w:line="240" w:lineRule="auto"/>
        <w:ind w:left="530"/>
        <w:jc w:val="both"/>
        <w:rPr>
          <w:rFonts w:ascii="Times New Roman" w:eastAsia="Times New Roman" w:hAnsi="Times New Roman" w:cs="Times New Roman"/>
          <w:color w:val="000000"/>
          <w:sz w:val="24"/>
          <w:szCs w:val="24"/>
          <w:shd w:val="clear" w:color="auto" w:fill="FFFFFF"/>
          <w:lang w:val="ru-RU" w:eastAsia="ru-RU"/>
        </w:rPr>
      </w:pPr>
      <w:r w:rsidRPr="00D22F41">
        <w:rPr>
          <w:rFonts w:ascii="Times New Roman" w:eastAsia="Times New Roman" w:hAnsi="Times New Roman" w:cs="Times New Roman"/>
          <w:b/>
          <w:color w:val="000000"/>
          <w:sz w:val="24"/>
          <w:szCs w:val="24"/>
          <w:shd w:val="clear" w:color="auto" w:fill="FFFFFF"/>
          <w:lang w:val="ru-RU" w:eastAsia="ru-RU"/>
        </w:rPr>
        <w:t>Рас</w:t>
      </w:r>
      <w:r w:rsidRPr="00D22F41">
        <w:rPr>
          <w:rFonts w:ascii="Times New Roman" w:eastAsia="Times New Roman" w:hAnsi="Times New Roman" w:cs="Times New Roman"/>
          <w:b/>
          <w:color w:val="000000"/>
          <w:sz w:val="24"/>
          <w:szCs w:val="24"/>
          <w:shd w:val="clear" w:color="auto" w:fill="FFFFFF"/>
          <w:lang w:val="ru-RU" w:eastAsia="ru-RU"/>
        </w:rPr>
        <w:softHyphen/>
        <w:t>смот</w:t>
      </w:r>
      <w:r w:rsidRPr="00D22F41">
        <w:rPr>
          <w:rFonts w:ascii="Times New Roman" w:eastAsia="Times New Roman" w:hAnsi="Times New Roman" w:cs="Times New Roman"/>
          <w:b/>
          <w:color w:val="000000"/>
          <w:sz w:val="24"/>
          <w:szCs w:val="24"/>
          <w:shd w:val="clear" w:color="auto" w:fill="FFFFFF"/>
          <w:lang w:val="ru-RU" w:eastAsia="ru-RU"/>
        </w:rPr>
        <w:softHyphen/>
        <w:t>ри</w:t>
      </w:r>
      <w:r w:rsidRPr="00D22F41">
        <w:rPr>
          <w:rFonts w:ascii="Times New Roman" w:eastAsia="Times New Roman" w:hAnsi="Times New Roman" w:cs="Times New Roman"/>
          <w:b/>
          <w:color w:val="000000"/>
          <w:sz w:val="24"/>
          <w:szCs w:val="24"/>
          <w:shd w:val="clear" w:color="auto" w:fill="FFFFFF"/>
          <w:lang w:val="ru-RU" w:eastAsia="ru-RU"/>
        </w:rPr>
        <w:softHyphen/>
        <w:t>те схему со</w:t>
      </w:r>
      <w:r w:rsidRPr="00D22F41">
        <w:rPr>
          <w:rFonts w:ascii="Times New Roman" w:eastAsia="Times New Roman" w:hAnsi="Times New Roman" w:cs="Times New Roman"/>
          <w:b/>
          <w:color w:val="000000"/>
          <w:sz w:val="24"/>
          <w:szCs w:val="24"/>
          <w:shd w:val="clear" w:color="auto" w:fill="FFFFFF"/>
          <w:lang w:val="ru-RU" w:eastAsia="ru-RU"/>
        </w:rPr>
        <w:softHyphen/>
        <w:t>бы</w:t>
      </w:r>
      <w:r w:rsidRPr="00D22F41">
        <w:rPr>
          <w:rFonts w:ascii="Times New Roman" w:eastAsia="Times New Roman" w:hAnsi="Times New Roman" w:cs="Times New Roman"/>
          <w:b/>
          <w:color w:val="000000"/>
          <w:sz w:val="24"/>
          <w:szCs w:val="24"/>
          <w:shd w:val="clear" w:color="auto" w:fill="FFFFFF"/>
          <w:lang w:val="ru-RU" w:eastAsia="ru-RU"/>
        </w:rPr>
        <w:softHyphen/>
        <w:t>тий од</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го из пе</w:t>
      </w:r>
      <w:r w:rsidRPr="00D22F41">
        <w:rPr>
          <w:rFonts w:ascii="Times New Roman" w:eastAsia="Times New Roman" w:hAnsi="Times New Roman" w:cs="Times New Roman"/>
          <w:b/>
          <w:color w:val="000000"/>
          <w:sz w:val="24"/>
          <w:szCs w:val="24"/>
          <w:shd w:val="clear" w:color="auto" w:fill="FFFFFF"/>
          <w:lang w:val="ru-RU" w:eastAsia="ru-RU"/>
        </w:rPr>
        <w:softHyphen/>
        <w:t>ри</w:t>
      </w:r>
      <w:r w:rsidRPr="00D22F41">
        <w:rPr>
          <w:rFonts w:ascii="Times New Roman" w:eastAsia="Times New Roman" w:hAnsi="Times New Roman" w:cs="Times New Roman"/>
          <w:b/>
          <w:color w:val="000000"/>
          <w:sz w:val="24"/>
          <w:szCs w:val="24"/>
          <w:shd w:val="clear" w:color="auto" w:fill="FFFFFF"/>
          <w:lang w:val="ru-RU" w:eastAsia="ru-RU"/>
        </w:rPr>
        <w:softHyphen/>
        <w:t>о</w:t>
      </w:r>
      <w:r w:rsidRPr="00D22F41">
        <w:rPr>
          <w:rFonts w:ascii="Times New Roman" w:eastAsia="Times New Roman" w:hAnsi="Times New Roman" w:cs="Times New Roman"/>
          <w:b/>
          <w:color w:val="000000"/>
          <w:sz w:val="24"/>
          <w:szCs w:val="24"/>
          <w:shd w:val="clear" w:color="auto" w:fill="FFFFFF"/>
          <w:lang w:val="ru-RU" w:eastAsia="ru-RU"/>
        </w:rPr>
        <w:softHyphen/>
        <w:t>дов Ве</w:t>
      </w:r>
      <w:r w:rsidRPr="00D22F41">
        <w:rPr>
          <w:rFonts w:ascii="Times New Roman" w:eastAsia="Times New Roman" w:hAnsi="Times New Roman" w:cs="Times New Roman"/>
          <w:b/>
          <w:color w:val="000000"/>
          <w:sz w:val="24"/>
          <w:szCs w:val="24"/>
          <w:shd w:val="clear" w:color="auto" w:fill="FFFFFF"/>
          <w:lang w:val="ru-RU" w:eastAsia="ru-RU"/>
        </w:rPr>
        <w:softHyphen/>
        <w:t>ли</w:t>
      </w:r>
      <w:r w:rsidRPr="00D22F41">
        <w:rPr>
          <w:rFonts w:ascii="Times New Roman" w:eastAsia="Times New Roman" w:hAnsi="Times New Roman" w:cs="Times New Roman"/>
          <w:b/>
          <w:color w:val="000000"/>
          <w:sz w:val="24"/>
          <w:szCs w:val="24"/>
          <w:shd w:val="clear" w:color="auto" w:fill="FFFFFF"/>
          <w:lang w:val="ru-RU" w:eastAsia="ru-RU"/>
        </w:rPr>
        <w:softHyphen/>
        <w:t>кой Оте</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ствен</w:t>
      </w:r>
      <w:r w:rsidRPr="00D22F41">
        <w:rPr>
          <w:rFonts w:ascii="Times New Roman" w:eastAsia="Times New Roman" w:hAnsi="Times New Roman" w:cs="Times New Roman"/>
          <w:b/>
          <w:color w:val="000000"/>
          <w:sz w:val="24"/>
          <w:szCs w:val="24"/>
          <w:shd w:val="clear" w:color="auto" w:fill="FFFFFF"/>
          <w:lang w:val="ru-RU" w:eastAsia="ru-RU"/>
        </w:rPr>
        <w:softHyphen/>
        <w:t>ной войны и вы</w:t>
      </w:r>
      <w:r w:rsidRPr="00D22F41">
        <w:rPr>
          <w:rFonts w:ascii="Times New Roman" w:eastAsia="Times New Roman" w:hAnsi="Times New Roman" w:cs="Times New Roman"/>
          <w:b/>
          <w:color w:val="000000"/>
          <w:sz w:val="24"/>
          <w:szCs w:val="24"/>
          <w:shd w:val="clear" w:color="auto" w:fill="FFFFFF"/>
          <w:lang w:val="ru-RU" w:eastAsia="ru-RU"/>
        </w:rPr>
        <w:softHyphen/>
        <w:t>пол</w:t>
      </w:r>
      <w:r w:rsidRPr="00D22F41">
        <w:rPr>
          <w:rFonts w:ascii="Times New Roman" w:eastAsia="Times New Roman" w:hAnsi="Times New Roman" w:cs="Times New Roman"/>
          <w:b/>
          <w:color w:val="000000"/>
          <w:sz w:val="24"/>
          <w:szCs w:val="24"/>
          <w:shd w:val="clear" w:color="auto" w:fill="FFFFFF"/>
          <w:lang w:val="ru-RU" w:eastAsia="ru-RU"/>
        </w:rPr>
        <w:softHyphen/>
        <w:t>ни</w:t>
      </w:r>
      <w:r w:rsidRPr="00D22F41">
        <w:rPr>
          <w:rFonts w:ascii="Times New Roman" w:eastAsia="Times New Roman" w:hAnsi="Times New Roman" w:cs="Times New Roman"/>
          <w:b/>
          <w:color w:val="000000"/>
          <w:sz w:val="24"/>
          <w:szCs w:val="24"/>
          <w:shd w:val="clear" w:color="auto" w:fill="FFFFFF"/>
          <w:lang w:val="ru-RU" w:eastAsia="ru-RU"/>
        </w:rPr>
        <w:softHyphen/>
        <w:t>те за</w:t>
      </w:r>
      <w:r w:rsidRPr="00D22F41">
        <w:rPr>
          <w:rFonts w:ascii="Times New Roman" w:eastAsia="Times New Roman" w:hAnsi="Times New Roman" w:cs="Times New Roman"/>
          <w:b/>
          <w:color w:val="000000"/>
          <w:sz w:val="24"/>
          <w:szCs w:val="24"/>
          <w:shd w:val="clear" w:color="auto" w:fill="FFFFFF"/>
          <w:lang w:val="ru-RU" w:eastAsia="ru-RU"/>
        </w:rPr>
        <w:softHyphen/>
        <w:t>да</w:t>
      </w:r>
      <w:r w:rsidRPr="00D22F41">
        <w:rPr>
          <w:rFonts w:ascii="Times New Roman" w:eastAsia="Times New Roman" w:hAnsi="Times New Roman" w:cs="Times New Roman"/>
          <w:b/>
          <w:color w:val="000000"/>
          <w:sz w:val="24"/>
          <w:szCs w:val="24"/>
          <w:shd w:val="clear" w:color="auto" w:fill="FFFFFF"/>
          <w:lang w:val="ru-RU" w:eastAsia="ru-RU"/>
        </w:rPr>
        <w:softHyphen/>
        <w:t xml:space="preserve">ние. </w:t>
      </w:r>
    </w:p>
    <w:p w:rsidR="00D22F41" w:rsidRPr="00D22F41" w:rsidRDefault="00D22F41" w:rsidP="00D22F41">
      <w:pPr>
        <w:spacing w:after="0" w:line="240" w:lineRule="auto"/>
        <w:ind w:left="454"/>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color w:val="000000"/>
          <w:sz w:val="24"/>
          <w:szCs w:val="24"/>
          <w:shd w:val="clear" w:color="auto" w:fill="FFFFFF"/>
          <w:lang w:val="ru-RU" w:eastAsia="ru-RU"/>
        </w:rPr>
        <w:t>Ука</w:t>
      </w:r>
      <w:r w:rsidRPr="00D22F41">
        <w:rPr>
          <w:rFonts w:ascii="Times New Roman" w:eastAsia="Times New Roman" w:hAnsi="Times New Roman" w:cs="Times New Roman"/>
          <w:color w:val="000000"/>
          <w:sz w:val="24"/>
          <w:szCs w:val="24"/>
          <w:shd w:val="clear" w:color="auto" w:fill="FFFFFF"/>
          <w:lang w:val="ru-RU" w:eastAsia="ru-RU"/>
        </w:rPr>
        <w:softHyphen/>
        <w:t>жи</w:t>
      </w:r>
      <w:r w:rsidRPr="00D22F41">
        <w:rPr>
          <w:rFonts w:ascii="Times New Roman" w:eastAsia="Times New Roman" w:hAnsi="Times New Roman" w:cs="Times New Roman"/>
          <w:color w:val="000000"/>
          <w:sz w:val="24"/>
          <w:szCs w:val="24"/>
          <w:shd w:val="clear" w:color="auto" w:fill="FFFFFF"/>
          <w:lang w:val="ru-RU" w:eastAsia="ru-RU"/>
        </w:rPr>
        <w:softHyphen/>
        <w:t>те на</w:t>
      </w:r>
      <w:r w:rsidRPr="00D22F41">
        <w:rPr>
          <w:rFonts w:ascii="Times New Roman" w:eastAsia="Times New Roman" w:hAnsi="Times New Roman" w:cs="Times New Roman"/>
          <w:color w:val="000000"/>
          <w:sz w:val="24"/>
          <w:szCs w:val="24"/>
          <w:shd w:val="clear" w:color="auto" w:fill="FFFFFF"/>
          <w:lang w:val="ru-RU" w:eastAsia="ru-RU"/>
        </w:rPr>
        <w:softHyphen/>
        <w:t>зва</w:t>
      </w:r>
      <w:r w:rsidRPr="00D22F41">
        <w:rPr>
          <w:rFonts w:ascii="Times New Roman" w:eastAsia="Times New Roman" w:hAnsi="Times New Roman" w:cs="Times New Roman"/>
          <w:color w:val="000000"/>
          <w:sz w:val="24"/>
          <w:szCs w:val="24"/>
          <w:shd w:val="clear" w:color="auto" w:fill="FFFFFF"/>
          <w:lang w:val="ru-RU" w:eastAsia="ru-RU"/>
        </w:rPr>
        <w:softHyphen/>
        <w:t>ние го</w:t>
      </w:r>
      <w:r w:rsidRPr="00D22F41">
        <w:rPr>
          <w:rFonts w:ascii="Times New Roman" w:eastAsia="Times New Roman" w:hAnsi="Times New Roman" w:cs="Times New Roman"/>
          <w:color w:val="000000"/>
          <w:sz w:val="24"/>
          <w:szCs w:val="24"/>
          <w:shd w:val="clear" w:color="auto" w:fill="FFFFFF"/>
          <w:lang w:val="ru-RU" w:eastAsia="ru-RU"/>
        </w:rPr>
        <w:softHyphen/>
        <w:t>ро</w:t>
      </w:r>
      <w:r w:rsidRPr="00D22F41">
        <w:rPr>
          <w:rFonts w:ascii="Times New Roman" w:eastAsia="Times New Roman" w:hAnsi="Times New Roman" w:cs="Times New Roman"/>
          <w:color w:val="000000"/>
          <w:sz w:val="24"/>
          <w:szCs w:val="24"/>
          <w:shd w:val="clear" w:color="auto" w:fill="FFFFFF"/>
          <w:lang w:val="ru-RU" w:eastAsia="ru-RU"/>
        </w:rPr>
        <w:softHyphen/>
        <w:t>да, обо</w:t>
      </w:r>
      <w:r w:rsidRPr="00D22F41">
        <w:rPr>
          <w:rFonts w:ascii="Times New Roman" w:eastAsia="Times New Roman" w:hAnsi="Times New Roman" w:cs="Times New Roman"/>
          <w:color w:val="000000"/>
          <w:sz w:val="24"/>
          <w:szCs w:val="24"/>
          <w:shd w:val="clear" w:color="auto" w:fill="FFFFFF"/>
          <w:lang w:val="ru-RU" w:eastAsia="ru-RU"/>
        </w:rPr>
        <w:softHyphen/>
        <w:t>зна</w:t>
      </w:r>
      <w:r w:rsidRPr="00D22F41">
        <w:rPr>
          <w:rFonts w:ascii="Times New Roman" w:eastAsia="Times New Roman" w:hAnsi="Times New Roman" w:cs="Times New Roman"/>
          <w:color w:val="000000"/>
          <w:sz w:val="24"/>
          <w:szCs w:val="24"/>
          <w:shd w:val="clear" w:color="auto" w:fill="FFFFFF"/>
          <w:lang w:val="ru-RU" w:eastAsia="ru-RU"/>
        </w:rPr>
        <w:softHyphen/>
        <w:t>чен</w:t>
      </w:r>
      <w:r w:rsidRPr="00D22F41">
        <w:rPr>
          <w:rFonts w:ascii="Times New Roman" w:eastAsia="Times New Roman" w:hAnsi="Times New Roman" w:cs="Times New Roman"/>
          <w:color w:val="000000"/>
          <w:sz w:val="24"/>
          <w:szCs w:val="24"/>
          <w:shd w:val="clear" w:color="auto" w:fill="FFFFFF"/>
          <w:lang w:val="ru-RU" w:eastAsia="ru-RU"/>
        </w:rPr>
        <w:softHyphen/>
        <w:t>но</w:t>
      </w:r>
      <w:r w:rsidRPr="00D22F41">
        <w:rPr>
          <w:rFonts w:ascii="Times New Roman" w:eastAsia="Times New Roman" w:hAnsi="Times New Roman" w:cs="Times New Roman"/>
          <w:color w:val="000000"/>
          <w:sz w:val="24"/>
          <w:szCs w:val="24"/>
          <w:shd w:val="clear" w:color="auto" w:fill="FFFFFF"/>
          <w:lang w:val="ru-RU" w:eastAsia="ru-RU"/>
        </w:rPr>
        <w:softHyphen/>
        <w:t>го на схеме циф</w:t>
      </w:r>
      <w:r w:rsidRPr="00D22F41">
        <w:rPr>
          <w:rFonts w:ascii="Times New Roman" w:eastAsia="Times New Roman" w:hAnsi="Times New Roman" w:cs="Times New Roman"/>
          <w:color w:val="000000"/>
          <w:sz w:val="24"/>
          <w:szCs w:val="24"/>
          <w:shd w:val="clear" w:color="auto" w:fill="FFFFFF"/>
          <w:lang w:val="ru-RU" w:eastAsia="ru-RU"/>
        </w:rPr>
        <w:softHyphen/>
        <w:t>рой «1».</w:t>
      </w:r>
    </w:p>
    <w:p w:rsidR="00D22F41" w:rsidRPr="00D22F41" w:rsidRDefault="00D22F41" w:rsidP="00D22F41">
      <w:pPr>
        <w:spacing w:after="0" w:line="240" w:lineRule="auto"/>
        <w:ind w:left="181"/>
        <w:jc w:val="both"/>
        <w:rPr>
          <w:rFonts w:ascii="Times New Roman" w:eastAsia="Times New Roman" w:hAnsi="Times New Roman" w:cs="Times New Roman"/>
          <w:color w:val="000000"/>
          <w:sz w:val="24"/>
          <w:szCs w:val="24"/>
          <w:lang w:val="ru-RU" w:eastAsia="ru-RU"/>
        </w:rPr>
      </w:pPr>
    </w:p>
    <w:p w:rsidR="00D22F41" w:rsidRPr="00D22F41" w:rsidRDefault="00D22F41" w:rsidP="00D22F41">
      <w:pPr>
        <w:shd w:val="clear" w:color="auto" w:fill="FFFFFF"/>
        <w:spacing w:after="0" w:line="240" w:lineRule="auto"/>
        <w:ind w:left="181"/>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color w:val="000000"/>
          <w:sz w:val="24"/>
          <w:szCs w:val="24"/>
          <w:lang w:val="ru-RU" w:eastAsia="ru-RU"/>
        </w:rPr>
        <w:t> </w:t>
      </w:r>
      <w:r w:rsidRPr="00D22F41">
        <w:rPr>
          <w:rFonts w:ascii="Times New Roman" w:eastAsia="Times New Roman" w:hAnsi="Times New Roman" w:cs="Times New Roman"/>
          <w:noProof/>
          <w:sz w:val="24"/>
          <w:szCs w:val="24"/>
          <w:lang w:val="ru-RU" w:eastAsia="ru-RU"/>
        </w:rPr>
        <w:drawing>
          <wp:inline distT="0" distB="0" distL="0" distR="0">
            <wp:extent cx="4457700" cy="2847975"/>
            <wp:effectExtent l="0" t="0" r="0" b="9525"/>
            <wp:docPr id="1" name="Рисунок 1" descr="http://hist.reshuege.ru/get_file?id=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ist.reshuege.ru/get_file?id=8750"/>
                    <pic:cNvPicPr>
                      <a:picLocks noChangeAspect="1" noChangeArrowheads="1"/>
                    </pic:cNvPicPr>
                  </pic:nvPicPr>
                  <pic:blipFill>
                    <a:blip r:embed="rId9" r:link="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2847975"/>
                    </a:xfrm>
                    <a:prstGeom prst="rect">
                      <a:avLst/>
                    </a:prstGeom>
                    <a:noFill/>
                    <a:ln>
                      <a:noFill/>
                    </a:ln>
                  </pic:spPr>
                </pic:pic>
              </a:graphicData>
            </a:graphic>
          </wp:inline>
        </w:drawing>
      </w:r>
    </w:p>
    <w:p w:rsidR="00D22F41" w:rsidRPr="00D22F41" w:rsidRDefault="00D22F41" w:rsidP="00D22F41">
      <w:pPr>
        <w:spacing w:after="0" w:line="240" w:lineRule="auto"/>
        <w:ind w:left="181"/>
        <w:jc w:val="both"/>
        <w:rPr>
          <w:rFonts w:ascii="Times New Roman" w:eastAsia="Times New Roman" w:hAnsi="Times New Roman" w:cs="Times New Roman"/>
          <w:color w:val="000000"/>
          <w:sz w:val="24"/>
          <w:szCs w:val="24"/>
          <w:shd w:val="clear" w:color="auto" w:fill="FFFFFF"/>
          <w:lang w:val="ru-RU" w:eastAsia="ru-RU"/>
        </w:rPr>
      </w:pPr>
    </w:p>
    <w:p w:rsidR="00D22F41" w:rsidRPr="00D22F41" w:rsidRDefault="00D22F41" w:rsidP="00D22F41">
      <w:pPr>
        <w:shd w:val="clear" w:color="auto" w:fill="FFFFFF"/>
        <w:spacing w:after="0" w:line="240" w:lineRule="auto"/>
        <w:jc w:val="both"/>
        <w:rPr>
          <w:rFonts w:ascii="Times New Roman" w:eastAsia="Times New Roman" w:hAnsi="Times New Roman" w:cs="Times New Roman"/>
          <w:b/>
          <w:bCs/>
          <w:color w:val="000000"/>
          <w:sz w:val="24"/>
          <w:szCs w:val="24"/>
          <w:lang w:val="ru-RU" w:eastAsia="ru-RU"/>
        </w:rPr>
      </w:pPr>
    </w:p>
    <w:p w:rsidR="00D22F41" w:rsidRPr="00D22F41" w:rsidRDefault="00D22F41" w:rsidP="00D22F41">
      <w:pPr>
        <w:shd w:val="clear" w:color="auto" w:fill="FFFFFF"/>
        <w:spacing w:after="0" w:line="240" w:lineRule="auto"/>
        <w:jc w:val="both"/>
        <w:rPr>
          <w:rFonts w:ascii="Times New Roman" w:eastAsia="Times New Roman" w:hAnsi="Times New Roman" w:cs="Times New Roman"/>
          <w:b/>
          <w:bCs/>
          <w:color w:val="000000"/>
          <w:sz w:val="24"/>
          <w:szCs w:val="24"/>
          <w:lang w:val="ru-RU" w:eastAsia="ru-RU"/>
        </w:rPr>
      </w:pPr>
      <w:r w:rsidRPr="00D22F41">
        <w:rPr>
          <w:rFonts w:ascii="Times New Roman" w:eastAsia="Times New Roman" w:hAnsi="Times New Roman" w:cs="Times New Roman"/>
          <w:b/>
          <w:bCs/>
          <w:color w:val="000000"/>
          <w:sz w:val="24"/>
          <w:szCs w:val="24"/>
          <w:lang w:val="ru-RU" w:eastAsia="ru-RU"/>
        </w:rPr>
        <w:t xml:space="preserve"> Рассмотрите изображение и выполните задания 7,8.</w:t>
      </w:r>
    </w:p>
    <w:p w:rsidR="00D22F41" w:rsidRPr="00D22F41" w:rsidRDefault="00D22F41" w:rsidP="00D22F41">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 xml:space="preserve">  7.Укажите название войны, события которой изображены на марке стрелками. Используя изображение, приведите одно любое обоснование Вашего ответа.</w:t>
      </w:r>
    </w:p>
    <w:p w:rsidR="00D22F41" w:rsidRPr="00D22F41" w:rsidRDefault="00D22F41" w:rsidP="00D22F41">
      <w:pPr>
        <w:shd w:val="clear" w:color="auto" w:fill="FFFFFF"/>
        <w:spacing w:after="0" w:line="240" w:lineRule="auto"/>
        <w:jc w:val="both"/>
        <w:rPr>
          <w:rFonts w:ascii="Verdana" w:eastAsia="Times New Roman" w:hAnsi="Verdana" w:cs="Times New Roman"/>
          <w:color w:val="000000"/>
          <w:sz w:val="24"/>
          <w:szCs w:val="24"/>
          <w:lang w:val="ru-RU" w:eastAsia="ru-RU"/>
        </w:rPr>
      </w:pPr>
      <w:r w:rsidRPr="00D22F41">
        <w:rPr>
          <w:rFonts w:ascii="Verdana" w:eastAsia="Times New Roman" w:hAnsi="Verdana" w:cs="Times New Roman"/>
          <w:noProof/>
          <w:color w:val="000000"/>
          <w:sz w:val="24"/>
          <w:szCs w:val="24"/>
          <w:lang w:val="ru-RU" w:eastAsia="ru-RU"/>
        </w:rPr>
        <w:drawing>
          <wp:inline distT="0" distB="0" distL="0" distR="0">
            <wp:extent cx="4962525" cy="2819400"/>
            <wp:effectExtent l="0" t="0" r="9525" b="0"/>
            <wp:docPr id="2" name="Рисунок 2" descr="https://hist-ege.sdamgia.ru/get_file?id=9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hist-ege.sdamgia.ru/get_file?id=9364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2819400"/>
                    </a:xfrm>
                    <a:prstGeom prst="rect">
                      <a:avLst/>
                    </a:prstGeom>
                    <a:noFill/>
                    <a:ln>
                      <a:noFill/>
                    </a:ln>
                  </pic:spPr>
                </pic:pic>
              </a:graphicData>
            </a:graphic>
          </wp:inline>
        </w:drawing>
      </w:r>
    </w:p>
    <w:p w:rsidR="00D22F41" w:rsidRPr="00D22F41" w:rsidRDefault="00D22F41" w:rsidP="00D22F41">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p>
    <w:p w:rsidR="00D22F41" w:rsidRPr="00D22F41" w:rsidRDefault="00D22F41" w:rsidP="00D22F41">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 xml:space="preserve">8. Какой из представленных ниже памятников архитектуры был создан в период жизни исторического деятеля, изображённого на марке? В ответе запишите </w:t>
      </w:r>
      <w:r w:rsidRPr="00D22F41">
        <w:rPr>
          <w:rFonts w:ascii="Times New Roman" w:eastAsia="Times New Roman" w:hAnsi="Times New Roman" w:cs="Times New Roman"/>
          <w:b/>
          <w:color w:val="000000"/>
          <w:sz w:val="24"/>
          <w:szCs w:val="24"/>
          <w:lang w:val="ru-RU" w:eastAsia="ru-RU"/>
        </w:rPr>
        <w:lastRenderedPageBreak/>
        <w:t>цифру, которой обозначен этот памятник архитектуры. Укажите архитектора, по проекту которого создан данный памятник архитектуры.</w:t>
      </w:r>
    </w:p>
    <w:p w:rsidR="00D22F41" w:rsidRPr="00D22F41" w:rsidRDefault="00D22F41" w:rsidP="00D22F41">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noProof/>
          <w:color w:val="000000"/>
          <w:sz w:val="24"/>
          <w:szCs w:val="24"/>
          <w:lang w:val="ru-RU" w:eastAsia="ru-RU"/>
        </w:rPr>
        <w:drawing>
          <wp:inline distT="0" distB="0" distL="0" distR="0">
            <wp:extent cx="5457825" cy="3048000"/>
            <wp:effectExtent l="0" t="0" r="9525" b="0"/>
            <wp:docPr id="3" name="Рисунок 4" descr="https://hist-ege.sdamgia.ru/get_file?id=9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hist-ege.sdamgia.ru/get_file?id=9707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25" cy="3048000"/>
                    </a:xfrm>
                    <a:prstGeom prst="rect">
                      <a:avLst/>
                    </a:prstGeom>
                    <a:noFill/>
                    <a:ln>
                      <a:noFill/>
                    </a:ln>
                  </pic:spPr>
                </pic:pic>
              </a:graphicData>
            </a:graphic>
          </wp:inline>
        </w:drawing>
      </w:r>
    </w:p>
    <w:p w:rsidR="00D22F41" w:rsidRPr="00D22F41" w:rsidRDefault="00D22F41" w:rsidP="00D22F41">
      <w:pPr>
        <w:shd w:val="clear" w:color="auto" w:fill="FFFFFF"/>
        <w:spacing w:after="0" w:line="240" w:lineRule="auto"/>
        <w:ind w:left="181" w:firstLine="375"/>
        <w:jc w:val="both"/>
        <w:rPr>
          <w:rFonts w:ascii="Times New Roman" w:eastAsia="Times New Roman" w:hAnsi="Times New Roman" w:cs="Times New Roman"/>
          <w:color w:val="000000"/>
          <w:sz w:val="24"/>
          <w:szCs w:val="24"/>
          <w:lang w:val="ru-RU" w:eastAsia="ru-RU"/>
        </w:rPr>
      </w:pPr>
    </w:p>
    <w:p w:rsidR="00D22F41" w:rsidRPr="00D22F41" w:rsidRDefault="00D22F41" w:rsidP="00D22F41">
      <w:pPr>
        <w:spacing w:after="0" w:line="240" w:lineRule="auto"/>
        <w:ind w:left="181"/>
        <w:jc w:val="both"/>
        <w:rPr>
          <w:rFonts w:ascii="Times New Roman" w:eastAsia="Times New Roman" w:hAnsi="Times New Roman" w:cs="Times New Roman"/>
          <w:b/>
          <w:iCs/>
          <w:color w:val="000000"/>
          <w:sz w:val="24"/>
          <w:szCs w:val="24"/>
          <w:shd w:val="clear" w:color="auto" w:fill="FFFFFF"/>
          <w:lang w:val="ru-RU" w:eastAsia="ru-RU"/>
        </w:rPr>
      </w:pPr>
      <w:r w:rsidRPr="00D22F41">
        <w:rPr>
          <w:rFonts w:ascii="Times New Roman" w:eastAsia="Times New Roman" w:hAnsi="Times New Roman" w:cs="Times New Roman"/>
          <w:b/>
          <w:iCs/>
          <w:color w:val="000000"/>
          <w:sz w:val="24"/>
          <w:szCs w:val="24"/>
          <w:shd w:val="clear" w:color="auto" w:fill="FFFFFF"/>
          <w:lang w:val="ru-RU" w:eastAsia="ru-RU"/>
        </w:rPr>
        <w:t>9. Про</w:t>
      </w:r>
      <w:r w:rsidRPr="00D22F41">
        <w:rPr>
          <w:rFonts w:ascii="Times New Roman" w:eastAsia="Times New Roman" w:hAnsi="Times New Roman" w:cs="Times New Roman"/>
          <w:b/>
          <w:iCs/>
          <w:color w:val="000000"/>
          <w:sz w:val="24"/>
          <w:szCs w:val="24"/>
          <w:shd w:val="clear" w:color="auto" w:fill="FFFFFF"/>
          <w:lang w:val="ru-RU" w:eastAsia="ru-RU"/>
        </w:rPr>
        <w:softHyphen/>
        <w:t>чти</w:t>
      </w:r>
      <w:r w:rsidRPr="00D22F41">
        <w:rPr>
          <w:rFonts w:ascii="Times New Roman" w:eastAsia="Times New Roman" w:hAnsi="Times New Roman" w:cs="Times New Roman"/>
          <w:b/>
          <w:iCs/>
          <w:color w:val="000000"/>
          <w:sz w:val="24"/>
          <w:szCs w:val="24"/>
          <w:shd w:val="clear" w:color="auto" w:fill="FFFFFF"/>
          <w:lang w:val="ru-RU" w:eastAsia="ru-RU"/>
        </w:rPr>
        <w:softHyphen/>
        <w:t>те от</w:t>
      </w:r>
      <w:r w:rsidRPr="00D22F41">
        <w:rPr>
          <w:rFonts w:ascii="Times New Roman" w:eastAsia="Times New Roman" w:hAnsi="Times New Roman" w:cs="Times New Roman"/>
          <w:b/>
          <w:iCs/>
          <w:color w:val="000000"/>
          <w:sz w:val="24"/>
          <w:szCs w:val="24"/>
          <w:shd w:val="clear" w:color="auto" w:fill="FFFFFF"/>
          <w:lang w:val="ru-RU" w:eastAsia="ru-RU"/>
        </w:rPr>
        <w:softHyphen/>
        <w:t>ры</w:t>
      </w:r>
      <w:r w:rsidRPr="00D22F41">
        <w:rPr>
          <w:rFonts w:ascii="Times New Roman" w:eastAsia="Times New Roman" w:hAnsi="Times New Roman" w:cs="Times New Roman"/>
          <w:b/>
          <w:iCs/>
          <w:color w:val="000000"/>
          <w:sz w:val="24"/>
          <w:szCs w:val="24"/>
          <w:shd w:val="clear" w:color="auto" w:fill="FFFFFF"/>
          <w:lang w:val="ru-RU" w:eastAsia="ru-RU"/>
        </w:rPr>
        <w:softHyphen/>
        <w:t>вок из ис</w:t>
      </w:r>
      <w:r w:rsidRPr="00D22F41">
        <w:rPr>
          <w:rFonts w:ascii="Times New Roman" w:eastAsia="Times New Roman" w:hAnsi="Times New Roman" w:cs="Times New Roman"/>
          <w:b/>
          <w:iCs/>
          <w:color w:val="000000"/>
          <w:sz w:val="24"/>
          <w:szCs w:val="24"/>
          <w:shd w:val="clear" w:color="auto" w:fill="FFFFFF"/>
          <w:lang w:val="ru-RU" w:eastAsia="ru-RU"/>
        </w:rPr>
        <w:softHyphen/>
        <w:t>то</w:t>
      </w:r>
      <w:r w:rsidRPr="00D22F41">
        <w:rPr>
          <w:rFonts w:ascii="Times New Roman" w:eastAsia="Times New Roman" w:hAnsi="Times New Roman" w:cs="Times New Roman"/>
          <w:b/>
          <w:iCs/>
          <w:color w:val="000000"/>
          <w:sz w:val="24"/>
          <w:szCs w:val="24"/>
          <w:shd w:val="clear" w:color="auto" w:fill="FFFFFF"/>
          <w:lang w:val="ru-RU" w:eastAsia="ru-RU"/>
        </w:rPr>
        <w:softHyphen/>
        <w:t>ри</w:t>
      </w:r>
      <w:r w:rsidRPr="00D22F41">
        <w:rPr>
          <w:rFonts w:ascii="Times New Roman" w:eastAsia="Times New Roman" w:hAnsi="Times New Roman" w:cs="Times New Roman"/>
          <w:b/>
          <w:iCs/>
          <w:color w:val="000000"/>
          <w:sz w:val="24"/>
          <w:szCs w:val="24"/>
          <w:shd w:val="clear" w:color="auto" w:fill="FFFFFF"/>
          <w:lang w:val="ru-RU" w:eastAsia="ru-RU"/>
        </w:rPr>
        <w:softHyphen/>
        <w:t>че</w:t>
      </w:r>
      <w:r w:rsidRPr="00D22F41">
        <w:rPr>
          <w:rFonts w:ascii="Times New Roman" w:eastAsia="Times New Roman" w:hAnsi="Times New Roman" w:cs="Times New Roman"/>
          <w:b/>
          <w:iCs/>
          <w:color w:val="000000"/>
          <w:sz w:val="24"/>
          <w:szCs w:val="24"/>
          <w:shd w:val="clear" w:color="auto" w:fill="FFFFFF"/>
          <w:lang w:val="ru-RU" w:eastAsia="ru-RU"/>
        </w:rPr>
        <w:softHyphen/>
        <w:t>ско</w:t>
      </w:r>
      <w:r w:rsidRPr="00D22F41">
        <w:rPr>
          <w:rFonts w:ascii="Times New Roman" w:eastAsia="Times New Roman" w:hAnsi="Times New Roman" w:cs="Times New Roman"/>
          <w:b/>
          <w:iCs/>
          <w:color w:val="000000"/>
          <w:sz w:val="24"/>
          <w:szCs w:val="24"/>
          <w:shd w:val="clear" w:color="auto" w:fill="FFFFFF"/>
          <w:lang w:val="ru-RU" w:eastAsia="ru-RU"/>
        </w:rPr>
        <w:softHyphen/>
        <w:t>го ис</w:t>
      </w:r>
      <w:r w:rsidRPr="00D22F41">
        <w:rPr>
          <w:rFonts w:ascii="Times New Roman" w:eastAsia="Times New Roman" w:hAnsi="Times New Roman" w:cs="Times New Roman"/>
          <w:b/>
          <w:iCs/>
          <w:color w:val="000000"/>
          <w:sz w:val="24"/>
          <w:szCs w:val="24"/>
          <w:shd w:val="clear" w:color="auto" w:fill="FFFFFF"/>
          <w:lang w:val="ru-RU" w:eastAsia="ru-RU"/>
        </w:rPr>
        <w:softHyphen/>
        <w:t>точ</w:t>
      </w:r>
      <w:r w:rsidRPr="00D22F41">
        <w:rPr>
          <w:rFonts w:ascii="Times New Roman" w:eastAsia="Times New Roman" w:hAnsi="Times New Roman" w:cs="Times New Roman"/>
          <w:b/>
          <w:iCs/>
          <w:color w:val="000000"/>
          <w:sz w:val="24"/>
          <w:szCs w:val="24"/>
          <w:shd w:val="clear" w:color="auto" w:fill="FFFFFF"/>
          <w:lang w:val="ru-RU" w:eastAsia="ru-RU"/>
        </w:rPr>
        <w:softHyphen/>
        <w:t>ни</w:t>
      </w:r>
      <w:r w:rsidRPr="00D22F41">
        <w:rPr>
          <w:rFonts w:ascii="Times New Roman" w:eastAsia="Times New Roman" w:hAnsi="Times New Roman" w:cs="Times New Roman"/>
          <w:b/>
          <w:iCs/>
          <w:color w:val="000000"/>
          <w:sz w:val="24"/>
          <w:szCs w:val="24"/>
          <w:shd w:val="clear" w:color="auto" w:fill="FFFFFF"/>
          <w:lang w:val="ru-RU" w:eastAsia="ru-RU"/>
        </w:rPr>
        <w:softHyphen/>
        <w:t>ка и крат</w:t>
      </w:r>
      <w:r w:rsidRPr="00D22F41">
        <w:rPr>
          <w:rFonts w:ascii="Times New Roman" w:eastAsia="Times New Roman" w:hAnsi="Times New Roman" w:cs="Times New Roman"/>
          <w:b/>
          <w:iCs/>
          <w:color w:val="000000"/>
          <w:sz w:val="24"/>
          <w:szCs w:val="24"/>
          <w:shd w:val="clear" w:color="auto" w:fill="FFFFFF"/>
          <w:lang w:val="ru-RU" w:eastAsia="ru-RU"/>
        </w:rPr>
        <w:softHyphen/>
        <w:t>ко от</w:t>
      </w:r>
      <w:r w:rsidRPr="00D22F41">
        <w:rPr>
          <w:rFonts w:ascii="Times New Roman" w:eastAsia="Times New Roman" w:hAnsi="Times New Roman" w:cs="Times New Roman"/>
          <w:b/>
          <w:iCs/>
          <w:color w:val="000000"/>
          <w:sz w:val="24"/>
          <w:szCs w:val="24"/>
          <w:shd w:val="clear" w:color="auto" w:fill="FFFFFF"/>
          <w:lang w:val="ru-RU" w:eastAsia="ru-RU"/>
        </w:rPr>
        <w:softHyphen/>
        <w:t>веть</w:t>
      </w:r>
      <w:r w:rsidRPr="00D22F41">
        <w:rPr>
          <w:rFonts w:ascii="Times New Roman" w:eastAsia="Times New Roman" w:hAnsi="Times New Roman" w:cs="Times New Roman"/>
          <w:b/>
          <w:iCs/>
          <w:color w:val="000000"/>
          <w:sz w:val="24"/>
          <w:szCs w:val="24"/>
          <w:shd w:val="clear" w:color="auto" w:fill="FFFFFF"/>
          <w:lang w:val="ru-RU" w:eastAsia="ru-RU"/>
        </w:rPr>
        <w:softHyphen/>
        <w:t>те на во</w:t>
      </w:r>
      <w:r w:rsidRPr="00D22F41">
        <w:rPr>
          <w:rFonts w:ascii="Times New Roman" w:eastAsia="Times New Roman" w:hAnsi="Times New Roman" w:cs="Times New Roman"/>
          <w:b/>
          <w:iCs/>
          <w:color w:val="000000"/>
          <w:sz w:val="24"/>
          <w:szCs w:val="24"/>
          <w:shd w:val="clear" w:color="auto" w:fill="FFFFFF"/>
          <w:lang w:val="ru-RU" w:eastAsia="ru-RU"/>
        </w:rPr>
        <w:softHyphen/>
        <w:t>про</w:t>
      </w:r>
      <w:r w:rsidRPr="00D22F41">
        <w:rPr>
          <w:rFonts w:ascii="Times New Roman" w:eastAsia="Times New Roman" w:hAnsi="Times New Roman" w:cs="Times New Roman"/>
          <w:b/>
          <w:iCs/>
          <w:color w:val="000000"/>
          <w:sz w:val="24"/>
          <w:szCs w:val="24"/>
          <w:shd w:val="clear" w:color="auto" w:fill="FFFFFF"/>
          <w:lang w:val="ru-RU" w:eastAsia="ru-RU"/>
        </w:rPr>
        <w:softHyphen/>
        <w:t>сы. От</w:t>
      </w:r>
      <w:r w:rsidRPr="00D22F41">
        <w:rPr>
          <w:rFonts w:ascii="Times New Roman" w:eastAsia="Times New Roman" w:hAnsi="Times New Roman" w:cs="Times New Roman"/>
          <w:b/>
          <w:iCs/>
          <w:color w:val="000000"/>
          <w:sz w:val="24"/>
          <w:szCs w:val="24"/>
          <w:shd w:val="clear" w:color="auto" w:fill="FFFFFF"/>
          <w:lang w:val="ru-RU" w:eastAsia="ru-RU"/>
        </w:rPr>
        <w:softHyphen/>
        <w:t>ве</w:t>
      </w:r>
      <w:r w:rsidRPr="00D22F41">
        <w:rPr>
          <w:rFonts w:ascii="Times New Roman" w:eastAsia="Times New Roman" w:hAnsi="Times New Roman" w:cs="Times New Roman"/>
          <w:b/>
          <w:iCs/>
          <w:color w:val="000000"/>
          <w:sz w:val="24"/>
          <w:szCs w:val="24"/>
          <w:shd w:val="clear" w:color="auto" w:fill="FFFFFF"/>
          <w:lang w:val="ru-RU" w:eastAsia="ru-RU"/>
        </w:rPr>
        <w:softHyphen/>
        <w:t>ты пред</w:t>
      </w:r>
      <w:r w:rsidRPr="00D22F41">
        <w:rPr>
          <w:rFonts w:ascii="Times New Roman" w:eastAsia="Times New Roman" w:hAnsi="Times New Roman" w:cs="Times New Roman"/>
          <w:b/>
          <w:iCs/>
          <w:color w:val="000000"/>
          <w:sz w:val="24"/>
          <w:szCs w:val="24"/>
          <w:shd w:val="clear" w:color="auto" w:fill="FFFFFF"/>
          <w:lang w:val="ru-RU" w:eastAsia="ru-RU"/>
        </w:rPr>
        <w:softHyphen/>
        <w:t>по</w:t>
      </w:r>
      <w:r w:rsidRPr="00D22F41">
        <w:rPr>
          <w:rFonts w:ascii="Times New Roman" w:eastAsia="Times New Roman" w:hAnsi="Times New Roman" w:cs="Times New Roman"/>
          <w:b/>
          <w:iCs/>
          <w:color w:val="000000"/>
          <w:sz w:val="24"/>
          <w:szCs w:val="24"/>
          <w:shd w:val="clear" w:color="auto" w:fill="FFFFFF"/>
          <w:lang w:val="ru-RU" w:eastAsia="ru-RU"/>
        </w:rPr>
        <w:softHyphen/>
        <w:t>ла</w:t>
      </w:r>
      <w:r w:rsidRPr="00D22F41">
        <w:rPr>
          <w:rFonts w:ascii="Times New Roman" w:eastAsia="Times New Roman" w:hAnsi="Times New Roman" w:cs="Times New Roman"/>
          <w:b/>
          <w:iCs/>
          <w:color w:val="000000"/>
          <w:sz w:val="24"/>
          <w:szCs w:val="24"/>
          <w:shd w:val="clear" w:color="auto" w:fill="FFFFFF"/>
          <w:lang w:val="ru-RU" w:eastAsia="ru-RU"/>
        </w:rPr>
        <w:softHyphen/>
        <w:t>га</w:t>
      </w:r>
      <w:r w:rsidRPr="00D22F41">
        <w:rPr>
          <w:rFonts w:ascii="Times New Roman" w:eastAsia="Times New Roman" w:hAnsi="Times New Roman" w:cs="Times New Roman"/>
          <w:b/>
          <w:iCs/>
          <w:color w:val="000000"/>
          <w:sz w:val="24"/>
          <w:szCs w:val="24"/>
          <w:shd w:val="clear" w:color="auto" w:fill="FFFFFF"/>
          <w:lang w:val="ru-RU" w:eastAsia="ru-RU"/>
        </w:rPr>
        <w:softHyphen/>
        <w:t>ют ис</w:t>
      </w:r>
      <w:r w:rsidRPr="00D22F41">
        <w:rPr>
          <w:rFonts w:ascii="Times New Roman" w:eastAsia="Times New Roman" w:hAnsi="Times New Roman" w:cs="Times New Roman"/>
          <w:b/>
          <w:iCs/>
          <w:color w:val="000000"/>
          <w:sz w:val="24"/>
          <w:szCs w:val="24"/>
          <w:shd w:val="clear" w:color="auto" w:fill="FFFFFF"/>
          <w:lang w:val="ru-RU" w:eastAsia="ru-RU"/>
        </w:rPr>
        <w:softHyphen/>
        <w:t>поль</w:t>
      </w:r>
      <w:r w:rsidRPr="00D22F41">
        <w:rPr>
          <w:rFonts w:ascii="Times New Roman" w:eastAsia="Times New Roman" w:hAnsi="Times New Roman" w:cs="Times New Roman"/>
          <w:b/>
          <w:iCs/>
          <w:color w:val="000000"/>
          <w:sz w:val="24"/>
          <w:szCs w:val="24"/>
          <w:shd w:val="clear" w:color="auto" w:fill="FFFFFF"/>
          <w:lang w:val="ru-RU" w:eastAsia="ru-RU"/>
        </w:rPr>
        <w:softHyphen/>
        <w:t>зо</w:t>
      </w:r>
      <w:r w:rsidRPr="00D22F41">
        <w:rPr>
          <w:rFonts w:ascii="Times New Roman" w:eastAsia="Times New Roman" w:hAnsi="Times New Roman" w:cs="Times New Roman"/>
          <w:b/>
          <w:iCs/>
          <w:color w:val="000000"/>
          <w:sz w:val="24"/>
          <w:szCs w:val="24"/>
          <w:shd w:val="clear" w:color="auto" w:fill="FFFFFF"/>
          <w:lang w:val="ru-RU" w:eastAsia="ru-RU"/>
        </w:rPr>
        <w:softHyphen/>
        <w:t>ва</w:t>
      </w:r>
      <w:r w:rsidRPr="00D22F41">
        <w:rPr>
          <w:rFonts w:ascii="Times New Roman" w:eastAsia="Times New Roman" w:hAnsi="Times New Roman" w:cs="Times New Roman"/>
          <w:b/>
          <w:iCs/>
          <w:color w:val="000000"/>
          <w:sz w:val="24"/>
          <w:szCs w:val="24"/>
          <w:shd w:val="clear" w:color="auto" w:fill="FFFFFF"/>
          <w:lang w:val="ru-RU" w:eastAsia="ru-RU"/>
        </w:rPr>
        <w:softHyphen/>
        <w:t>ние ин</w:t>
      </w:r>
      <w:r w:rsidRPr="00D22F41">
        <w:rPr>
          <w:rFonts w:ascii="Times New Roman" w:eastAsia="Times New Roman" w:hAnsi="Times New Roman" w:cs="Times New Roman"/>
          <w:b/>
          <w:iCs/>
          <w:color w:val="000000"/>
          <w:sz w:val="24"/>
          <w:szCs w:val="24"/>
          <w:shd w:val="clear" w:color="auto" w:fill="FFFFFF"/>
          <w:lang w:val="ru-RU" w:eastAsia="ru-RU"/>
        </w:rPr>
        <w:softHyphen/>
        <w:t>фор</w:t>
      </w:r>
      <w:r w:rsidRPr="00D22F41">
        <w:rPr>
          <w:rFonts w:ascii="Times New Roman" w:eastAsia="Times New Roman" w:hAnsi="Times New Roman" w:cs="Times New Roman"/>
          <w:b/>
          <w:iCs/>
          <w:color w:val="000000"/>
          <w:sz w:val="24"/>
          <w:szCs w:val="24"/>
          <w:shd w:val="clear" w:color="auto" w:fill="FFFFFF"/>
          <w:lang w:val="ru-RU" w:eastAsia="ru-RU"/>
        </w:rPr>
        <w:softHyphen/>
        <w:t>ма</w:t>
      </w:r>
      <w:r w:rsidRPr="00D22F41">
        <w:rPr>
          <w:rFonts w:ascii="Times New Roman" w:eastAsia="Times New Roman" w:hAnsi="Times New Roman" w:cs="Times New Roman"/>
          <w:b/>
          <w:iCs/>
          <w:color w:val="000000"/>
          <w:sz w:val="24"/>
          <w:szCs w:val="24"/>
          <w:shd w:val="clear" w:color="auto" w:fill="FFFFFF"/>
          <w:lang w:val="ru-RU" w:eastAsia="ru-RU"/>
        </w:rPr>
        <w:softHyphen/>
        <w:t>ции из ис</w:t>
      </w:r>
      <w:r w:rsidRPr="00D22F41">
        <w:rPr>
          <w:rFonts w:ascii="Times New Roman" w:eastAsia="Times New Roman" w:hAnsi="Times New Roman" w:cs="Times New Roman"/>
          <w:b/>
          <w:iCs/>
          <w:color w:val="000000"/>
          <w:sz w:val="24"/>
          <w:szCs w:val="24"/>
          <w:shd w:val="clear" w:color="auto" w:fill="FFFFFF"/>
          <w:lang w:val="ru-RU" w:eastAsia="ru-RU"/>
        </w:rPr>
        <w:softHyphen/>
        <w:t>точ</w:t>
      </w:r>
      <w:r w:rsidRPr="00D22F41">
        <w:rPr>
          <w:rFonts w:ascii="Times New Roman" w:eastAsia="Times New Roman" w:hAnsi="Times New Roman" w:cs="Times New Roman"/>
          <w:b/>
          <w:iCs/>
          <w:color w:val="000000"/>
          <w:sz w:val="24"/>
          <w:szCs w:val="24"/>
          <w:shd w:val="clear" w:color="auto" w:fill="FFFFFF"/>
          <w:lang w:val="ru-RU" w:eastAsia="ru-RU"/>
        </w:rPr>
        <w:softHyphen/>
        <w:t>ни</w:t>
      </w:r>
      <w:r w:rsidRPr="00D22F41">
        <w:rPr>
          <w:rFonts w:ascii="Times New Roman" w:eastAsia="Times New Roman" w:hAnsi="Times New Roman" w:cs="Times New Roman"/>
          <w:b/>
          <w:iCs/>
          <w:color w:val="000000"/>
          <w:sz w:val="24"/>
          <w:szCs w:val="24"/>
          <w:shd w:val="clear" w:color="auto" w:fill="FFFFFF"/>
          <w:lang w:val="ru-RU" w:eastAsia="ru-RU"/>
        </w:rPr>
        <w:softHyphen/>
        <w:t>ка, а также при</w:t>
      </w:r>
      <w:r w:rsidRPr="00D22F41">
        <w:rPr>
          <w:rFonts w:ascii="Times New Roman" w:eastAsia="Times New Roman" w:hAnsi="Times New Roman" w:cs="Times New Roman"/>
          <w:b/>
          <w:iCs/>
          <w:color w:val="000000"/>
          <w:sz w:val="24"/>
          <w:szCs w:val="24"/>
          <w:shd w:val="clear" w:color="auto" w:fill="FFFFFF"/>
          <w:lang w:val="ru-RU" w:eastAsia="ru-RU"/>
        </w:rPr>
        <w:softHyphen/>
        <w:t>ме</w:t>
      </w:r>
      <w:r w:rsidRPr="00D22F41">
        <w:rPr>
          <w:rFonts w:ascii="Times New Roman" w:eastAsia="Times New Roman" w:hAnsi="Times New Roman" w:cs="Times New Roman"/>
          <w:b/>
          <w:iCs/>
          <w:color w:val="000000"/>
          <w:sz w:val="24"/>
          <w:szCs w:val="24"/>
          <w:shd w:val="clear" w:color="auto" w:fill="FFFFFF"/>
          <w:lang w:val="ru-RU" w:eastAsia="ru-RU"/>
        </w:rPr>
        <w:softHyphen/>
        <w:t>не</w:t>
      </w:r>
      <w:r w:rsidRPr="00D22F41">
        <w:rPr>
          <w:rFonts w:ascii="Times New Roman" w:eastAsia="Times New Roman" w:hAnsi="Times New Roman" w:cs="Times New Roman"/>
          <w:b/>
          <w:iCs/>
          <w:color w:val="000000"/>
          <w:sz w:val="24"/>
          <w:szCs w:val="24"/>
          <w:shd w:val="clear" w:color="auto" w:fill="FFFFFF"/>
          <w:lang w:val="ru-RU" w:eastAsia="ru-RU"/>
        </w:rPr>
        <w:softHyphen/>
        <w:t>ние ис</w:t>
      </w:r>
      <w:r w:rsidRPr="00D22F41">
        <w:rPr>
          <w:rFonts w:ascii="Times New Roman" w:eastAsia="Times New Roman" w:hAnsi="Times New Roman" w:cs="Times New Roman"/>
          <w:b/>
          <w:iCs/>
          <w:color w:val="000000"/>
          <w:sz w:val="24"/>
          <w:szCs w:val="24"/>
          <w:shd w:val="clear" w:color="auto" w:fill="FFFFFF"/>
          <w:lang w:val="ru-RU" w:eastAsia="ru-RU"/>
        </w:rPr>
        <w:softHyphen/>
        <w:t>то</w:t>
      </w:r>
      <w:r w:rsidRPr="00D22F41">
        <w:rPr>
          <w:rFonts w:ascii="Times New Roman" w:eastAsia="Times New Roman" w:hAnsi="Times New Roman" w:cs="Times New Roman"/>
          <w:b/>
          <w:iCs/>
          <w:color w:val="000000"/>
          <w:sz w:val="24"/>
          <w:szCs w:val="24"/>
          <w:shd w:val="clear" w:color="auto" w:fill="FFFFFF"/>
          <w:lang w:val="ru-RU" w:eastAsia="ru-RU"/>
        </w:rPr>
        <w:softHyphen/>
        <w:t>ри</w:t>
      </w:r>
      <w:r w:rsidRPr="00D22F41">
        <w:rPr>
          <w:rFonts w:ascii="Times New Roman" w:eastAsia="Times New Roman" w:hAnsi="Times New Roman" w:cs="Times New Roman"/>
          <w:b/>
          <w:iCs/>
          <w:color w:val="000000"/>
          <w:sz w:val="24"/>
          <w:szCs w:val="24"/>
          <w:shd w:val="clear" w:color="auto" w:fill="FFFFFF"/>
          <w:lang w:val="ru-RU" w:eastAsia="ru-RU"/>
        </w:rPr>
        <w:softHyphen/>
        <w:t>че</w:t>
      </w:r>
      <w:r w:rsidRPr="00D22F41">
        <w:rPr>
          <w:rFonts w:ascii="Times New Roman" w:eastAsia="Times New Roman" w:hAnsi="Times New Roman" w:cs="Times New Roman"/>
          <w:b/>
          <w:iCs/>
          <w:color w:val="000000"/>
          <w:sz w:val="24"/>
          <w:szCs w:val="24"/>
          <w:shd w:val="clear" w:color="auto" w:fill="FFFFFF"/>
          <w:lang w:val="ru-RU" w:eastAsia="ru-RU"/>
        </w:rPr>
        <w:softHyphen/>
        <w:t>ских зна</w:t>
      </w:r>
      <w:r w:rsidRPr="00D22F41">
        <w:rPr>
          <w:rFonts w:ascii="Times New Roman" w:eastAsia="Times New Roman" w:hAnsi="Times New Roman" w:cs="Times New Roman"/>
          <w:b/>
          <w:iCs/>
          <w:color w:val="000000"/>
          <w:sz w:val="24"/>
          <w:szCs w:val="24"/>
          <w:shd w:val="clear" w:color="auto" w:fill="FFFFFF"/>
          <w:lang w:val="ru-RU" w:eastAsia="ru-RU"/>
        </w:rPr>
        <w:softHyphen/>
        <w:t>ний по курсу ис</w:t>
      </w:r>
      <w:r w:rsidRPr="00D22F41">
        <w:rPr>
          <w:rFonts w:ascii="Times New Roman" w:eastAsia="Times New Roman" w:hAnsi="Times New Roman" w:cs="Times New Roman"/>
          <w:b/>
          <w:iCs/>
          <w:color w:val="000000"/>
          <w:sz w:val="24"/>
          <w:szCs w:val="24"/>
          <w:shd w:val="clear" w:color="auto" w:fill="FFFFFF"/>
          <w:lang w:val="ru-RU" w:eastAsia="ru-RU"/>
        </w:rPr>
        <w:softHyphen/>
        <w:t>то</w:t>
      </w:r>
      <w:r w:rsidRPr="00D22F41">
        <w:rPr>
          <w:rFonts w:ascii="Times New Roman" w:eastAsia="Times New Roman" w:hAnsi="Times New Roman" w:cs="Times New Roman"/>
          <w:b/>
          <w:iCs/>
          <w:color w:val="000000"/>
          <w:sz w:val="24"/>
          <w:szCs w:val="24"/>
          <w:shd w:val="clear" w:color="auto" w:fill="FFFFFF"/>
          <w:lang w:val="ru-RU" w:eastAsia="ru-RU"/>
        </w:rPr>
        <w:softHyphen/>
        <w:t>рии со</w:t>
      </w:r>
      <w:r w:rsidRPr="00D22F41">
        <w:rPr>
          <w:rFonts w:ascii="Times New Roman" w:eastAsia="Times New Roman" w:hAnsi="Times New Roman" w:cs="Times New Roman"/>
          <w:b/>
          <w:iCs/>
          <w:color w:val="000000"/>
          <w:sz w:val="24"/>
          <w:szCs w:val="24"/>
          <w:shd w:val="clear" w:color="auto" w:fill="FFFFFF"/>
          <w:lang w:val="ru-RU" w:eastAsia="ru-RU"/>
        </w:rPr>
        <w:softHyphen/>
        <w:t>от</w:t>
      </w:r>
      <w:r w:rsidRPr="00D22F41">
        <w:rPr>
          <w:rFonts w:ascii="Times New Roman" w:eastAsia="Times New Roman" w:hAnsi="Times New Roman" w:cs="Times New Roman"/>
          <w:b/>
          <w:iCs/>
          <w:color w:val="000000"/>
          <w:sz w:val="24"/>
          <w:szCs w:val="24"/>
          <w:shd w:val="clear" w:color="auto" w:fill="FFFFFF"/>
          <w:lang w:val="ru-RU" w:eastAsia="ru-RU"/>
        </w:rPr>
        <w:softHyphen/>
        <w:t>вет</w:t>
      </w:r>
      <w:r w:rsidRPr="00D22F41">
        <w:rPr>
          <w:rFonts w:ascii="Times New Roman" w:eastAsia="Times New Roman" w:hAnsi="Times New Roman" w:cs="Times New Roman"/>
          <w:b/>
          <w:iCs/>
          <w:color w:val="000000"/>
          <w:sz w:val="24"/>
          <w:szCs w:val="24"/>
          <w:shd w:val="clear" w:color="auto" w:fill="FFFFFF"/>
          <w:lang w:val="ru-RU" w:eastAsia="ru-RU"/>
        </w:rPr>
        <w:softHyphen/>
        <w:t>ству</w:t>
      </w:r>
      <w:r w:rsidRPr="00D22F41">
        <w:rPr>
          <w:rFonts w:ascii="Times New Roman" w:eastAsia="Times New Roman" w:hAnsi="Times New Roman" w:cs="Times New Roman"/>
          <w:b/>
          <w:iCs/>
          <w:color w:val="000000"/>
          <w:sz w:val="24"/>
          <w:szCs w:val="24"/>
          <w:shd w:val="clear" w:color="auto" w:fill="FFFFFF"/>
          <w:lang w:val="ru-RU" w:eastAsia="ru-RU"/>
        </w:rPr>
        <w:softHyphen/>
        <w:t>ю</w:t>
      </w:r>
      <w:r w:rsidRPr="00D22F41">
        <w:rPr>
          <w:rFonts w:ascii="Times New Roman" w:eastAsia="Times New Roman" w:hAnsi="Times New Roman" w:cs="Times New Roman"/>
          <w:b/>
          <w:iCs/>
          <w:color w:val="000000"/>
          <w:sz w:val="24"/>
          <w:szCs w:val="24"/>
          <w:shd w:val="clear" w:color="auto" w:fill="FFFFFF"/>
          <w:lang w:val="ru-RU" w:eastAsia="ru-RU"/>
        </w:rPr>
        <w:softHyphen/>
        <w:t>ще</w:t>
      </w:r>
      <w:r w:rsidRPr="00D22F41">
        <w:rPr>
          <w:rFonts w:ascii="Times New Roman" w:eastAsia="Times New Roman" w:hAnsi="Times New Roman" w:cs="Times New Roman"/>
          <w:b/>
          <w:iCs/>
          <w:color w:val="000000"/>
          <w:sz w:val="24"/>
          <w:szCs w:val="24"/>
          <w:shd w:val="clear" w:color="auto" w:fill="FFFFFF"/>
          <w:lang w:val="ru-RU" w:eastAsia="ru-RU"/>
        </w:rPr>
        <w:softHyphen/>
        <w:t>го пе</w:t>
      </w:r>
      <w:r w:rsidRPr="00D22F41">
        <w:rPr>
          <w:rFonts w:ascii="Times New Roman" w:eastAsia="Times New Roman" w:hAnsi="Times New Roman" w:cs="Times New Roman"/>
          <w:b/>
          <w:iCs/>
          <w:color w:val="000000"/>
          <w:sz w:val="24"/>
          <w:szCs w:val="24"/>
          <w:shd w:val="clear" w:color="auto" w:fill="FFFFFF"/>
          <w:lang w:val="ru-RU" w:eastAsia="ru-RU"/>
        </w:rPr>
        <w:softHyphen/>
        <w:t>ри</w:t>
      </w:r>
      <w:r w:rsidRPr="00D22F41">
        <w:rPr>
          <w:rFonts w:ascii="Times New Roman" w:eastAsia="Times New Roman" w:hAnsi="Times New Roman" w:cs="Times New Roman"/>
          <w:b/>
          <w:iCs/>
          <w:color w:val="000000"/>
          <w:sz w:val="24"/>
          <w:szCs w:val="24"/>
          <w:shd w:val="clear" w:color="auto" w:fill="FFFFFF"/>
          <w:lang w:val="ru-RU" w:eastAsia="ru-RU"/>
        </w:rPr>
        <w:softHyphen/>
        <w:t>о</w:t>
      </w:r>
      <w:r w:rsidRPr="00D22F41">
        <w:rPr>
          <w:rFonts w:ascii="Times New Roman" w:eastAsia="Times New Roman" w:hAnsi="Times New Roman" w:cs="Times New Roman"/>
          <w:b/>
          <w:iCs/>
          <w:color w:val="000000"/>
          <w:sz w:val="24"/>
          <w:szCs w:val="24"/>
          <w:shd w:val="clear" w:color="auto" w:fill="FFFFFF"/>
          <w:lang w:val="ru-RU" w:eastAsia="ru-RU"/>
        </w:rPr>
        <w:softHyphen/>
        <w:t>да.</w:t>
      </w:r>
    </w:p>
    <w:p w:rsidR="00D22F41" w:rsidRPr="00D22F41" w:rsidRDefault="00D22F41" w:rsidP="00D22F41">
      <w:pPr>
        <w:shd w:val="clear" w:color="auto" w:fill="FFFFFF"/>
        <w:spacing w:after="0" w:line="240" w:lineRule="auto"/>
        <w:ind w:left="181"/>
        <w:jc w:val="both"/>
        <w:rPr>
          <w:rFonts w:ascii="Times New Roman" w:eastAsia="Times New Roman" w:hAnsi="Times New Roman" w:cs="Times New Roman"/>
          <w:i/>
          <w:color w:val="000000"/>
          <w:sz w:val="24"/>
          <w:szCs w:val="24"/>
          <w:lang w:val="ru-RU" w:eastAsia="ru-RU"/>
        </w:rPr>
      </w:pPr>
      <w:r w:rsidRPr="00D22F41">
        <w:rPr>
          <w:rFonts w:ascii="Times New Roman" w:eastAsia="Times New Roman" w:hAnsi="Times New Roman" w:cs="Times New Roman"/>
          <w:i/>
          <w:color w:val="000000"/>
          <w:sz w:val="24"/>
          <w:szCs w:val="24"/>
          <w:lang w:val="ru-RU" w:eastAsia="ru-RU"/>
        </w:rPr>
        <w:t>Как называется экономический процесс, связанный с первой пятилеткой, участником которой был автор текста? Кто был руководителем страны в эти годы?</w:t>
      </w:r>
    </w:p>
    <w:p w:rsidR="00D22F41" w:rsidRPr="00D22F41" w:rsidRDefault="00D22F41" w:rsidP="00D22F41">
      <w:pPr>
        <w:shd w:val="clear" w:color="auto" w:fill="FFFFFF"/>
        <w:spacing w:after="0" w:line="240" w:lineRule="auto"/>
        <w:ind w:left="181"/>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b/>
          <w:bCs/>
          <w:color w:val="000000"/>
          <w:sz w:val="24"/>
          <w:szCs w:val="24"/>
          <w:lang w:val="ru-RU" w:eastAsia="ru-RU"/>
        </w:rPr>
        <w:t>Прочтите отрывок из исторического источника и кратко ответьте на вопросы Из воспоминаний участника строительства Сталинградского тракторного завода С. 3. Гйнзбурга:</w:t>
      </w:r>
    </w:p>
    <w:p w:rsidR="00D22F41" w:rsidRPr="00D22F41" w:rsidRDefault="00D22F41" w:rsidP="00D22F41">
      <w:pPr>
        <w:shd w:val="clear" w:color="auto" w:fill="FFFFFF"/>
        <w:spacing w:after="0" w:line="240" w:lineRule="auto"/>
        <w:ind w:left="181"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«Рассказывая о стройках тех лет, хочу засвидетельствовать, что недаром говорят и пишут: в годы первой пятилетки вся наша страна превратилась в громаднейшую строительную площадку. &lt;...&gt; Каждый коллектив, каждая партийная, комсомольская, профсоюзная организация на своём участке работы делала всё возможное, чтобы выполнить вовремя заказы для ударных строек. &lt;...&gt;</w:t>
      </w:r>
    </w:p>
    <w:p w:rsidR="00D22F41" w:rsidRPr="00D22F41" w:rsidRDefault="00D22F41" w:rsidP="00D22F41">
      <w:pPr>
        <w:shd w:val="clear" w:color="auto" w:fill="FFFFFF"/>
        <w:spacing w:after="0" w:line="240" w:lineRule="auto"/>
        <w:ind w:left="181"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Страна была охвачена пафосом строительства. Поразителен героизм строителей в годы первой пятилетки. Тысячи и тысячи людей отдавали революции, социализму все силы и саму жизнь.</w:t>
      </w:r>
    </w:p>
    <w:p w:rsidR="00D22F41" w:rsidRPr="00D22F41" w:rsidRDefault="00D22F41" w:rsidP="00D22F41">
      <w:pPr>
        <w:shd w:val="clear" w:color="auto" w:fill="FFFFFF"/>
        <w:spacing w:after="0" w:line="240" w:lineRule="auto"/>
        <w:ind w:left="181"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...Сейчас уже трудно представить условия, в которых начинались эти гигантские работы. Ведь механизации не существовало почти никакой. Имелисьлишь краны-укосины, бетономешалки и некоторые другие простые устройства. Земляные работы по планировке площадок, рытью котлованов под фундаменты цехов выполнялись артелями грабарей. &lt;...&gt; И вся их „техника" состояла из телег-грабарок, в которые впрягали лошадей, и обыкновенной совковой лопаты. &lt;...&gt;</w:t>
      </w:r>
    </w:p>
    <w:p w:rsidR="00D22F41" w:rsidRPr="00D22F41" w:rsidRDefault="00D22F41" w:rsidP="00D22F41">
      <w:pPr>
        <w:shd w:val="clear" w:color="auto" w:fill="FFFFFF"/>
        <w:spacing w:after="0" w:line="240" w:lineRule="auto"/>
        <w:ind w:left="181"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С развёртыванием широкого фронта работ основной политической задачей партийная организация строительства считала борьбу за высокие темпы. Лозунгом дня стало: ,Догнать и перегнать американские темпы в строительстве". Вот тут и началось социалистическое соревнование.</w:t>
      </w:r>
    </w:p>
    <w:p w:rsidR="00D22F41" w:rsidRPr="00D22F41" w:rsidRDefault="00D22F41" w:rsidP="00D22F41">
      <w:pPr>
        <w:shd w:val="clear" w:color="auto" w:fill="FFFFFF"/>
        <w:spacing w:after="0" w:line="240" w:lineRule="auto"/>
        <w:ind w:left="181"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На стройку пришло много молодёжи, комсомольцев, которые стали активными организаторами ударных бригад. &lt;...&gt;</w:t>
      </w:r>
    </w:p>
    <w:p w:rsidR="00D22F41" w:rsidRPr="00D22F41" w:rsidRDefault="00D22F41" w:rsidP="00D22F41">
      <w:pPr>
        <w:shd w:val="clear" w:color="auto" w:fill="FFFFFF"/>
        <w:spacing w:after="0" w:line="240" w:lineRule="auto"/>
        <w:ind w:left="181"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lastRenderedPageBreak/>
        <w:t>    Широко развернувшееся соревнование рождало новые, прогрессивные методы труда. Была объявлена настоящая война рутине. Первым её шагом было введение непрерывной рабочей недели. Дело это было настолько новое, что некоторые рабочие, особенно сезонники, заволновались. Мол, и отцы наши, и деды чтили воскресный день, отдыхали, нельзя от этого отступать. Некоторые даже ушли со стройки — не могли смириться с нарушением „завета отцов"».</w:t>
      </w:r>
    </w:p>
    <w:p w:rsidR="00D22F41" w:rsidRDefault="00D22F41" w:rsidP="00D22F41">
      <w:pPr>
        <w:shd w:val="clear" w:color="auto" w:fill="FFFFFF"/>
        <w:spacing w:after="0" w:line="240" w:lineRule="auto"/>
        <w:ind w:right="-9"/>
        <w:jc w:val="center"/>
        <w:rPr>
          <w:rFonts w:ascii="Times New Roman" w:eastAsia="Times New Roman" w:hAnsi="Times New Roman" w:cs="Times New Roman"/>
          <w:b/>
          <w:color w:val="000000"/>
          <w:spacing w:val="-10"/>
          <w:sz w:val="24"/>
          <w:szCs w:val="24"/>
          <w:lang w:val="ru-RU" w:eastAsia="ru-RU"/>
        </w:rPr>
      </w:pPr>
    </w:p>
    <w:p w:rsidR="00D22F41" w:rsidRDefault="00D22F41" w:rsidP="00D22F41">
      <w:pPr>
        <w:shd w:val="clear" w:color="auto" w:fill="FFFFFF"/>
        <w:spacing w:after="0" w:line="240" w:lineRule="auto"/>
        <w:ind w:right="-9"/>
        <w:jc w:val="center"/>
        <w:rPr>
          <w:rFonts w:ascii="Times New Roman" w:eastAsia="Times New Roman" w:hAnsi="Times New Roman" w:cs="Times New Roman"/>
          <w:b/>
          <w:color w:val="000000"/>
          <w:spacing w:val="-10"/>
          <w:sz w:val="24"/>
          <w:szCs w:val="24"/>
          <w:lang w:val="ru-RU" w:eastAsia="ru-RU"/>
        </w:rPr>
      </w:pPr>
    </w:p>
    <w:p w:rsidR="00D22F41" w:rsidRPr="00D22F41" w:rsidRDefault="00D22F41" w:rsidP="00D22F41">
      <w:pPr>
        <w:shd w:val="clear" w:color="auto" w:fill="FFFFFF"/>
        <w:spacing w:after="0" w:line="240" w:lineRule="auto"/>
        <w:ind w:right="-9"/>
        <w:jc w:val="center"/>
        <w:rPr>
          <w:rFonts w:ascii="Times New Roman" w:eastAsia="Times New Roman" w:hAnsi="Times New Roman" w:cs="Times New Roman"/>
          <w:b/>
          <w:color w:val="000000"/>
          <w:spacing w:val="-10"/>
          <w:sz w:val="24"/>
          <w:szCs w:val="24"/>
          <w:lang w:val="ru-RU" w:eastAsia="ru-RU"/>
        </w:rPr>
      </w:pPr>
      <w:r w:rsidRPr="00D22F41">
        <w:rPr>
          <w:rFonts w:ascii="Times New Roman" w:eastAsia="Times New Roman" w:hAnsi="Times New Roman" w:cs="Times New Roman"/>
          <w:b/>
          <w:color w:val="000000"/>
          <w:spacing w:val="-10"/>
          <w:sz w:val="24"/>
          <w:szCs w:val="24"/>
          <w:lang w:val="ru-RU" w:eastAsia="ru-RU"/>
        </w:rPr>
        <w:t>ПРОМЕЖУТОЧНАЯ АТТЕСТАЦИЯ ПО ИСТОРИИ.</w:t>
      </w:r>
      <w:r w:rsidRPr="00D22F41">
        <w:rPr>
          <w:rFonts w:ascii="Times New Roman" w:eastAsia="Times New Roman" w:hAnsi="Times New Roman" w:cs="Times New Roman"/>
          <w:b/>
          <w:color w:val="000000"/>
          <w:spacing w:val="-10"/>
          <w:sz w:val="24"/>
          <w:szCs w:val="24"/>
          <w:lang w:val="ru-RU" w:eastAsia="ru-RU"/>
        </w:rPr>
        <w:br/>
        <w:t>КИМ. 10 КЛАСС.</w:t>
      </w:r>
    </w:p>
    <w:p w:rsidR="00D22F41" w:rsidRPr="00D22F41" w:rsidRDefault="00D22F41" w:rsidP="00D22F41">
      <w:pPr>
        <w:numPr>
          <w:ilvl w:val="0"/>
          <w:numId w:val="1"/>
        </w:numPr>
        <w:spacing w:after="0" w:line="240" w:lineRule="auto"/>
        <w:jc w:val="center"/>
        <w:rPr>
          <w:rFonts w:ascii="Times New Roman" w:eastAsia="Times New Roman" w:hAnsi="Times New Roman" w:cs="Times New Roman"/>
          <w:b/>
          <w:sz w:val="24"/>
          <w:szCs w:val="24"/>
          <w:lang w:val="ru-RU" w:eastAsia="ru-RU"/>
        </w:rPr>
      </w:pPr>
      <w:r w:rsidRPr="00D22F41">
        <w:rPr>
          <w:rFonts w:ascii="Times New Roman" w:eastAsia="Times New Roman" w:hAnsi="Times New Roman" w:cs="Times New Roman"/>
          <w:b/>
          <w:sz w:val="24"/>
          <w:szCs w:val="24"/>
          <w:lang w:val="ru-RU" w:eastAsia="ru-RU"/>
        </w:rPr>
        <w:t>ВАРИАНТ</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rsidR="00D22F41" w:rsidRPr="00D22F41" w:rsidRDefault="00D22F41" w:rsidP="00D22F41">
      <w:pPr>
        <w:spacing w:after="0" w:line="240" w:lineRule="auto"/>
        <w:jc w:val="both"/>
        <w:rPr>
          <w:rFonts w:ascii="Times New Roman" w:eastAsia="Times New Roman" w:hAnsi="Times New Roman" w:cs="Times New Roman"/>
          <w:b/>
          <w:sz w:val="24"/>
          <w:szCs w:val="24"/>
          <w:lang w:val="ru-RU" w:eastAsia="ru-RU"/>
        </w:rPr>
      </w:pPr>
      <w:r w:rsidRPr="00D22F41">
        <w:rPr>
          <w:rFonts w:ascii="Times New Roman" w:eastAsia="Times New Roman" w:hAnsi="Times New Roman" w:cs="Times New Roman"/>
          <w:b/>
          <w:color w:val="000000"/>
          <w:sz w:val="24"/>
          <w:szCs w:val="24"/>
          <w:shd w:val="clear" w:color="auto" w:fill="FFFFFF"/>
          <w:lang w:val="ru-RU" w:eastAsia="ru-RU"/>
        </w:rPr>
        <w:t>1. Рас</w:t>
      </w:r>
      <w:r w:rsidRPr="00D22F41">
        <w:rPr>
          <w:rFonts w:ascii="Times New Roman" w:eastAsia="Times New Roman" w:hAnsi="Times New Roman" w:cs="Times New Roman"/>
          <w:b/>
          <w:color w:val="000000"/>
          <w:sz w:val="24"/>
          <w:szCs w:val="24"/>
          <w:shd w:val="clear" w:color="auto" w:fill="FFFFFF"/>
          <w:lang w:val="ru-RU" w:eastAsia="ru-RU"/>
        </w:rPr>
        <w:softHyphen/>
        <w:t>по</w:t>
      </w:r>
      <w:r w:rsidRPr="00D22F41">
        <w:rPr>
          <w:rFonts w:ascii="Times New Roman" w:eastAsia="Times New Roman" w:hAnsi="Times New Roman" w:cs="Times New Roman"/>
          <w:b/>
          <w:color w:val="000000"/>
          <w:sz w:val="24"/>
          <w:szCs w:val="24"/>
          <w:shd w:val="clear" w:color="auto" w:fill="FFFFFF"/>
          <w:lang w:val="ru-RU" w:eastAsia="ru-RU"/>
        </w:rPr>
        <w:softHyphen/>
        <w:t>ло</w:t>
      </w:r>
      <w:r w:rsidRPr="00D22F41">
        <w:rPr>
          <w:rFonts w:ascii="Times New Roman" w:eastAsia="Times New Roman" w:hAnsi="Times New Roman" w:cs="Times New Roman"/>
          <w:b/>
          <w:color w:val="000000"/>
          <w:sz w:val="24"/>
          <w:szCs w:val="24"/>
          <w:shd w:val="clear" w:color="auto" w:fill="FFFFFF"/>
          <w:lang w:val="ru-RU" w:eastAsia="ru-RU"/>
        </w:rPr>
        <w:softHyphen/>
        <w:t>жи</w:t>
      </w:r>
      <w:r w:rsidRPr="00D22F41">
        <w:rPr>
          <w:rFonts w:ascii="Times New Roman" w:eastAsia="Times New Roman" w:hAnsi="Times New Roman" w:cs="Times New Roman"/>
          <w:b/>
          <w:color w:val="000000"/>
          <w:sz w:val="24"/>
          <w:szCs w:val="24"/>
          <w:shd w:val="clear" w:color="auto" w:fill="FFFFFF"/>
          <w:lang w:val="ru-RU" w:eastAsia="ru-RU"/>
        </w:rPr>
        <w:softHyphen/>
        <w:t>те в хро</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ло</w:t>
      </w:r>
      <w:r w:rsidRPr="00D22F41">
        <w:rPr>
          <w:rFonts w:ascii="Times New Roman" w:eastAsia="Times New Roman" w:hAnsi="Times New Roman" w:cs="Times New Roman"/>
          <w:b/>
          <w:color w:val="000000"/>
          <w:sz w:val="24"/>
          <w:szCs w:val="24"/>
          <w:shd w:val="clear" w:color="auto" w:fill="FFFFFF"/>
          <w:lang w:val="ru-RU" w:eastAsia="ru-RU"/>
        </w:rPr>
        <w:softHyphen/>
        <w:t>ги</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ской по</w:t>
      </w:r>
      <w:r w:rsidRPr="00D22F41">
        <w:rPr>
          <w:rFonts w:ascii="Times New Roman" w:eastAsia="Times New Roman" w:hAnsi="Times New Roman" w:cs="Times New Roman"/>
          <w:b/>
          <w:color w:val="000000"/>
          <w:sz w:val="24"/>
          <w:szCs w:val="24"/>
          <w:shd w:val="clear" w:color="auto" w:fill="FFFFFF"/>
          <w:lang w:val="ru-RU" w:eastAsia="ru-RU"/>
        </w:rPr>
        <w:softHyphen/>
        <w:t>сле</w:t>
      </w:r>
      <w:r w:rsidRPr="00D22F41">
        <w:rPr>
          <w:rFonts w:ascii="Times New Roman" w:eastAsia="Times New Roman" w:hAnsi="Times New Roman" w:cs="Times New Roman"/>
          <w:b/>
          <w:color w:val="000000"/>
          <w:sz w:val="24"/>
          <w:szCs w:val="24"/>
          <w:shd w:val="clear" w:color="auto" w:fill="FFFFFF"/>
          <w:lang w:val="ru-RU" w:eastAsia="ru-RU"/>
        </w:rPr>
        <w:softHyphen/>
        <w:t>до</w:t>
      </w:r>
      <w:r w:rsidRPr="00D22F41">
        <w:rPr>
          <w:rFonts w:ascii="Times New Roman" w:eastAsia="Times New Roman" w:hAnsi="Times New Roman" w:cs="Times New Roman"/>
          <w:b/>
          <w:color w:val="000000"/>
          <w:sz w:val="24"/>
          <w:szCs w:val="24"/>
          <w:shd w:val="clear" w:color="auto" w:fill="FFFFFF"/>
          <w:lang w:val="ru-RU" w:eastAsia="ru-RU"/>
        </w:rPr>
        <w:softHyphen/>
        <w:t>ва</w:t>
      </w:r>
      <w:r w:rsidRPr="00D22F41">
        <w:rPr>
          <w:rFonts w:ascii="Times New Roman" w:eastAsia="Times New Roman" w:hAnsi="Times New Roman" w:cs="Times New Roman"/>
          <w:b/>
          <w:color w:val="000000"/>
          <w:sz w:val="24"/>
          <w:szCs w:val="24"/>
          <w:shd w:val="clear" w:color="auto" w:fill="FFFFFF"/>
          <w:lang w:val="ru-RU" w:eastAsia="ru-RU"/>
        </w:rPr>
        <w:softHyphen/>
        <w:t>тель</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сти ис</w:t>
      </w:r>
      <w:r w:rsidRPr="00D22F41">
        <w:rPr>
          <w:rFonts w:ascii="Times New Roman" w:eastAsia="Times New Roman" w:hAnsi="Times New Roman" w:cs="Times New Roman"/>
          <w:b/>
          <w:color w:val="000000"/>
          <w:sz w:val="24"/>
          <w:szCs w:val="24"/>
          <w:shd w:val="clear" w:color="auto" w:fill="FFFFFF"/>
          <w:lang w:val="ru-RU" w:eastAsia="ru-RU"/>
        </w:rPr>
        <w:softHyphen/>
        <w:t>то</w:t>
      </w:r>
      <w:r w:rsidRPr="00D22F41">
        <w:rPr>
          <w:rFonts w:ascii="Times New Roman" w:eastAsia="Times New Roman" w:hAnsi="Times New Roman" w:cs="Times New Roman"/>
          <w:b/>
          <w:color w:val="000000"/>
          <w:sz w:val="24"/>
          <w:szCs w:val="24"/>
          <w:shd w:val="clear" w:color="auto" w:fill="FFFFFF"/>
          <w:lang w:val="ru-RU" w:eastAsia="ru-RU"/>
        </w:rPr>
        <w:softHyphen/>
        <w:t>ри</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ские со</w:t>
      </w:r>
      <w:r w:rsidRPr="00D22F41">
        <w:rPr>
          <w:rFonts w:ascii="Times New Roman" w:eastAsia="Times New Roman" w:hAnsi="Times New Roman" w:cs="Times New Roman"/>
          <w:b/>
          <w:color w:val="000000"/>
          <w:sz w:val="24"/>
          <w:szCs w:val="24"/>
          <w:shd w:val="clear" w:color="auto" w:fill="FFFFFF"/>
          <w:lang w:val="ru-RU" w:eastAsia="ru-RU"/>
        </w:rPr>
        <w:softHyphen/>
        <w:t>бы</w:t>
      </w:r>
      <w:r w:rsidRPr="00D22F41">
        <w:rPr>
          <w:rFonts w:ascii="Times New Roman" w:eastAsia="Times New Roman" w:hAnsi="Times New Roman" w:cs="Times New Roman"/>
          <w:b/>
          <w:color w:val="000000"/>
          <w:sz w:val="24"/>
          <w:szCs w:val="24"/>
          <w:shd w:val="clear" w:color="auto" w:fill="FFFFFF"/>
          <w:lang w:val="ru-RU" w:eastAsia="ru-RU"/>
        </w:rPr>
        <w:softHyphen/>
        <w:t>тия.   За</w:t>
      </w:r>
      <w:r w:rsidRPr="00D22F41">
        <w:rPr>
          <w:rFonts w:ascii="Times New Roman" w:eastAsia="Times New Roman" w:hAnsi="Times New Roman" w:cs="Times New Roman"/>
          <w:b/>
          <w:color w:val="000000"/>
          <w:sz w:val="24"/>
          <w:szCs w:val="24"/>
          <w:shd w:val="clear" w:color="auto" w:fill="FFFFFF"/>
          <w:lang w:val="ru-RU" w:eastAsia="ru-RU"/>
        </w:rPr>
        <w:softHyphen/>
        <w:t>пи</w:t>
      </w:r>
      <w:r w:rsidRPr="00D22F41">
        <w:rPr>
          <w:rFonts w:ascii="Times New Roman" w:eastAsia="Times New Roman" w:hAnsi="Times New Roman" w:cs="Times New Roman"/>
          <w:b/>
          <w:color w:val="000000"/>
          <w:sz w:val="24"/>
          <w:szCs w:val="24"/>
          <w:shd w:val="clear" w:color="auto" w:fill="FFFFFF"/>
          <w:lang w:val="ru-RU" w:eastAsia="ru-RU"/>
        </w:rPr>
        <w:softHyphen/>
        <w:t>ши</w:t>
      </w:r>
      <w:r w:rsidRPr="00D22F41">
        <w:rPr>
          <w:rFonts w:ascii="Times New Roman" w:eastAsia="Times New Roman" w:hAnsi="Times New Roman" w:cs="Times New Roman"/>
          <w:b/>
          <w:color w:val="000000"/>
          <w:sz w:val="24"/>
          <w:szCs w:val="24"/>
          <w:shd w:val="clear" w:color="auto" w:fill="FFFFFF"/>
          <w:lang w:val="ru-RU" w:eastAsia="ru-RU"/>
        </w:rPr>
        <w:softHyphen/>
        <w:t>те цифры, ко</w:t>
      </w:r>
      <w:r w:rsidRPr="00D22F41">
        <w:rPr>
          <w:rFonts w:ascii="Times New Roman" w:eastAsia="Times New Roman" w:hAnsi="Times New Roman" w:cs="Times New Roman"/>
          <w:b/>
          <w:color w:val="000000"/>
          <w:sz w:val="24"/>
          <w:szCs w:val="24"/>
          <w:shd w:val="clear" w:color="auto" w:fill="FFFFFF"/>
          <w:lang w:val="ru-RU" w:eastAsia="ru-RU"/>
        </w:rPr>
        <w:softHyphen/>
        <w:t>то</w:t>
      </w:r>
      <w:r w:rsidRPr="00D22F41">
        <w:rPr>
          <w:rFonts w:ascii="Times New Roman" w:eastAsia="Times New Roman" w:hAnsi="Times New Roman" w:cs="Times New Roman"/>
          <w:b/>
          <w:color w:val="000000"/>
          <w:sz w:val="24"/>
          <w:szCs w:val="24"/>
          <w:shd w:val="clear" w:color="auto" w:fill="FFFFFF"/>
          <w:lang w:val="ru-RU" w:eastAsia="ru-RU"/>
        </w:rPr>
        <w:softHyphen/>
        <w:t>ры</w:t>
      </w:r>
      <w:r w:rsidRPr="00D22F41">
        <w:rPr>
          <w:rFonts w:ascii="Times New Roman" w:eastAsia="Times New Roman" w:hAnsi="Times New Roman" w:cs="Times New Roman"/>
          <w:b/>
          <w:color w:val="000000"/>
          <w:sz w:val="24"/>
          <w:szCs w:val="24"/>
          <w:shd w:val="clear" w:color="auto" w:fill="FFFFFF"/>
          <w:lang w:val="ru-RU" w:eastAsia="ru-RU"/>
        </w:rPr>
        <w:softHyphen/>
        <w:t>ми обо</w:t>
      </w:r>
      <w:r w:rsidRPr="00D22F41">
        <w:rPr>
          <w:rFonts w:ascii="Times New Roman" w:eastAsia="Times New Roman" w:hAnsi="Times New Roman" w:cs="Times New Roman"/>
          <w:b/>
          <w:color w:val="000000"/>
          <w:sz w:val="24"/>
          <w:szCs w:val="24"/>
          <w:shd w:val="clear" w:color="auto" w:fill="FFFFFF"/>
          <w:lang w:val="ru-RU" w:eastAsia="ru-RU"/>
        </w:rPr>
        <w:softHyphen/>
        <w:t>зна</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ны ис</w:t>
      </w:r>
      <w:r w:rsidRPr="00D22F41">
        <w:rPr>
          <w:rFonts w:ascii="Times New Roman" w:eastAsia="Times New Roman" w:hAnsi="Times New Roman" w:cs="Times New Roman"/>
          <w:b/>
          <w:color w:val="000000"/>
          <w:sz w:val="24"/>
          <w:szCs w:val="24"/>
          <w:shd w:val="clear" w:color="auto" w:fill="FFFFFF"/>
          <w:lang w:val="ru-RU" w:eastAsia="ru-RU"/>
        </w:rPr>
        <w:softHyphen/>
        <w:t>то</w:t>
      </w:r>
      <w:r w:rsidRPr="00D22F41">
        <w:rPr>
          <w:rFonts w:ascii="Times New Roman" w:eastAsia="Times New Roman" w:hAnsi="Times New Roman" w:cs="Times New Roman"/>
          <w:b/>
          <w:color w:val="000000"/>
          <w:sz w:val="24"/>
          <w:szCs w:val="24"/>
          <w:shd w:val="clear" w:color="auto" w:fill="FFFFFF"/>
          <w:lang w:val="ru-RU" w:eastAsia="ru-RU"/>
        </w:rPr>
        <w:softHyphen/>
        <w:t>ри</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ские со</w:t>
      </w:r>
      <w:r w:rsidRPr="00D22F41">
        <w:rPr>
          <w:rFonts w:ascii="Times New Roman" w:eastAsia="Times New Roman" w:hAnsi="Times New Roman" w:cs="Times New Roman"/>
          <w:b/>
          <w:color w:val="000000"/>
          <w:sz w:val="24"/>
          <w:szCs w:val="24"/>
          <w:shd w:val="clear" w:color="auto" w:fill="FFFFFF"/>
          <w:lang w:val="ru-RU" w:eastAsia="ru-RU"/>
        </w:rPr>
        <w:softHyphen/>
        <w:t>бы</w:t>
      </w:r>
      <w:r w:rsidRPr="00D22F41">
        <w:rPr>
          <w:rFonts w:ascii="Times New Roman" w:eastAsia="Times New Roman" w:hAnsi="Times New Roman" w:cs="Times New Roman"/>
          <w:b/>
          <w:color w:val="000000"/>
          <w:sz w:val="24"/>
          <w:szCs w:val="24"/>
          <w:shd w:val="clear" w:color="auto" w:fill="FFFFFF"/>
          <w:lang w:val="ru-RU" w:eastAsia="ru-RU"/>
        </w:rPr>
        <w:softHyphen/>
        <w:t>тия, в пра</w:t>
      </w:r>
      <w:r w:rsidRPr="00D22F41">
        <w:rPr>
          <w:rFonts w:ascii="Times New Roman" w:eastAsia="Times New Roman" w:hAnsi="Times New Roman" w:cs="Times New Roman"/>
          <w:b/>
          <w:color w:val="000000"/>
          <w:sz w:val="24"/>
          <w:szCs w:val="24"/>
          <w:shd w:val="clear" w:color="auto" w:fill="FFFFFF"/>
          <w:lang w:val="ru-RU" w:eastAsia="ru-RU"/>
        </w:rPr>
        <w:softHyphen/>
        <w:t>виль</w:t>
      </w:r>
      <w:r w:rsidRPr="00D22F41">
        <w:rPr>
          <w:rFonts w:ascii="Times New Roman" w:eastAsia="Times New Roman" w:hAnsi="Times New Roman" w:cs="Times New Roman"/>
          <w:b/>
          <w:color w:val="000000"/>
          <w:sz w:val="24"/>
          <w:szCs w:val="24"/>
          <w:shd w:val="clear" w:color="auto" w:fill="FFFFFF"/>
          <w:lang w:val="ru-RU" w:eastAsia="ru-RU"/>
        </w:rPr>
        <w:softHyphen/>
        <w:t>ной по</w:t>
      </w:r>
      <w:r w:rsidRPr="00D22F41">
        <w:rPr>
          <w:rFonts w:ascii="Times New Roman" w:eastAsia="Times New Roman" w:hAnsi="Times New Roman" w:cs="Times New Roman"/>
          <w:b/>
          <w:color w:val="000000"/>
          <w:sz w:val="24"/>
          <w:szCs w:val="24"/>
          <w:shd w:val="clear" w:color="auto" w:fill="FFFFFF"/>
          <w:lang w:val="ru-RU" w:eastAsia="ru-RU"/>
        </w:rPr>
        <w:softHyphen/>
        <w:t>сле</w:t>
      </w:r>
      <w:r w:rsidRPr="00D22F41">
        <w:rPr>
          <w:rFonts w:ascii="Times New Roman" w:eastAsia="Times New Roman" w:hAnsi="Times New Roman" w:cs="Times New Roman"/>
          <w:b/>
          <w:color w:val="000000"/>
          <w:sz w:val="24"/>
          <w:szCs w:val="24"/>
          <w:shd w:val="clear" w:color="auto" w:fill="FFFFFF"/>
          <w:lang w:val="ru-RU" w:eastAsia="ru-RU"/>
        </w:rPr>
        <w:softHyphen/>
        <w:t>до</w:t>
      </w:r>
      <w:r w:rsidRPr="00D22F41">
        <w:rPr>
          <w:rFonts w:ascii="Times New Roman" w:eastAsia="Times New Roman" w:hAnsi="Times New Roman" w:cs="Times New Roman"/>
          <w:b/>
          <w:color w:val="000000"/>
          <w:sz w:val="24"/>
          <w:szCs w:val="24"/>
          <w:shd w:val="clear" w:color="auto" w:fill="FFFFFF"/>
          <w:lang w:val="ru-RU" w:eastAsia="ru-RU"/>
        </w:rPr>
        <w:softHyphen/>
        <w:t>ва</w:t>
      </w:r>
      <w:r w:rsidRPr="00D22F41">
        <w:rPr>
          <w:rFonts w:ascii="Times New Roman" w:eastAsia="Times New Roman" w:hAnsi="Times New Roman" w:cs="Times New Roman"/>
          <w:b/>
          <w:color w:val="000000"/>
          <w:sz w:val="24"/>
          <w:szCs w:val="24"/>
          <w:shd w:val="clear" w:color="auto" w:fill="FFFFFF"/>
          <w:lang w:val="ru-RU" w:eastAsia="ru-RU"/>
        </w:rPr>
        <w:softHyphen/>
        <w:t>тель</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сти в ответ.</w:t>
      </w:r>
    </w:p>
    <w:p w:rsidR="00D22F41" w:rsidRPr="00D22F41" w:rsidRDefault="00D22F41" w:rsidP="00D22F41">
      <w:pPr>
        <w:shd w:val="clear" w:color="auto" w:fill="FFFFFF"/>
        <w:spacing w:after="0" w:line="240" w:lineRule="auto"/>
        <w:ind w:left="-340"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1) НЭП</w:t>
      </w:r>
    </w:p>
    <w:p w:rsidR="00D22F41" w:rsidRPr="00D22F41" w:rsidRDefault="00D22F41" w:rsidP="00D22F41">
      <w:pPr>
        <w:shd w:val="clear" w:color="auto" w:fill="FFFFFF"/>
        <w:spacing w:after="0" w:line="240" w:lineRule="auto"/>
        <w:ind w:left="-340"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2) Фев</w:t>
      </w:r>
      <w:r w:rsidRPr="00D22F41">
        <w:rPr>
          <w:rFonts w:ascii="Times New Roman" w:eastAsia="Times New Roman" w:hAnsi="Times New Roman" w:cs="Times New Roman"/>
          <w:color w:val="000000"/>
          <w:sz w:val="24"/>
          <w:szCs w:val="24"/>
          <w:lang w:val="ru-RU" w:eastAsia="ru-RU"/>
        </w:rPr>
        <w:softHyphen/>
        <w:t>раль</w:t>
      </w:r>
      <w:r w:rsidRPr="00D22F41">
        <w:rPr>
          <w:rFonts w:ascii="Times New Roman" w:eastAsia="Times New Roman" w:hAnsi="Times New Roman" w:cs="Times New Roman"/>
          <w:color w:val="000000"/>
          <w:sz w:val="24"/>
          <w:szCs w:val="24"/>
          <w:lang w:val="ru-RU" w:eastAsia="ru-RU"/>
        </w:rPr>
        <w:softHyphen/>
        <w:t>ская ре</w:t>
      </w:r>
      <w:r w:rsidRPr="00D22F41">
        <w:rPr>
          <w:rFonts w:ascii="Times New Roman" w:eastAsia="Times New Roman" w:hAnsi="Times New Roman" w:cs="Times New Roman"/>
          <w:color w:val="000000"/>
          <w:sz w:val="24"/>
          <w:szCs w:val="24"/>
          <w:lang w:val="ru-RU" w:eastAsia="ru-RU"/>
        </w:rPr>
        <w:softHyphen/>
        <w:t>во</w:t>
      </w:r>
      <w:r w:rsidRPr="00D22F41">
        <w:rPr>
          <w:rFonts w:ascii="Times New Roman" w:eastAsia="Times New Roman" w:hAnsi="Times New Roman" w:cs="Times New Roman"/>
          <w:color w:val="000000"/>
          <w:sz w:val="24"/>
          <w:szCs w:val="24"/>
          <w:lang w:val="ru-RU" w:eastAsia="ru-RU"/>
        </w:rPr>
        <w:softHyphen/>
        <w:t>лю</w:t>
      </w:r>
      <w:r w:rsidRPr="00D22F41">
        <w:rPr>
          <w:rFonts w:ascii="Times New Roman" w:eastAsia="Times New Roman" w:hAnsi="Times New Roman" w:cs="Times New Roman"/>
          <w:color w:val="000000"/>
          <w:sz w:val="24"/>
          <w:szCs w:val="24"/>
          <w:lang w:val="ru-RU" w:eastAsia="ru-RU"/>
        </w:rPr>
        <w:softHyphen/>
        <w:t>ция</w:t>
      </w:r>
    </w:p>
    <w:p w:rsidR="00D22F41" w:rsidRPr="00D22F41" w:rsidRDefault="00D22F41" w:rsidP="00D22F41">
      <w:pPr>
        <w:shd w:val="clear" w:color="auto" w:fill="FFFFFF"/>
        <w:spacing w:after="0" w:line="240" w:lineRule="auto"/>
        <w:ind w:left="-340"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3) мятеж Че</w:t>
      </w:r>
      <w:r w:rsidRPr="00D22F41">
        <w:rPr>
          <w:rFonts w:ascii="Times New Roman" w:eastAsia="Times New Roman" w:hAnsi="Times New Roman" w:cs="Times New Roman"/>
          <w:color w:val="000000"/>
          <w:sz w:val="24"/>
          <w:szCs w:val="24"/>
          <w:lang w:val="ru-RU" w:eastAsia="ru-RU"/>
        </w:rPr>
        <w:softHyphen/>
        <w:t>хо</w:t>
      </w:r>
      <w:r w:rsidRPr="00D22F41">
        <w:rPr>
          <w:rFonts w:ascii="Times New Roman" w:eastAsia="Times New Roman" w:hAnsi="Times New Roman" w:cs="Times New Roman"/>
          <w:color w:val="000000"/>
          <w:sz w:val="24"/>
          <w:szCs w:val="24"/>
          <w:lang w:val="ru-RU" w:eastAsia="ru-RU"/>
        </w:rPr>
        <w:softHyphen/>
        <w:t>сло</w:t>
      </w:r>
      <w:r w:rsidRPr="00D22F41">
        <w:rPr>
          <w:rFonts w:ascii="Times New Roman" w:eastAsia="Times New Roman" w:hAnsi="Times New Roman" w:cs="Times New Roman"/>
          <w:color w:val="000000"/>
          <w:sz w:val="24"/>
          <w:szCs w:val="24"/>
          <w:lang w:val="ru-RU" w:eastAsia="ru-RU"/>
        </w:rPr>
        <w:softHyphen/>
        <w:t>вац</w:t>
      </w:r>
      <w:r w:rsidRPr="00D22F41">
        <w:rPr>
          <w:rFonts w:ascii="Times New Roman" w:eastAsia="Times New Roman" w:hAnsi="Times New Roman" w:cs="Times New Roman"/>
          <w:color w:val="000000"/>
          <w:sz w:val="24"/>
          <w:szCs w:val="24"/>
          <w:lang w:val="ru-RU" w:eastAsia="ru-RU"/>
        </w:rPr>
        <w:softHyphen/>
        <w:t>ко</w:t>
      </w:r>
      <w:r w:rsidRPr="00D22F41">
        <w:rPr>
          <w:rFonts w:ascii="Times New Roman" w:eastAsia="Times New Roman" w:hAnsi="Times New Roman" w:cs="Times New Roman"/>
          <w:color w:val="000000"/>
          <w:sz w:val="24"/>
          <w:szCs w:val="24"/>
          <w:lang w:val="ru-RU" w:eastAsia="ru-RU"/>
        </w:rPr>
        <w:softHyphen/>
        <w:t>го кор</w:t>
      </w:r>
      <w:r w:rsidRPr="00D22F41">
        <w:rPr>
          <w:rFonts w:ascii="Times New Roman" w:eastAsia="Times New Roman" w:hAnsi="Times New Roman" w:cs="Times New Roman"/>
          <w:color w:val="000000"/>
          <w:sz w:val="24"/>
          <w:szCs w:val="24"/>
          <w:lang w:val="ru-RU" w:eastAsia="ru-RU"/>
        </w:rPr>
        <w:softHyphen/>
        <w:t>пу</w:t>
      </w:r>
      <w:r w:rsidRPr="00D22F41">
        <w:rPr>
          <w:rFonts w:ascii="Times New Roman" w:eastAsia="Times New Roman" w:hAnsi="Times New Roman" w:cs="Times New Roman"/>
          <w:color w:val="000000"/>
          <w:sz w:val="24"/>
          <w:szCs w:val="24"/>
          <w:lang w:val="ru-RU" w:eastAsia="ru-RU"/>
        </w:rPr>
        <w:softHyphen/>
        <w:t>са</w:t>
      </w:r>
    </w:p>
    <w:p w:rsidR="00D22F41" w:rsidRPr="00D22F41" w:rsidRDefault="00D22F41" w:rsidP="00D22F41">
      <w:pPr>
        <w:spacing w:after="0" w:line="240" w:lineRule="auto"/>
        <w:jc w:val="both"/>
        <w:rPr>
          <w:rFonts w:ascii="Times New Roman" w:eastAsia="Times New Roman" w:hAnsi="Times New Roman" w:cs="Times New Roman"/>
          <w:b/>
          <w:color w:val="000000"/>
          <w:sz w:val="24"/>
          <w:szCs w:val="24"/>
          <w:shd w:val="clear" w:color="auto" w:fill="FFFFFF"/>
          <w:lang w:val="ru-RU" w:eastAsia="ru-RU"/>
        </w:rPr>
      </w:pPr>
    </w:p>
    <w:p w:rsidR="00D22F41" w:rsidRPr="00D22F41" w:rsidRDefault="00D22F41" w:rsidP="00D22F41">
      <w:pPr>
        <w:spacing w:after="0" w:line="240" w:lineRule="auto"/>
        <w:jc w:val="both"/>
        <w:rPr>
          <w:rFonts w:ascii="Times New Roman" w:eastAsia="Times New Roman" w:hAnsi="Times New Roman" w:cs="Times New Roman"/>
          <w:b/>
          <w:color w:val="000000"/>
          <w:sz w:val="24"/>
          <w:szCs w:val="24"/>
          <w:shd w:val="clear" w:color="auto" w:fill="FFFFFF"/>
          <w:lang w:val="ru-RU" w:eastAsia="ru-RU"/>
        </w:rPr>
      </w:pPr>
      <w:r w:rsidRPr="00D22F41">
        <w:rPr>
          <w:rFonts w:ascii="Times New Roman" w:eastAsia="Times New Roman" w:hAnsi="Times New Roman" w:cs="Times New Roman"/>
          <w:b/>
          <w:color w:val="000000"/>
          <w:sz w:val="24"/>
          <w:szCs w:val="24"/>
          <w:shd w:val="clear" w:color="auto" w:fill="FFFFFF"/>
          <w:lang w:val="ru-RU" w:eastAsia="ru-RU"/>
        </w:rPr>
        <w:t xml:space="preserve"> 2. На</w:t>
      </w:r>
      <w:r w:rsidRPr="00D22F41">
        <w:rPr>
          <w:rFonts w:ascii="Times New Roman" w:eastAsia="Times New Roman" w:hAnsi="Times New Roman" w:cs="Times New Roman"/>
          <w:b/>
          <w:color w:val="000000"/>
          <w:sz w:val="24"/>
          <w:szCs w:val="24"/>
          <w:shd w:val="clear" w:color="auto" w:fill="FFFFFF"/>
          <w:lang w:val="ru-RU" w:eastAsia="ru-RU"/>
        </w:rPr>
        <w:softHyphen/>
        <w:t>пи</w:t>
      </w:r>
      <w:r w:rsidRPr="00D22F41">
        <w:rPr>
          <w:rFonts w:ascii="Times New Roman" w:eastAsia="Times New Roman" w:hAnsi="Times New Roman" w:cs="Times New Roman"/>
          <w:b/>
          <w:color w:val="000000"/>
          <w:sz w:val="24"/>
          <w:szCs w:val="24"/>
          <w:shd w:val="clear" w:color="auto" w:fill="FFFFFF"/>
          <w:lang w:val="ru-RU" w:eastAsia="ru-RU"/>
        </w:rPr>
        <w:softHyphen/>
        <w:t>ши</w:t>
      </w:r>
      <w:r w:rsidRPr="00D22F41">
        <w:rPr>
          <w:rFonts w:ascii="Times New Roman" w:eastAsia="Times New Roman" w:hAnsi="Times New Roman" w:cs="Times New Roman"/>
          <w:b/>
          <w:color w:val="000000"/>
          <w:sz w:val="24"/>
          <w:szCs w:val="24"/>
          <w:shd w:val="clear" w:color="auto" w:fill="FFFFFF"/>
          <w:lang w:val="ru-RU" w:eastAsia="ru-RU"/>
        </w:rPr>
        <w:softHyphen/>
        <w:t>те про</w:t>
      </w:r>
      <w:r w:rsidRPr="00D22F41">
        <w:rPr>
          <w:rFonts w:ascii="Times New Roman" w:eastAsia="Times New Roman" w:hAnsi="Times New Roman" w:cs="Times New Roman"/>
          <w:b/>
          <w:color w:val="000000"/>
          <w:sz w:val="24"/>
          <w:szCs w:val="24"/>
          <w:shd w:val="clear" w:color="auto" w:fill="FFFFFF"/>
          <w:lang w:val="ru-RU" w:eastAsia="ru-RU"/>
        </w:rPr>
        <w:softHyphen/>
        <w:t>пу</w:t>
      </w:r>
      <w:r w:rsidRPr="00D22F41">
        <w:rPr>
          <w:rFonts w:ascii="Times New Roman" w:eastAsia="Times New Roman" w:hAnsi="Times New Roman" w:cs="Times New Roman"/>
          <w:b/>
          <w:color w:val="000000"/>
          <w:sz w:val="24"/>
          <w:szCs w:val="24"/>
          <w:shd w:val="clear" w:color="auto" w:fill="FFFFFF"/>
          <w:lang w:val="ru-RU" w:eastAsia="ru-RU"/>
        </w:rPr>
        <w:softHyphen/>
        <w:t>щен</w:t>
      </w:r>
      <w:r w:rsidRPr="00D22F41">
        <w:rPr>
          <w:rFonts w:ascii="Times New Roman" w:eastAsia="Times New Roman" w:hAnsi="Times New Roman" w:cs="Times New Roman"/>
          <w:b/>
          <w:color w:val="000000"/>
          <w:sz w:val="24"/>
          <w:szCs w:val="24"/>
          <w:shd w:val="clear" w:color="auto" w:fill="FFFFFF"/>
          <w:lang w:val="ru-RU" w:eastAsia="ru-RU"/>
        </w:rPr>
        <w:softHyphen/>
        <w:t>ное слово.</w:t>
      </w:r>
    </w:p>
    <w:p w:rsidR="00D22F41" w:rsidRPr="00D22F41" w:rsidRDefault="00D22F41" w:rsidP="00D22F41">
      <w:pPr>
        <w:shd w:val="clear" w:color="auto" w:fill="FFFFFF"/>
        <w:spacing w:after="0" w:line="240" w:lineRule="auto"/>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 xml:space="preserve"> Во</w:t>
      </w:r>
      <w:r w:rsidRPr="00D22F41">
        <w:rPr>
          <w:rFonts w:ascii="Times New Roman" w:eastAsia="Times New Roman" w:hAnsi="Times New Roman" w:cs="Times New Roman"/>
          <w:sz w:val="24"/>
          <w:szCs w:val="24"/>
          <w:lang w:val="ru-RU" w:eastAsia="ru-RU"/>
        </w:rPr>
        <w:softHyphen/>
        <w:t>ору</w:t>
      </w:r>
      <w:r w:rsidRPr="00D22F41">
        <w:rPr>
          <w:rFonts w:ascii="Times New Roman" w:eastAsia="Times New Roman" w:hAnsi="Times New Roman" w:cs="Times New Roman"/>
          <w:sz w:val="24"/>
          <w:szCs w:val="24"/>
          <w:lang w:val="ru-RU" w:eastAsia="ru-RU"/>
        </w:rPr>
        <w:softHyphen/>
        <w:t>жен</w:t>
      </w:r>
      <w:r w:rsidRPr="00D22F41">
        <w:rPr>
          <w:rFonts w:ascii="Times New Roman" w:eastAsia="Times New Roman" w:hAnsi="Times New Roman" w:cs="Times New Roman"/>
          <w:sz w:val="24"/>
          <w:szCs w:val="24"/>
          <w:lang w:val="ru-RU" w:eastAsia="ru-RU"/>
        </w:rPr>
        <w:softHyphen/>
        <w:t>ная борь</w:t>
      </w:r>
      <w:r w:rsidRPr="00D22F41">
        <w:rPr>
          <w:rFonts w:ascii="Times New Roman" w:eastAsia="Times New Roman" w:hAnsi="Times New Roman" w:cs="Times New Roman"/>
          <w:sz w:val="24"/>
          <w:szCs w:val="24"/>
          <w:lang w:val="ru-RU" w:eastAsia="ru-RU"/>
        </w:rPr>
        <w:softHyphen/>
        <w:t>ба между со</w:t>
      </w:r>
      <w:r w:rsidRPr="00D22F41">
        <w:rPr>
          <w:rFonts w:ascii="Times New Roman" w:eastAsia="Times New Roman" w:hAnsi="Times New Roman" w:cs="Times New Roman"/>
          <w:sz w:val="24"/>
          <w:szCs w:val="24"/>
          <w:lang w:val="ru-RU" w:eastAsia="ru-RU"/>
        </w:rPr>
        <w:softHyphen/>
        <w:t>ци</w:t>
      </w:r>
      <w:r w:rsidRPr="00D22F41">
        <w:rPr>
          <w:rFonts w:ascii="Times New Roman" w:eastAsia="Times New Roman" w:hAnsi="Times New Roman" w:cs="Times New Roman"/>
          <w:sz w:val="24"/>
          <w:szCs w:val="24"/>
          <w:lang w:val="ru-RU" w:eastAsia="ru-RU"/>
        </w:rPr>
        <w:softHyphen/>
        <w:t>аль</w:t>
      </w:r>
      <w:r w:rsidRPr="00D22F41">
        <w:rPr>
          <w:rFonts w:ascii="Times New Roman" w:eastAsia="Times New Roman" w:hAnsi="Times New Roman" w:cs="Times New Roman"/>
          <w:sz w:val="24"/>
          <w:szCs w:val="24"/>
          <w:lang w:val="ru-RU" w:eastAsia="ru-RU"/>
        </w:rPr>
        <w:softHyphen/>
        <w:t>ны</w:t>
      </w:r>
      <w:r w:rsidRPr="00D22F41">
        <w:rPr>
          <w:rFonts w:ascii="Times New Roman" w:eastAsia="Times New Roman" w:hAnsi="Times New Roman" w:cs="Times New Roman"/>
          <w:sz w:val="24"/>
          <w:szCs w:val="24"/>
          <w:lang w:val="ru-RU" w:eastAsia="ru-RU"/>
        </w:rPr>
        <w:softHyphen/>
        <w:t>ми груп</w:t>
      </w:r>
      <w:r w:rsidRPr="00D22F41">
        <w:rPr>
          <w:rFonts w:ascii="Times New Roman" w:eastAsia="Times New Roman" w:hAnsi="Times New Roman" w:cs="Times New Roman"/>
          <w:sz w:val="24"/>
          <w:szCs w:val="24"/>
          <w:lang w:val="ru-RU" w:eastAsia="ru-RU"/>
        </w:rPr>
        <w:softHyphen/>
        <w:t>па</w:t>
      </w:r>
      <w:r w:rsidRPr="00D22F41">
        <w:rPr>
          <w:rFonts w:ascii="Times New Roman" w:eastAsia="Times New Roman" w:hAnsi="Times New Roman" w:cs="Times New Roman"/>
          <w:sz w:val="24"/>
          <w:szCs w:val="24"/>
          <w:lang w:val="ru-RU" w:eastAsia="ru-RU"/>
        </w:rPr>
        <w:softHyphen/>
        <w:t>ми, ха</w:t>
      </w:r>
      <w:r w:rsidRPr="00D22F41">
        <w:rPr>
          <w:rFonts w:ascii="Times New Roman" w:eastAsia="Times New Roman" w:hAnsi="Times New Roman" w:cs="Times New Roman"/>
          <w:sz w:val="24"/>
          <w:szCs w:val="24"/>
          <w:lang w:val="ru-RU" w:eastAsia="ru-RU"/>
        </w:rPr>
        <w:softHyphen/>
        <w:t>рак</w:t>
      </w:r>
      <w:r w:rsidRPr="00D22F41">
        <w:rPr>
          <w:rFonts w:ascii="Times New Roman" w:eastAsia="Times New Roman" w:hAnsi="Times New Roman" w:cs="Times New Roman"/>
          <w:sz w:val="24"/>
          <w:szCs w:val="24"/>
          <w:lang w:val="ru-RU" w:eastAsia="ru-RU"/>
        </w:rPr>
        <w:softHyphen/>
        <w:t>те</w:t>
      </w:r>
      <w:r w:rsidRPr="00D22F41">
        <w:rPr>
          <w:rFonts w:ascii="Times New Roman" w:eastAsia="Times New Roman" w:hAnsi="Times New Roman" w:cs="Times New Roman"/>
          <w:sz w:val="24"/>
          <w:szCs w:val="24"/>
          <w:lang w:val="ru-RU" w:eastAsia="ru-RU"/>
        </w:rPr>
        <w:softHyphen/>
        <w:t>ри</w:t>
      </w:r>
      <w:r w:rsidRPr="00D22F41">
        <w:rPr>
          <w:rFonts w:ascii="Times New Roman" w:eastAsia="Times New Roman" w:hAnsi="Times New Roman" w:cs="Times New Roman"/>
          <w:sz w:val="24"/>
          <w:szCs w:val="24"/>
          <w:lang w:val="ru-RU" w:eastAsia="ru-RU"/>
        </w:rPr>
        <w:softHyphen/>
        <w:t>зу</w:t>
      </w:r>
      <w:r w:rsidRPr="00D22F41">
        <w:rPr>
          <w:rFonts w:ascii="Times New Roman" w:eastAsia="Times New Roman" w:hAnsi="Times New Roman" w:cs="Times New Roman"/>
          <w:sz w:val="24"/>
          <w:szCs w:val="24"/>
          <w:lang w:val="ru-RU" w:eastAsia="ru-RU"/>
        </w:rPr>
        <w:softHyphen/>
        <w:t>е</w:t>
      </w:r>
      <w:r w:rsidRPr="00D22F41">
        <w:rPr>
          <w:rFonts w:ascii="Times New Roman" w:eastAsia="Times New Roman" w:hAnsi="Times New Roman" w:cs="Times New Roman"/>
          <w:sz w:val="24"/>
          <w:szCs w:val="24"/>
          <w:lang w:val="ru-RU" w:eastAsia="ru-RU"/>
        </w:rPr>
        <w:softHyphen/>
        <w:t>мая та</w:t>
      </w:r>
      <w:r w:rsidRPr="00D22F41">
        <w:rPr>
          <w:rFonts w:ascii="Times New Roman" w:eastAsia="Times New Roman" w:hAnsi="Times New Roman" w:cs="Times New Roman"/>
          <w:sz w:val="24"/>
          <w:szCs w:val="24"/>
          <w:lang w:val="ru-RU" w:eastAsia="ru-RU"/>
        </w:rPr>
        <w:softHyphen/>
        <w:t>ки</w:t>
      </w:r>
      <w:r w:rsidRPr="00D22F41">
        <w:rPr>
          <w:rFonts w:ascii="Times New Roman" w:eastAsia="Times New Roman" w:hAnsi="Times New Roman" w:cs="Times New Roman"/>
          <w:sz w:val="24"/>
          <w:szCs w:val="24"/>
          <w:lang w:val="ru-RU" w:eastAsia="ru-RU"/>
        </w:rPr>
        <w:softHyphen/>
        <w:t>ми по</w:t>
      </w:r>
      <w:r w:rsidRPr="00D22F41">
        <w:rPr>
          <w:rFonts w:ascii="Times New Roman" w:eastAsia="Times New Roman" w:hAnsi="Times New Roman" w:cs="Times New Roman"/>
          <w:sz w:val="24"/>
          <w:szCs w:val="24"/>
          <w:lang w:val="ru-RU" w:eastAsia="ru-RU"/>
        </w:rPr>
        <w:softHyphen/>
        <w:t>няти</w:t>
      </w:r>
      <w:r w:rsidRPr="00D22F41">
        <w:rPr>
          <w:rFonts w:ascii="Times New Roman" w:eastAsia="Times New Roman" w:hAnsi="Times New Roman" w:cs="Times New Roman"/>
          <w:sz w:val="24"/>
          <w:szCs w:val="24"/>
          <w:lang w:val="ru-RU" w:eastAsia="ru-RU"/>
        </w:rPr>
        <w:softHyphen/>
        <w:t>я</w:t>
      </w:r>
      <w:r w:rsidRPr="00D22F41">
        <w:rPr>
          <w:rFonts w:ascii="Times New Roman" w:eastAsia="Times New Roman" w:hAnsi="Times New Roman" w:cs="Times New Roman"/>
          <w:sz w:val="24"/>
          <w:szCs w:val="24"/>
          <w:lang w:val="ru-RU" w:eastAsia="ru-RU"/>
        </w:rPr>
        <w:softHyphen/>
        <w:t>ми как «крас</w:t>
      </w:r>
      <w:r w:rsidRPr="00D22F41">
        <w:rPr>
          <w:rFonts w:ascii="Times New Roman" w:eastAsia="Times New Roman" w:hAnsi="Times New Roman" w:cs="Times New Roman"/>
          <w:sz w:val="24"/>
          <w:szCs w:val="24"/>
          <w:lang w:val="ru-RU" w:eastAsia="ru-RU"/>
        </w:rPr>
        <w:softHyphen/>
        <w:t>ный тер</w:t>
      </w:r>
      <w:r w:rsidRPr="00D22F41">
        <w:rPr>
          <w:rFonts w:ascii="Times New Roman" w:eastAsia="Times New Roman" w:hAnsi="Times New Roman" w:cs="Times New Roman"/>
          <w:sz w:val="24"/>
          <w:szCs w:val="24"/>
          <w:lang w:val="ru-RU" w:eastAsia="ru-RU"/>
        </w:rPr>
        <w:softHyphen/>
        <w:t>рор», «белый тер</w:t>
      </w:r>
      <w:r w:rsidRPr="00D22F41">
        <w:rPr>
          <w:rFonts w:ascii="Times New Roman" w:eastAsia="Times New Roman" w:hAnsi="Times New Roman" w:cs="Times New Roman"/>
          <w:sz w:val="24"/>
          <w:szCs w:val="24"/>
          <w:lang w:val="ru-RU" w:eastAsia="ru-RU"/>
        </w:rPr>
        <w:softHyphen/>
        <w:t>рор» на</w:t>
      </w:r>
      <w:r w:rsidRPr="00D22F41">
        <w:rPr>
          <w:rFonts w:ascii="Times New Roman" w:eastAsia="Times New Roman" w:hAnsi="Times New Roman" w:cs="Times New Roman"/>
          <w:sz w:val="24"/>
          <w:szCs w:val="24"/>
          <w:lang w:val="ru-RU" w:eastAsia="ru-RU"/>
        </w:rPr>
        <w:softHyphen/>
        <w:t>зы</w:t>
      </w:r>
      <w:r w:rsidRPr="00D22F41">
        <w:rPr>
          <w:rFonts w:ascii="Times New Roman" w:eastAsia="Times New Roman" w:hAnsi="Times New Roman" w:cs="Times New Roman"/>
          <w:sz w:val="24"/>
          <w:szCs w:val="24"/>
          <w:lang w:val="ru-RU" w:eastAsia="ru-RU"/>
        </w:rPr>
        <w:softHyphen/>
        <w:t>ва</w:t>
      </w:r>
      <w:r w:rsidRPr="00D22F41">
        <w:rPr>
          <w:rFonts w:ascii="Times New Roman" w:eastAsia="Times New Roman" w:hAnsi="Times New Roman" w:cs="Times New Roman"/>
          <w:sz w:val="24"/>
          <w:szCs w:val="24"/>
          <w:lang w:val="ru-RU" w:eastAsia="ru-RU"/>
        </w:rPr>
        <w:softHyphen/>
        <w:t>ет</w:t>
      </w:r>
      <w:r w:rsidRPr="00D22F41">
        <w:rPr>
          <w:rFonts w:ascii="Times New Roman" w:eastAsia="Times New Roman" w:hAnsi="Times New Roman" w:cs="Times New Roman"/>
          <w:sz w:val="24"/>
          <w:szCs w:val="24"/>
          <w:lang w:val="ru-RU" w:eastAsia="ru-RU"/>
        </w:rPr>
        <w:softHyphen/>
        <w:t>ся ______________________ вой</w:t>
      </w:r>
      <w:r w:rsidRPr="00D22F41">
        <w:rPr>
          <w:rFonts w:ascii="Times New Roman" w:eastAsia="Times New Roman" w:hAnsi="Times New Roman" w:cs="Times New Roman"/>
          <w:sz w:val="24"/>
          <w:szCs w:val="24"/>
          <w:lang w:val="ru-RU" w:eastAsia="ru-RU"/>
        </w:rPr>
        <w:softHyphen/>
        <w:t>ной.</w:t>
      </w:r>
    </w:p>
    <w:p w:rsidR="00D22F41" w:rsidRPr="00D22F41" w:rsidRDefault="00D22F41" w:rsidP="00D22F41">
      <w:pPr>
        <w:spacing w:after="0" w:line="240" w:lineRule="auto"/>
        <w:jc w:val="both"/>
        <w:rPr>
          <w:rFonts w:ascii="Times New Roman" w:eastAsia="Times New Roman" w:hAnsi="Times New Roman" w:cs="Times New Roman"/>
          <w:color w:val="000000"/>
          <w:sz w:val="24"/>
          <w:szCs w:val="24"/>
          <w:lang w:val="ru-RU" w:eastAsia="ru-RU"/>
        </w:rPr>
      </w:pPr>
    </w:p>
    <w:p w:rsidR="00D22F41" w:rsidRPr="00D22F41" w:rsidRDefault="00D22F41" w:rsidP="00D22F41">
      <w:pPr>
        <w:spacing w:after="0" w:line="240" w:lineRule="auto"/>
        <w:jc w:val="both"/>
        <w:rPr>
          <w:rFonts w:ascii="Times New Roman" w:eastAsia="Times New Roman" w:hAnsi="Times New Roman" w:cs="Times New Roman"/>
          <w:b/>
          <w:sz w:val="24"/>
          <w:szCs w:val="24"/>
          <w:lang w:val="ru-RU" w:eastAsia="ru-RU"/>
        </w:rPr>
      </w:pPr>
      <w:r w:rsidRPr="00D22F41">
        <w:rPr>
          <w:rFonts w:ascii="Times New Roman" w:eastAsia="Times New Roman" w:hAnsi="Times New Roman" w:cs="Times New Roman"/>
          <w:b/>
          <w:color w:val="000000"/>
          <w:sz w:val="24"/>
          <w:szCs w:val="24"/>
          <w:shd w:val="clear" w:color="auto" w:fill="FFFFFF"/>
          <w:lang w:val="ru-RU" w:eastAsia="ru-RU"/>
        </w:rPr>
        <w:t>3. Какие три из пе</w:t>
      </w:r>
      <w:r w:rsidRPr="00D22F41">
        <w:rPr>
          <w:rFonts w:ascii="Times New Roman" w:eastAsia="Times New Roman" w:hAnsi="Times New Roman" w:cs="Times New Roman"/>
          <w:b/>
          <w:color w:val="000000"/>
          <w:sz w:val="24"/>
          <w:szCs w:val="24"/>
          <w:shd w:val="clear" w:color="auto" w:fill="FFFFFF"/>
          <w:lang w:val="ru-RU" w:eastAsia="ru-RU"/>
        </w:rPr>
        <w:softHyphen/>
        <w:t>ре</w:t>
      </w:r>
      <w:r w:rsidRPr="00D22F41">
        <w:rPr>
          <w:rFonts w:ascii="Times New Roman" w:eastAsia="Times New Roman" w:hAnsi="Times New Roman" w:cs="Times New Roman"/>
          <w:b/>
          <w:color w:val="000000"/>
          <w:sz w:val="24"/>
          <w:szCs w:val="24"/>
          <w:shd w:val="clear" w:color="auto" w:fill="FFFFFF"/>
          <w:lang w:val="ru-RU" w:eastAsia="ru-RU"/>
        </w:rPr>
        <w:softHyphen/>
        <w:t>чис</w:t>
      </w:r>
      <w:r w:rsidRPr="00D22F41">
        <w:rPr>
          <w:rFonts w:ascii="Times New Roman" w:eastAsia="Times New Roman" w:hAnsi="Times New Roman" w:cs="Times New Roman"/>
          <w:b/>
          <w:color w:val="000000"/>
          <w:sz w:val="24"/>
          <w:szCs w:val="24"/>
          <w:shd w:val="clear" w:color="auto" w:fill="FFFFFF"/>
          <w:lang w:val="ru-RU" w:eastAsia="ru-RU"/>
        </w:rPr>
        <w:softHyphen/>
        <w:t>лен</w:t>
      </w:r>
      <w:r w:rsidRPr="00D22F41">
        <w:rPr>
          <w:rFonts w:ascii="Times New Roman" w:eastAsia="Times New Roman" w:hAnsi="Times New Roman" w:cs="Times New Roman"/>
          <w:b/>
          <w:color w:val="000000"/>
          <w:sz w:val="24"/>
          <w:szCs w:val="24"/>
          <w:shd w:val="clear" w:color="auto" w:fill="FFFFFF"/>
          <w:lang w:val="ru-RU" w:eastAsia="ru-RU"/>
        </w:rPr>
        <w:softHyphen/>
        <w:t>ных по</w:t>
      </w:r>
      <w:r w:rsidRPr="00D22F41">
        <w:rPr>
          <w:rFonts w:ascii="Times New Roman" w:eastAsia="Times New Roman" w:hAnsi="Times New Roman" w:cs="Times New Roman"/>
          <w:b/>
          <w:color w:val="000000"/>
          <w:sz w:val="24"/>
          <w:szCs w:val="24"/>
          <w:shd w:val="clear" w:color="auto" w:fill="FFFFFF"/>
          <w:lang w:val="ru-RU" w:eastAsia="ru-RU"/>
        </w:rPr>
        <w:softHyphen/>
        <w:t>ло</w:t>
      </w:r>
      <w:r w:rsidRPr="00D22F41">
        <w:rPr>
          <w:rFonts w:ascii="Times New Roman" w:eastAsia="Times New Roman" w:hAnsi="Times New Roman" w:cs="Times New Roman"/>
          <w:b/>
          <w:color w:val="000000"/>
          <w:sz w:val="24"/>
          <w:szCs w:val="24"/>
          <w:shd w:val="clear" w:color="auto" w:fill="FFFFFF"/>
          <w:lang w:val="ru-RU" w:eastAsia="ru-RU"/>
        </w:rPr>
        <w:softHyphen/>
        <w:t>же</w:t>
      </w:r>
      <w:r w:rsidRPr="00D22F41">
        <w:rPr>
          <w:rFonts w:ascii="Times New Roman" w:eastAsia="Times New Roman" w:hAnsi="Times New Roman" w:cs="Times New Roman"/>
          <w:b/>
          <w:color w:val="000000"/>
          <w:sz w:val="24"/>
          <w:szCs w:val="24"/>
          <w:shd w:val="clear" w:color="auto" w:fill="FFFFFF"/>
          <w:lang w:val="ru-RU" w:eastAsia="ru-RU"/>
        </w:rPr>
        <w:softHyphen/>
        <w:t>ний от</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сят</w:t>
      </w:r>
      <w:r w:rsidRPr="00D22F41">
        <w:rPr>
          <w:rFonts w:ascii="Times New Roman" w:eastAsia="Times New Roman" w:hAnsi="Times New Roman" w:cs="Times New Roman"/>
          <w:b/>
          <w:color w:val="000000"/>
          <w:sz w:val="24"/>
          <w:szCs w:val="24"/>
          <w:shd w:val="clear" w:color="auto" w:fill="FFFFFF"/>
          <w:lang w:val="ru-RU" w:eastAsia="ru-RU"/>
        </w:rPr>
        <w:softHyphen/>
        <w:t>ся к новой эко</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ми</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ской по</w:t>
      </w:r>
      <w:r w:rsidRPr="00D22F41">
        <w:rPr>
          <w:rFonts w:ascii="Times New Roman" w:eastAsia="Times New Roman" w:hAnsi="Times New Roman" w:cs="Times New Roman"/>
          <w:b/>
          <w:color w:val="000000"/>
          <w:sz w:val="24"/>
          <w:szCs w:val="24"/>
          <w:shd w:val="clear" w:color="auto" w:fill="FFFFFF"/>
          <w:lang w:val="ru-RU" w:eastAsia="ru-RU"/>
        </w:rPr>
        <w:softHyphen/>
        <w:t>ли</w:t>
      </w:r>
      <w:r w:rsidRPr="00D22F41">
        <w:rPr>
          <w:rFonts w:ascii="Times New Roman" w:eastAsia="Times New Roman" w:hAnsi="Times New Roman" w:cs="Times New Roman"/>
          <w:b/>
          <w:color w:val="000000"/>
          <w:sz w:val="24"/>
          <w:szCs w:val="24"/>
          <w:shd w:val="clear" w:color="auto" w:fill="FFFFFF"/>
          <w:lang w:val="ru-RU" w:eastAsia="ru-RU"/>
        </w:rPr>
        <w:softHyphen/>
        <w:t>ти</w:t>
      </w:r>
      <w:r w:rsidRPr="00D22F41">
        <w:rPr>
          <w:rFonts w:ascii="Times New Roman" w:eastAsia="Times New Roman" w:hAnsi="Times New Roman" w:cs="Times New Roman"/>
          <w:b/>
          <w:color w:val="000000"/>
          <w:sz w:val="24"/>
          <w:szCs w:val="24"/>
          <w:shd w:val="clear" w:color="auto" w:fill="FFFFFF"/>
          <w:lang w:val="ru-RU" w:eastAsia="ru-RU"/>
        </w:rPr>
        <w:softHyphen/>
        <w:t>ке (1921–1929 гг.)? За</w:t>
      </w:r>
      <w:r w:rsidRPr="00D22F41">
        <w:rPr>
          <w:rFonts w:ascii="Times New Roman" w:eastAsia="Times New Roman" w:hAnsi="Times New Roman" w:cs="Times New Roman"/>
          <w:b/>
          <w:color w:val="000000"/>
          <w:sz w:val="24"/>
          <w:szCs w:val="24"/>
          <w:shd w:val="clear" w:color="auto" w:fill="FFFFFF"/>
          <w:lang w:val="ru-RU" w:eastAsia="ru-RU"/>
        </w:rPr>
        <w:softHyphen/>
        <w:t>пи</w:t>
      </w:r>
      <w:r w:rsidRPr="00D22F41">
        <w:rPr>
          <w:rFonts w:ascii="Times New Roman" w:eastAsia="Times New Roman" w:hAnsi="Times New Roman" w:cs="Times New Roman"/>
          <w:b/>
          <w:color w:val="000000"/>
          <w:sz w:val="24"/>
          <w:szCs w:val="24"/>
          <w:shd w:val="clear" w:color="auto" w:fill="FFFFFF"/>
          <w:lang w:val="ru-RU" w:eastAsia="ru-RU"/>
        </w:rPr>
        <w:softHyphen/>
        <w:t>ши</w:t>
      </w:r>
      <w:r w:rsidRPr="00D22F41">
        <w:rPr>
          <w:rFonts w:ascii="Times New Roman" w:eastAsia="Times New Roman" w:hAnsi="Times New Roman" w:cs="Times New Roman"/>
          <w:b/>
          <w:color w:val="000000"/>
          <w:sz w:val="24"/>
          <w:szCs w:val="24"/>
          <w:shd w:val="clear" w:color="auto" w:fill="FFFFFF"/>
          <w:lang w:val="ru-RU" w:eastAsia="ru-RU"/>
        </w:rPr>
        <w:softHyphen/>
        <w:t>те в ответ со</w:t>
      </w:r>
      <w:r w:rsidRPr="00D22F41">
        <w:rPr>
          <w:rFonts w:ascii="Times New Roman" w:eastAsia="Times New Roman" w:hAnsi="Times New Roman" w:cs="Times New Roman"/>
          <w:b/>
          <w:color w:val="000000"/>
          <w:sz w:val="24"/>
          <w:szCs w:val="24"/>
          <w:shd w:val="clear" w:color="auto" w:fill="FFFFFF"/>
          <w:lang w:val="ru-RU" w:eastAsia="ru-RU"/>
        </w:rPr>
        <w:softHyphen/>
        <w:t>от</w:t>
      </w:r>
      <w:r w:rsidRPr="00D22F41">
        <w:rPr>
          <w:rFonts w:ascii="Times New Roman" w:eastAsia="Times New Roman" w:hAnsi="Times New Roman" w:cs="Times New Roman"/>
          <w:b/>
          <w:color w:val="000000"/>
          <w:sz w:val="24"/>
          <w:szCs w:val="24"/>
          <w:shd w:val="clear" w:color="auto" w:fill="FFFFFF"/>
          <w:lang w:val="ru-RU" w:eastAsia="ru-RU"/>
        </w:rPr>
        <w:softHyphen/>
        <w:t>вет</w:t>
      </w:r>
      <w:r w:rsidRPr="00D22F41">
        <w:rPr>
          <w:rFonts w:ascii="Times New Roman" w:eastAsia="Times New Roman" w:hAnsi="Times New Roman" w:cs="Times New Roman"/>
          <w:b/>
          <w:color w:val="000000"/>
          <w:sz w:val="24"/>
          <w:szCs w:val="24"/>
          <w:shd w:val="clear" w:color="auto" w:fill="FFFFFF"/>
          <w:lang w:val="ru-RU" w:eastAsia="ru-RU"/>
        </w:rPr>
        <w:softHyphen/>
        <w:t>ству</w:t>
      </w:r>
      <w:r w:rsidRPr="00D22F41">
        <w:rPr>
          <w:rFonts w:ascii="Times New Roman" w:eastAsia="Times New Roman" w:hAnsi="Times New Roman" w:cs="Times New Roman"/>
          <w:b/>
          <w:color w:val="000000"/>
          <w:sz w:val="24"/>
          <w:szCs w:val="24"/>
          <w:shd w:val="clear" w:color="auto" w:fill="FFFFFF"/>
          <w:lang w:val="ru-RU" w:eastAsia="ru-RU"/>
        </w:rPr>
        <w:softHyphen/>
        <w:t>ю</w:t>
      </w:r>
      <w:r w:rsidRPr="00D22F41">
        <w:rPr>
          <w:rFonts w:ascii="Times New Roman" w:eastAsia="Times New Roman" w:hAnsi="Times New Roman" w:cs="Times New Roman"/>
          <w:b/>
          <w:color w:val="000000"/>
          <w:sz w:val="24"/>
          <w:szCs w:val="24"/>
          <w:shd w:val="clear" w:color="auto" w:fill="FFFFFF"/>
          <w:lang w:val="ru-RU" w:eastAsia="ru-RU"/>
        </w:rPr>
        <w:softHyphen/>
        <w:t>щие цифры.</w:t>
      </w:r>
    </w:p>
    <w:p w:rsidR="00D22F41" w:rsidRPr="00D22F41" w:rsidRDefault="00D22F41" w:rsidP="00D22F41">
      <w:pPr>
        <w:shd w:val="clear" w:color="auto" w:fill="FFFFFF"/>
        <w:spacing w:after="0" w:line="240" w:lineRule="auto"/>
        <w:ind w:left="-283"/>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 xml:space="preserve">     1) утвер</w:t>
      </w:r>
      <w:r w:rsidRPr="00D22F41">
        <w:rPr>
          <w:rFonts w:ascii="Times New Roman" w:eastAsia="Times New Roman" w:hAnsi="Times New Roman" w:cs="Times New Roman"/>
          <w:sz w:val="24"/>
          <w:szCs w:val="24"/>
          <w:lang w:val="ru-RU" w:eastAsia="ru-RU"/>
        </w:rPr>
        <w:softHyphen/>
        <w:t>жде</w:t>
      </w:r>
      <w:r w:rsidRPr="00D22F41">
        <w:rPr>
          <w:rFonts w:ascii="Times New Roman" w:eastAsia="Times New Roman" w:hAnsi="Times New Roman" w:cs="Times New Roman"/>
          <w:sz w:val="24"/>
          <w:szCs w:val="24"/>
          <w:lang w:val="ru-RU" w:eastAsia="ru-RU"/>
        </w:rPr>
        <w:softHyphen/>
        <w:t>ние част</w:t>
      </w:r>
      <w:r w:rsidRPr="00D22F41">
        <w:rPr>
          <w:rFonts w:ascii="Times New Roman" w:eastAsia="Times New Roman" w:hAnsi="Times New Roman" w:cs="Times New Roman"/>
          <w:sz w:val="24"/>
          <w:szCs w:val="24"/>
          <w:lang w:val="ru-RU" w:eastAsia="ru-RU"/>
        </w:rPr>
        <w:softHyphen/>
        <w:t>ной соб</w:t>
      </w:r>
      <w:r w:rsidRPr="00D22F41">
        <w:rPr>
          <w:rFonts w:ascii="Times New Roman" w:eastAsia="Times New Roman" w:hAnsi="Times New Roman" w:cs="Times New Roman"/>
          <w:sz w:val="24"/>
          <w:szCs w:val="24"/>
          <w:lang w:val="ru-RU" w:eastAsia="ru-RU"/>
        </w:rPr>
        <w:softHyphen/>
        <w:t>ствен</w:t>
      </w:r>
      <w:r w:rsidRPr="00D22F41">
        <w:rPr>
          <w:rFonts w:ascii="Times New Roman" w:eastAsia="Times New Roman" w:hAnsi="Times New Roman" w:cs="Times New Roman"/>
          <w:sz w:val="24"/>
          <w:szCs w:val="24"/>
          <w:lang w:val="ru-RU" w:eastAsia="ru-RU"/>
        </w:rPr>
        <w:softHyphen/>
        <w:t>но</w:t>
      </w:r>
      <w:r w:rsidRPr="00D22F41">
        <w:rPr>
          <w:rFonts w:ascii="Times New Roman" w:eastAsia="Times New Roman" w:hAnsi="Times New Roman" w:cs="Times New Roman"/>
          <w:sz w:val="24"/>
          <w:szCs w:val="24"/>
          <w:lang w:val="ru-RU" w:eastAsia="ru-RU"/>
        </w:rPr>
        <w:softHyphen/>
        <w:t>сти на землю</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2) вве</w:t>
      </w:r>
      <w:r w:rsidRPr="00D22F41">
        <w:rPr>
          <w:rFonts w:ascii="Times New Roman" w:eastAsia="Times New Roman" w:hAnsi="Times New Roman" w:cs="Times New Roman"/>
          <w:color w:val="000000"/>
          <w:sz w:val="24"/>
          <w:szCs w:val="24"/>
          <w:lang w:val="ru-RU" w:eastAsia="ru-RU"/>
        </w:rPr>
        <w:softHyphen/>
        <w:t>де</w:t>
      </w:r>
      <w:r w:rsidRPr="00D22F41">
        <w:rPr>
          <w:rFonts w:ascii="Times New Roman" w:eastAsia="Times New Roman" w:hAnsi="Times New Roman" w:cs="Times New Roman"/>
          <w:color w:val="000000"/>
          <w:sz w:val="24"/>
          <w:szCs w:val="24"/>
          <w:lang w:val="ru-RU" w:eastAsia="ru-RU"/>
        </w:rPr>
        <w:softHyphen/>
        <w:t>ние хоз</w:t>
      </w:r>
      <w:r w:rsidRPr="00D22F41">
        <w:rPr>
          <w:rFonts w:ascii="Times New Roman" w:eastAsia="Times New Roman" w:hAnsi="Times New Roman" w:cs="Times New Roman"/>
          <w:color w:val="000000"/>
          <w:sz w:val="24"/>
          <w:szCs w:val="24"/>
          <w:lang w:val="ru-RU" w:eastAsia="ru-RU"/>
        </w:rPr>
        <w:softHyphen/>
        <w:t>рас</w:t>
      </w:r>
      <w:r w:rsidRPr="00D22F41">
        <w:rPr>
          <w:rFonts w:ascii="Times New Roman" w:eastAsia="Times New Roman" w:hAnsi="Times New Roman" w:cs="Times New Roman"/>
          <w:color w:val="000000"/>
          <w:sz w:val="24"/>
          <w:szCs w:val="24"/>
          <w:lang w:val="ru-RU" w:eastAsia="ru-RU"/>
        </w:rPr>
        <w:softHyphen/>
        <w:t>че</w:t>
      </w:r>
      <w:r w:rsidRPr="00D22F41">
        <w:rPr>
          <w:rFonts w:ascii="Times New Roman" w:eastAsia="Times New Roman" w:hAnsi="Times New Roman" w:cs="Times New Roman"/>
          <w:color w:val="000000"/>
          <w:sz w:val="24"/>
          <w:szCs w:val="24"/>
          <w:lang w:val="ru-RU" w:eastAsia="ru-RU"/>
        </w:rPr>
        <w:softHyphen/>
        <w:t>та на го</w:t>
      </w:r>
      <w:r w:rsidRPr="00D22F41">
        <w:rPr>
          <w:rFonts w:ascii="Times New Roman" w:eastAsia="Times New Roman" w:hAnsi="Times New Roman" w:cs="Times New Roman"/>
          <w:color w:val="000000"/>
          <w:sz w:val="24"/>
          <w:szCs w:val="24"/>
          <w:lang w:val="ru-RU" w:eastAsia="ru-RU"/>
        </w:rPr>
        <w:softHyphen/>
        <w:t>су</w:t>
      </w:r>
      <w:r w:rsidRPr="00D22F41">
        <w:rPr>
          <w:rFonts w:ascii="Times New Roman" w:eastAsia="Times New Roman" w:hAnsi="Times New Roman" w:cs="Times New Roman"/>
          <w:color w:val="000000"/>
          <w:sz w:val="24"/>
          <w:szCs w:val="24"/>
          <w:lang w:val="ru-RU" w:eastAsia="ru-RU"/>
        </w:rPr>
        <w:softHyphen/>
        <w:t>дар</w:t>
      </w:r>
      <w:r w:rsidRPr="00D22F41">
        <w:rPr>
          <w:rFonts w:ascii="Times New Roman" w:eastAsia="Times New Roman" w:hAnsi="Times New Roman" w:cs="Times New Roman"/>
          <w:color w:val="000000"/>
          <w:sz w:val="24"/>
          <w:szCs w:val="24"/>
          <w:lang w:val="ru-RU" w:eastAsia="ru-RU"/>
        </w:rPr>
        <w:softHyphen/>
        <w:t>ствен</w:t>
      </w:r>
      <w:r w:rsidRPr="00D22F41">
        <w:rPr>
          <w:rFonts w:ascii="Times New Roman" w:eastAsia="Times New Roman" w:hAnsi="Times New Roman" w:cs="Times New Roman"/>
          <w:color w:val="000000"/>
          <w:sz w:val="24"/>
          <w:szCs w:val="24"/>
          <w:lang w:val="ru-RU" w:eastAsia="ru-RU"/>
        </w:rPr>
        <w:softHyphen/>
        <w:t>ных пред</w:t>
      </w:r>
      <w:r w:rsidRPr="00D22F41">
        <w:rPr>
          <w:rFonts w:ascii="Times New Roman" w:eastAsia="Times New Roman" w:hAnsi="Times New Roman" w:cs="Times New Roman"/>
          <w:color w:val="000000"/>
          <w:sz w:val="24"/>
          <w:szCs w:val="24"/>
          <w:lang w:val="ru-RU" w:eastAsia="ru-RU"/>
        </w:rPr>
        <w:softHyphen/>
        <w:t>при</w:t>
      </w:r>
      <w:r w:rsidRPr="00D22F41">
        <w:rPr>
          <w:rFonts w:ascii="Times New Roman" w:eastAsia="Times New Roman" w:hAnsi="Times New Roman" w:cs="Times New Roman"/>
          <w:color w:val="000000"/>
          <w:sz w:val="24"/>
          <w:szCs w:val="24"/>
          <w:lang w:val="ru-RU" w:eastAsia="ru-RU"/>
        </w:rPr>
        <w:softHyphen/>
        <w:t>я</w:t>
      </w:r>
      <w:r w:rsidRPr="00D22F41">
        <w:rPr>
          <w:rFonts w:ascii="Times New Roman" w:eastAsia="Times New Roman" w:hAnsi="Times New Roman" w:cs="Times New Roman"/>
          <w:color w:val="000000"/>
          <w:sz w:val="24"/>
          <w:szCs w:val="24"/>
          <w:lang w:val="ru-RU" w:eastAsia="ru-RU"/>
        </w:rPr>
        <w:softHyphen/>
        <w:t>ти</w:t>
      </w:r>
      <w:r w:rsidRPr="00D22F41">
        <w:rPr>
          <w:rFonts w:ascii="Times New Roman" w:eastAsia="Times New Roman" w:hAnsi="Times New Roman" w:cs="Times New Roman"/>
          <w:color w:val="000000"/>
          <w:sz w:val="24"/>
          <w:szCs w:val="24"/>
          <w:lang w:val="ru-RU" w:eastAsia="ru-RU"/>
        </w:rPr>
        <w:softHyphen/>
        <w:t>ях</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3) де</w:t>
      </w:r>
      <w:r w:rsidRPr="00D22F41">
        <w:rPr>
          <w:rFonts w:ascii="Times New Roman" w:eastAsia="Times New Roman" w:hAnsi="Times New Roman" w:cs="Times New Roman"/>
          <w:color w:val="000000"/>
          <w:sz w:val="24"/>
          <w:szCs w:val="24"/>
          <w:lang w:val="ru-RU" w:eastAsia="ru-RU"/>
        </w:rPr>
        <w:softHyphen/>
        <w:t>на</w:t>
      </w:r>
      <w:r w:rsidRPr="00D22F41">
        <w:rPr>
          <w:rFonts w:ascii="Times New Roman" w:eastAsia="Times New Roman" w:hAnsi="Times New Roman" w:cs="Times New Roman"/>
          <w:color w:val="000000"/>
          <w:sz w:val="24"/>
          <w:szCs w:val="24"/>
          <w:lang w:val="ru-RU" w:eastAsia="ru-RU"/>
        </w:rPr>
        <w:softHyphen/>
        <w:t>ци</w:t>
      </w:r>
      <w:r w:rsidRPr="00D22F41">
        <w:rPr>
          <w:rFonts w:ascii="Times New Roman" w:eastAsia="Times New Roman" w:hAnsi="Times New Roman" w:cs="Times New Roman"/>
          <w:color w:val="000000"/>
          <w:sz w:val="24"/>
          <w:szCs w:val="24"/>
          <w:lang w:val="ru-RU" w:eastAsia="ru-RU"/>
        </w:rPr>
        <w:softHyphen/>
        <w:t>о</w:t>
      </w:r>
      <w:r w:rsidRPr="00D22F41">
        <w:rPr>
          <w:rFonts w:ascii="Times New Roman" w:eastAsia="Times New Roman" w:hAnsi="Times New Roman" w:cs="Times New Roman"/>
          <w:color w:val="000000"/>
          <w:sz w:val="24"/>
          <w:szCs w:val="24"/>
          <w:lang w:val="ru-RU" w:eastAsia="ru-RU"/>
        </w:rPr>
        <w:softHyphen/>
        <w:t>на</w:t>
      </w:r>
      <w:r w:rsidRPr="00D22F41">
        <w:rPr>
          <w:rFonts w:ascii="Times New Roman" w:eastAsia="Times New Roman" w:hAnsi="Times New Roman" w:cs="Times New Roman"/>
          <w:color w:val="000000"/>
          <w:sz w:val="24"/>
          <w:szCs w:val="24"/>
          <w:lang w:val="ru-RU" w:eastAsia="ru-RU"/>
        </w:rPr>
        <w:softHyphen/>
        <w:t>ли</w:t>
      </w:r>
      <w:r w:rsidRPr="00D22F41">
        <w:rPr>
          <w:rFonts w:ascii="Times New Roman" w:eastAsia="Times New Roman" w:hAnsi="Times New Roman" w:cs="Times New Roman"/>
          <w:color w:val="000000"/>
          <w:sz w:val="24"/>
          <w:szCs w:val="24"/>
          <w:lang w:val="ru-RU" w:eastAsia="ru-RU"/>
        </w:rPr>
        <w:softHyphen/>
        <w:t>за</w:t>
      </w:r>
      <w:r w:rsidRPr="00D22F41">
        <w:rPr>
          <w:rFonts w:ascii="Times New Roman" w:eastAsia="Times New Roman" w:hAnsi="Times New Roman" w:cs="Times New Roman"/>
          <w:color w:val="000000"/>
          <w:sz w:val="24"/>
          <w:szCs w:val="24"/>
          <w:lang w:val="ru-RU" w:eastAsia="ru-RU"/>
        </w:rPr>
        <w:softHyphen/>
        <w:t>ция тяжёлой про</w:t>
      </w:r>
      <w:r w:rsidRPr="00D22F41">
        <w:rPr>
          <w:rFonts w:ascii="Times New Roman" w:eastAsia="Times New Roman" w:hAnsi="Times New Roman" w:cs="Times New Roman"/>
          <w:color w:val="000000"/>
          <w:sz w:val="24"/>
          <w:szCs w:val="24"/>
          <w:lang w:val="ru-RU" w:eastAsia="ru-RU"/>
        </w:rPr>
        <w:softHyphen/>
        <w:t>мыш</w:t>
      </w:r>
      <w:r w:rsidRPr="00D22F41">
        <w:rPr>
          <w:rFonts w:ascii="Times New Roman" w:eastAsia="Times New Roman" w:hAnsi="Times New Roman" w:cs="Times New Roman"/>
          <w:color w:val="000000"/>
          <w:sz w:val="24"/>
          <w:szCs w:val="24"/>
          <w:lang w:val="ru-RU" w:eastAsia="ru-RU"/>
        </w:rPr>
        <w:softHyphen/>
        <w:t>лен</w:t>
      </w:r>
      <w:r w:rsidRPr="00D22F41">
        <w:rPr>
          <w:rFonts w:ascii="Times New Roman" w:eastAsia="Times New Roman" w:hAnsi="Times New Roman" w:cs="Times New Roman"/>
          <w:color w:val="000000"/>
          <w:sz w:val="24"/>
          <w:szCs w:val="24"/>
          <w:lang w:val="ru-RU" w:eastAsia="ru-RU"/>
        </w:rPr>
        <w:softHyphen/>
        <w:t>но</w:t>
      </w:r>
      <w:r w:rsidRPr="00D22F41">
        <w:rPr>
          <w:rFonts w:ascii="Times New Roman" w:eastAsia="Times New Roman" w:hAnsi="Times New Roman" w:cs="Times New Roman"/>
          <w:color w:val="000000"/>
          <w:sz w:val="24"/>
          <w:szCs w:val="24"/>
          <w:lang w:val="ru-RU" w:eastAsia="ru-RU"/>
        </w:rPr>
        <w:softHyphen/>
        <w:t>сти</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4) по</w:t>
      </w:r>
      <w:r w:rsidRPr="00D22F41">
        <w:rPr>
          <w:rFonts w:ascii="Times New Roman" w:eastAsia="Times New Roman" w:hAnsi="Times New Roman" w:cs="Times New Roman"/>
          <w:color w:val="000000"/>
          <w:sz w:val="24"/>
          <w:szCs w:val="24"/>
          <w:lang w:val="ru-RU" w:eastAsia="ru-RU"/>
        </w:rPr>
        <w:softHyphen/>
        <w:t>яв</w:t>
      </w:r>
      <w:r w:rsidRPr="00D22F41">
        <w:rPr>
          <w:rFonts w:ascii="Times New Roman" w:eastAsia="Times New Roman" w:hAnsi="Times New Roman" w:cs="Times New Roman"/>
          <w:color w:val="000000"/>
          <w:sz w:val="24"/>
          <w:szCs w:val="24"/>
          <w:lang w:val="ru-RU" w:eastAsia="ru-RU"/>
        </w:rPr>
        <w:softHyphen/>
        <w:t>ле</w:t>
      </w:r>
      <w:r w:rsidRPr="00D22F41">
        <w:rPr>
          <w:rFonts w:ascii="Times New Roman" w:eastAsia="Times New Roman" w:hAnsi="Times New Roman" w:cs="Times New Roman"/>
          <w:color w:val="000000"/>
          <w:sz w:val="24"/>
          <w:szCs w:val="24"/>
          <w:lang w:val="ru-RU" w:eastAsia="ru-RU"/>
        </w:rPr>
        <w:softHyphen/>
        <w:t>ние кре</w:t>
      </w:r>
      <w:r w:rsidRPr="00D22F41">
        <w:rPr>
          <w:rFonts w:ascii="Times New Roman" w:eastAsia="Times New Roman" w:hAnsi="Times New Roman" w:cs="Times New Roman"/>
          <w:color w:val="000000"/>
          <w:sz w:val="24"/>
          <w:szCs w:val="24"/>
          <w:lang w:val="ru-RU" w:eastAsia="ru-RU"/>
        </w:rPr>
        <w:softHyphen/>
        <w:t>дит</w:t>
      </w:r>
      <w:r w:rsidRPr="00D22F41">
        <w:rPr>
          <w:rFonts w:ascii="Times New Roman" w:eastAsia="Times New Roman" w:hAnsi="Times New Roman" w:cs="Times New Roman"/>
          <w:color w:val="000000"/>
          <w:sz w:val="24"/>
          <w:szCs w:val="24"/>
          <w:lang w:val="ru-RU" w:eastAsia="ru-RU"/>
        </w:rPr>
        <w:softHyphen/>
        <w:t>но-бан</w:t>
      </w:r>
      <w:r w:rsidRPr="00D22F41">
        <w:rPr>
          <w:rFonts w:ascii="Times New Roman" w:eastAsia="Times New Roman" w:hAnsi="Times New Roman" w:cs="Times New Roman"/>
          <w:color w:val="000000"/>
          <w:sz w:val="24"/>
          <w:szCs w:val="24"/>
          <w:lang w:val="ru-RU" w:eastAsia="ru-RU"/>
        </w:rPr>
        <w:softHyphen/>
        <w:t>ков</w:t>
      </w:r>
      <w:r w:rsidRPr="00D22F41">
        <w:rPr>
          <w:rFonts w:ascii="Times New Roman" w:eastAsia="Times New Roman" w:hAnsi="Times New Roman" w:cs="Times New Roman"/>
          <w:color w:val="000000"/>
          <w:sz w:val="24"/>
          <w:szCs w:val="24"/>
          <w:lang w:val="ru-RU" w:eastAsia="ru-RU"/>
        </w:rPr>
        <w:softHyphen/>
        <w:t>ской си</w:t>
      </w:r>
      <w:r w:rsidRPr="00D22F41">
        <w:rPr>
          <w:rFonts w:ascii="Times New Roman" w:eastAsia="Times New Roman" w:hAnsi="Times New Roman" w:cs="Times New Roman"/>
          <w:color w:val="000000"/>
          <w:sz w:val="24"/>
          <w:szCs w:val="24"/>
          <w:lang w:val="ru-RU" w:eastAsia="ru-RU"/>
        </w:rPr>
        <w:softHyphen/>
        <w:t>сте</w:t>
      </w:r>
      <w:r w:rsidRPr="00D22F41">
        <w:rPr>
          <w:rFonts w:ascii="Times New Roman" w:eastAsia="Times New Roman" w:hAnsi="Times New Roman" w:cs="Times New Roman"/>
          <w:color w:val="000000"/>
          <w:sz w:val="24"/>
          <w:szCs w:val="24"/>
          <w:lang w:val="ru-RU" w:eastAsia="ru-RU"/>
        </w:rPr>
        <w:softHyphen/>
        <w:t>мы и бирж</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5) от</w:t>
      </w:r>
      <w:r w:rsidRPr="00D22F41">
        <w:rPr>
          <w:rFonts w:ascii="Times New Roman" w:eastAsia="Times New Roman" w:hAnsi="Times New Roman" w:cs="Times New Roman"/>
          <w:color w:val="000000"/>
          <w:sz w:val="24"/>
          <w:szCs w:val="24"/>
          <w:lang w:val="ru-RU" w:eastAsia="ru-RU"/>
        </w:rPr>
        <w:softHyphen/>
        <w:t>ме</w:t>
      </w:r>
      <w:r w:rsidRPr="00D22F41">
        <w:rPr>
          <w:rFonts w:ascii="Times New Roman" w:eastAsia="Times New Roman" w:hAnsi="Times New Roman" w:cs="Times New Roman"/>
          <w:color w:val="000000"/>
          <w:sz w:val="24"/>
          <w:szCs w:val="24"/>
          <w:lang w:val="ru-RU" w:eastAsia="ru-RU"/>
        </w:rPr>
        <w:softHyphen/>
        <w:t>на го</w:t>
      </w:r>
      <w:r w:rsidRPr="00D22F41">
        <w:rPr>
          <w:rFonts w:ascii="Times New Roman" w:eastAsia="Times New Roman" w:hAnsi="Times New Roman" w:cs="Times New Roman"/>
          <w:color w:val="000000"/>
          <w:sz w:val="24"/>
          <w:szCs w:val="24"/>
          <w:lang w:val="ru-RU" w:eastAsia="ru-RU"/>
        </w:rPr>
        <w:softHyphen/>
        <w:t>су</w:t>
      </w:r>
      <w:r w:rsidRPr="00D22F41">
        <w:rPr>
          <w:rFonts w:ascii="Times New Roman" w:eastAsia="Times New Roman" w:hAnsi="Times New Roman" w:cs="Times New Roman"/>
          <w:color w:val="000000"/>
          <w:sz w:val="24"/>
          <w:szCs w:val="24"/>
          <w:lang w:val="ru-RU" w:eastAsia="ru-RU"/>
        </w:rPr>
        <w:softHyphen/>
        <w:t>дар</w:t>
      </w:r>
      <w:r w:rsidRPr="00D22F41">
        <w:rPr>
          <w:rFonts w:ascii="Times New Roman" w:eastAsia="Times New Roman" w:hAnsi="Times New Roman" w:cs="Times New Roman"/>
          <w:color w:val="000000"/>
          <w:sz w:val="24"/>
          <w:szCs w:val="24"/>
          <w:lang w:val="ru-RU" w:eastAsia="ru-RU"/>
        </w:rPr>
        <w:softHyphen/>
        <w:t>ствен</w:t>
      </w:r>
      <w:r w:rsidRPr="00D22F41">
        <w:rPr>
          <w:rFonts w:ascii="Times New Roman" w:eastAsia="Times New Roman" w:hAnsi="Times New Roman" w:cs="Times New Roman"/>
          <w:color w:val="000000"/>
          <w:sz w:val="24"/>
          <w:szCs w:val="24"/>
          <w:lang w:val="ru-RU" w:eastAsia="ru-RU"/>
        </w:rPr>
        <w:softHyphen/>
        <w:t>ной мо</w:t>
      </w:r>
      <w:r w:rsidRPr="00D22F41">
        <w:rPr>
          <w:rFonts w:ascii="Times New Roman" w:eastAsia="Times New Roman" w:hAnsi="Times New Roman" w:cs="Times New Roman"/>
          <w:color w:val="000000"/>
          <w:sz w:val="24"/>
          <w:szCs w:val="24"/>
          <w:lang w:val="ru-RU" w:eastAsia="ru-RU"/>
        </w:rPr>
        <w:softHyphen/>
        <w:t>но</w:t>
      </w:r>
      <w:r w:rsidRPr="00D22F41">
        <w:rPr>
          <w:rFonts w:ascii="Times New Roman" w:eastAsia="Times New Roman" w:hAnsi="Times New Roman" w:cs="Times New Roman"/>
          <w:color w:val="000000"/>
          <w:sz w:val="24"/>
          <w:szCs w:val="24"/>
          <w:lang w:val="ru-RU" w:eastAsia="ru-RU"/>
        </w:rPr>
        <w:softHyphen/>
        <w:t>по</w:t>
      </w:r>
      <w:r w:rsidRPr="00D22F41">
        <w:rPr>
          <w:rFonts w:ascii="Times New Roman" w:eastAsia="Times New Roman" w:hAnsi="Times New Roman" w:cs="Times New Roman"/>
          <w:color w:val="000000"/>
          <w:sz w:val="24"/>
          <w:szCs w:val="24"/>
          <w:lang w:val="ru-RU" w:eastAsia="ru-RU"/>
        </w:rPr>
        <w:softHyphen/>
        <w:t>лии внеш</w:t>
      </w:r>
      <w:r w:rsidRPr="00D22F41">
        <w:rPr>
          <w:rFonts w:ascii="Times New Roman" w:eastAsia="Times New Roman" w:hAnsi="Times New Roman" w:cs="Times New Roman"/>
          <w:color w:val="000000"/>
          <w:sz w:val="24"/>
          <w:szCs w:val="24"/>
          <w:lang w:val="ru-RU" w:eastAsia="ru-RU"/>
        </w:rPr>
        <w:softHyphen/>
        <w:t>ней тор</w:t>
      </w:r>
      <w:r w:rsidRPr="00D22F41">
        <w:rPr>
          <w:rFonts w:ascii="Times New Roman" w:eastAsia="Times New Roman" w:hAnsi="Times New Roman" w:cs="Times New Roman"/>
          <w:color w:val="000000"/>
          <w:sz w:val="24"/>
          <w:szCs w:val="24"/>
          <w:lang w:val="ru-RU" w:eastAsia="ru-RU"/>
        </w:rPr>
        <w:softHyphen/>
        <w:t>гов</w:t>
      </w:r>
      <w:r w:rsidRPr="00D22F41">
        <w:rPr>
          <w:rFonts w:ascii="Times New Roman" w:eastAsia="Times New Roman" w:hAnsi="Times New Roman" w:cs="Times New Roman"/>
          <w:color w:val="000000"/>
          <w:sz w:val="24"/>
          <w:szCs w:val="24"/>
          <w:lang w:val="ru-RU" w:eastAsia="ru-RU"/>
        </w:rPr>
        <w:softHyphen/>
        <w:t>ли</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6) вве</w:t>
      </w:r>
      <w:r w:rsidRPr="00D22F41">
        <w:rPr>
          <w:rFonts w:ascii="Times New Roman" w:eastAsia="Times New Roman" w:hAnsi="Times New Roman" w:cs="Times New Roman"/>
          <w:color w:val="000000"/>
          <w:sz w:val="24"/>
          <w:szCs w:val="24"/>
          <w:lang w:val="ru-RU" w:eastAsia="ru-RU"/>
        </w:rPr>
        <w:softHyphen/>
        <w:t>де</w:t>
      </w:r>
      <w:r w:rsidRPr="00D22F41">
        <w:rPr>
          <w:rFonts w:ascii="Times New Roman" w:eastAsia="Times New Roman" w:hAnsi="Times New Roman" w:cs="Times New Roman"/>
          <w:color w:val="000000"/>
          <w:sz w:val="24"/>
          <w:szCs w:val="24"/>
          <w:lang w:val="ru-RU" w:eastAsia="ru-RU"/>
        </w:rPr>
        <w:softHyphen/>
        <w:t>ние кон</w:t>
      </w:r>
      <w:r w:rsidRPr="00D22F41">
        <w:rPr>
          <w:rFonts w:ascii="Times New Roman" w:eastAsia="Times New Roman" w:hAnsi="Times New Roman" w:cs="Times New Roman"/>
          <w:color w:val="000000"/>
          <w:sz w:val="24"/>
          <w:szCs w:val="24"/>
          <w:lang w:val="ru-RU" w:eastAsia="ru-RU"/>
        </w:rPr>
        <w:softHyphen/>
        <w:t>цес</w:t>
      </w:r>
      <w:r w:rsidRPr="00D22F41">
        <w:rPr>
          <w:rFonts w:ascii="Times New Roman" w:eastAsia="Times New Roman" w:hAnsi="Times New Roman" w:cs="Times New Roman"/>
          <w:color w:val="000000"/>
          <w:sz w:val="24"/>
          <w:szCs w:val="24"/>
          <w:lang w:val="ru-RU" w:eastAsia="ru-RU"/>
        </w:rPr>
        <w:softHyphen/>
        <w:t>сий</w:t>
      </w:r>
    </w:p>
    <w:p w:rsidR="00D22F41" w:rsidRPr="00D22F41" w:rsidRDefault="00D22F41" w:rsidP="00D22F41">
      <w:pPr>
        <w:shd w:val="clear" w:color="auto" w:fill="FFFFFF"/>
        <w:spacing w:after="0" w:line="240" w:lineRule="auto"/>
        <w:ind w:firstLine="375"/>
        <w:jc w:val="both"/>
        <w:rPr>
          <w:rFonts w:ascii="Times New Roman" w:eastAsia="Times New Roman" w:hAnsi="Times New Roman" w:cs="Times New Roman"/>
          <w:b/>
          <w:color w:val="000000"/>
          <w:sz w:val="24"/>
          <w:szCs w:val="24"/>
          <w:shd w:val="clear" w:color="auto" w:fill="FFFFFF"/>
          <w:lang w:val="ru-RU" w:eastAsia="ru-RU"/>
        </w:rPr>
      </w:pPr>
    </w:p>
    <w:p w:rsidR="00D22F41" w:rsidRPr="00D22F41" w:rsidRDefault="00D22F41" w:rsidP="00D22F41">
      <w:pPr>
        <w:shd w:val="clear" w:color="auto" w:fill="FFFFFF"/>
        <w:spacing w:after="240" w:line="240" w:lineRule="auto"/>
        <w:ind w:firstLine="375"/>
        <w:jc w:val="both"/>
        <w:rPr>
          <w:rFonts w:ascii="Times New Roman" w:eastAsia="Times New Roman" w:hAnsi="Times New Roman" w:cs="Times New Roman"/>
          <w:i/>
          <w:color w:val="000000"/>
          <w:sz w:val="24"/>
          <w:szCs w:val="24"/>
          <w:lang w:val="ru-RU" w:eastAsia="ru-RU"/>
        </w:rPr>
      </w:pPr>
      <w:r w:rsidRPr="00D22F41">
        <w:rPr>
          <w:rFonts w:ascii="Times New Roman" w:eastAsia="Times New Roman" w:hAnsi="Times New Roman" w:cs="Times New Roman"/>
          <w:b/>
          <w:sz w:val="24"/>
          <w:szCs w:val="24"/>
          <w:lang w:val="ru-RU" w:eastAsia="ru-RU"/>
        </w:rPr>
        <w:t>4.</w:t>
      </w:r>
      <w:r w:rsidRPr="00D22F41">
        <w:rPr>
          <w:rFonts w:ascii="Times New Roman" w:eastAsia="Times New Roman" w:hAnsi="Times New Roman" w:cs="Times New Roman"/>
          <w:b/>
          <w:color w:val="000000"/>
          <w:sz w:val="24"/>
          <w:szCs w:val="24"/>
          <w:lang w:val="ru-RU" w:eastAsia="ru-RU"/>
        </w:rPr>
        <w:t>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w:t>
      </w:r>
      <w:r w:rsidRPr="00D22F41">
        <w:rPr>
          <w:rFonts w:ascii="Times New Roman" w:eastAsia="Times New Roman" w:hAnsi="Times New Roman" w:cs="Times New Roman"/>
          <w:i/>
          <w:color w:val="000000"/>
          <w:sz w:val="24"/>
          <w:szCs w:val="24"/>
          <w:lang w:val="ru-RU" w:eastAsia="ru-RU"/>
        </w:rPr>
        <w:t>Запишите в ответ цифры, расположив их в порядке, соответствующем буквам:</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А) ______________ конференция «Большой тройки» проходила в 1943 г.</w:t>
      </w:r>
    </w:p>
    <w:p w:rsidR="00D22F41" w:rsidRPr="00D22F41" w:rsidRDefault="00D22F41" w:rsidP="00D22F41">
      <w:pPr>
        <w:shd w:val="clear" w:color="auto" w:fill="FFFFFF"/>
        <w:spacing w:after="0" w:line="240" w:lineRule="auto"/>
        <w:ind w:left="92"/>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Б) Первый таран в ночном воздушном бою произвёл советский лётчик ____________, сбивший на подступах к Москве вражеский бомбардировщик.</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В) В ходе Курской битвы произошло крупнейшее танковое сражение у _</w:t>
      </w:r>
      <w:r w:rsidRPr="00D22F41">
        <w:rPr>
          <w:rFonts w:ascii="Times New Roman" w:eastAsia="Times New Roman" w:hAnsi="Times New Roman" w:cs="Times New Roman"/>
          <w:color w:val="000000"/>
          <w:sz w:val="24"/>
          <w:szCs w:val="24"/>
          <w:lang w:val="ru-RU" w:eastAsia="ru-RU"/>
        </w:rPr>
        <w:tab/>
        <w:t>_______________.</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Пропущенные элементы:</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1) Ялтинская (Крымская)</w:t>
      </w:r>
    </w:p>
    <w:tbl>
      <w:tblPr>
        <w:tblpPr w:leftFromText="180" w:rightFromText="180" w:vertAnchor="text" w:horzAnchor="page" w:tblpX="6151" w:tblpY="-51"/>
        <w:tblW w:w="0" w:type="auto"/>
        <w:tblLook w:val="04A0"/>
      </w:tblPr>
      <w:tblGrid>
        <w:gridCol w:w="675"/>
        <w:gridCol w:w="675"/>
        <w:gridCol w:w="675"/>
      </w:tblGrid>
      <w:tr w:rsidR="00D22F41" w:rsidRPr="00D22F41" w:rsidTr="00D22F41">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22F41" w:rsidRPr="00D22F41" w:rsidRDefault="00D22F41" w:rsidP="00D22F41">
            <w:pPr>
              <w:spacing w:before="75" w:after="0" w:line="240" w:lineRule="auto"/>
              <w:jc w:val="center"/>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А</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22F41" w:rsidRPr="00D22F41" w:rsidRDefault="00D22F41" w:rsidP="00D22F41">
            <w:pPr>
              <w:spacing w:before="75" w:after="0" w:line="240" w:lineRule="auto"/>
              <w:jc w:val="center"/>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22F41" w:rsidRPr="00D22F41" w:rsidRDefault="00D22F41" w:rsidP="00D22F41">
            <w:pPr>
              <w:spacing w:before="75" w:after="0" w:line="240" w:lineRule="auto"/>
              <w:jc w:val="center"/>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В</w:t>
            </w:r>
          </w:p>
        </w:tc>
      </w:tr>
      <w:tr w:rsidR="00D22F41" w:rsidRPr="00D22F41" w:rsidTr="00D22F41">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22F41" w:rsidRPr="00D22F41" w:rsidRDefault="00D22F41" w:rsidP="00D22F41">
            <w:pPr>
              <w:spacing w:before="75" w:after="0" w:line="240" w:lineRule="auto"/>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22F41" w:rsidRPr="00D22F41" w:rsidRDefault="00D22F41" w:rsidP="00D22F41">
            <w:pPr>
              <w:spacing w:before="75" w:after="0" w:line="240" w:lineRule="auto"/>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22F41" w:rsidRPr="00D22F41" w:rsidRDefault="00D22F41" w:rsidP="00D22F41">
            <w:pPr>
              <w:spacing w:before="75" w:after="0" w:line="240" w:lineRule="auto"/>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w:t>
            </w:r>
          </w:p>
        </w:tc>
      </w:tr>
    </w:tbl>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2) Н. Ф. Гастелло</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3) станция Прохоровка</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4) Тегеранская</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5) В. В. Талалихин</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6) разъезд Дубосеково</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lastRenderedPageBreak/>
        <w:t> </w:t>
      </w:r>
    </w:p>
    <w:p w:rsidR="00D22F41" w:rsidRPr="00D22F41" w:rsidRDefault="00D22F41" w:rsidP="00D22F41">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5. Прочтите отрывок из законодательного акта и напишите пропущенный в нём термин.</w:t>
      </w:r>
    </w:p>
    <w:p w:rsidR="00D22F41" w:rsidRPr="00D22F41" w:rsidRDefault="00D22F41" w:rsidP="00D22F41">
      <w:pPr>
        <w:shd w:val="clear" w:color="auto" w:fill="FFFFFF"/>
        <w:spacing w:after="240" w:line="240" w:lineRule="auto"/>
        <w:ind w:firstLine="360"/>
        <w:jc w:val="both"/>
        <w:rPr>
          <w:rFonts w:ascii="Times New Roman" w:eastAsia="Times New Roman" w:hAnsi="Times New Roman" w:cs="Times New Roman"/>
          <w:i/>
          <w:iCs/>
          <w:color w:val="000000"/>
          <w:sz w:val="24"/>
          <w:szCs w:val="24"/>
          <w:lang w:val="ru-RU" w:eastAsia="ru-RU"/>
        </w:rPr>
      </w:pPr>
      <w:r w:rsidRPr="00D22F41">
        <w:rPr>
          <w:rFonts w:ascii="Times New Roman" w:eastAsia="Times New Roman" w:hAnsi="Times New Roman" w:cs="Times New Roman"/>
          <w:i/>
          <w:iCs/>
          <w:color w:val="000000"/>
          <w:sz w:val="24"/>
          <w:szCs w:val="24"/>
          <w:lang w:val="ru-RU" w:eastAsia="ru-RU"/>
        </w:rPr>
        <w:t>«1. Для обеспечения правильного и спокойного ведения хозяйства на основе более свободного распоряжения земледельца продуктами своего труда и своими хозяйственными средствами, для укрепления крестьянского хозяйства и поднятия его производительности, а также в целях точного установления падающих на земледельцев государственных обязательств ________ как способ государственных заготовок продовольствия, сырья и фуража заменяется натуральным налогом.</w:t>
      </w:r>
    </w:p>
    <w:p w:rsidR="00D22F41" w:rsidRPr="00D22F41" w:rsidRDefault="00D22F41" w:rsidP="00D22F41">
      <w:pPr>
        <w:shd w:val="clear" w:color="auto" w:fill="FFFFFF"/>
        <w:spacing w:after="240" w:line="240" w:lineRule="auto"/>
        <w:ind w:firstLine="360"/>
        <w:jc w:val="both"/>
        <w:rPr>
          <w:rFonts w:ascii="Times New Roman" w:eastAsia="Times New Roman" w:hAnsi="Times New Roman" w:cs="Times New Roman"/>
          <w:i/>
          <w:iCs/>
          <w:color w:val="000000"/>
          <w:sz w:val="24"/>
          <w:szCs w:val="24"/>
          <w:lang w:val="ru-RU" w:eastAsia="ru-RU"/>
        </w:rPr>
      </w:pPr>
      <w:r w:rsidRPr="00D22F41">
        <w:rPr>
          <w:rFonts w:ascii="Times New Roman" w:eastAsia="Times New Roman" w:hAnsi="Times New Roman" w:cs="Times New Roman"/>
          <w:i/>
          <w:iCs/>
          <w:color w:val="000000"/>
          <w:sz w:val="24"/>
          <w:szCs w:val="24"/>
          <w:lang w:val="ru-RU" w:eastAsia="ru-RU"/>
        </w:rPr>
        <w:t>2. Этот налог должен быть меньше налагавшегося до сих пор путём ________ обложения».</w:t>
      </w:r>
    </w:p>
    <w:p w:rsidR="00D22F41" w:rsidRPr="00D22F41" w:rsidRDefault="00D22F41" w:rsidP="00D22F41">
      <w:pPr>
        <w:spacing w:after="0" w:line="360" w:lineRule="auto"/>
        <w:jc w:val="both"/>
        <w:rPr>
          <w:rFonts w:ascii="Times New Roman" w:eastAsia="Times New Roman" w:hAnsi="Times New Roman" w:cs="Times New Roman"/>
          <w:b/>
          <w:color w:val="000000"/>
          <w:sz w:val="24"/>
          <w:szCs w:val="24"/>
          <w:shd w:val="clear" w:color="auto" w:fill="FFFFFF"/>
          <w:lang w:val="ru-RU" w:eastAsia="ru-RU"/>
        </w:rPr>
      </w:pPr>
      <w:r w:rsidRPr="00D22F41">
        <w:rPr>
          <w:rFonts w:ascii="Times New Roman" w:eastAsia="Times New Roman" w:hAnsi="Times New Roman" w:cs="Times New Roman"/>
          <w:b/>
          <w:color w:val="000000"/>
          <w:sz w:val="24"/>
          <w:szCs w:val="24"/>
          <w:shd w:val="clear" w:color="auto" w:fill="FFFFFF"/>
          <w:lang w:val="ru-RU" w:eastAsia="ru-RU"/>
        </w:rPr>
        <w:t>6.Рас</w:t>
      </w:r>
      <w:r w:rsidRPr="00D22F41">
        <w:rPr>
          <w:rFonts w:ascii="Times New Roman" w:eastAsia="Times New Roman" w:hAnsi="Times New Roman" w:cs="Times New Roman"/>
          <w:b/>
          <w:color w:val="000000"/>
          <w:sz w:val="24"/>
          <w:szCs w:val="24"/>
          <w:shd w:val="clear" w:color="auto" w:fill="FFFFFF"/>
          <w:lang w:val="ru-RU" w:eastAsia="ru-RU"/>
        </w:rPr>
        <w:softHyphen/>
        <w:t>смот</w:t>
      </w:r>
      <w:r w:rsidRPr="00D22F41">
        <w:rPr>
          <w:rFonts w:ascii="Times New Roman" w:eastAsia="Times New Roman" w:hAnsi="Times New Roman" w:cs="Times New Roman"/>
          <w:b/>
          <w:color w:val="000000"/>
          <w:sz w:val="24"/>
          <w:szCs w:val="24"/>
          <w:shd w:val="clear" w:color="auto" w:fill="FFFFFF"/>
          <w:lang w:val="ru-RU" w:eastAsia="ru-RU"/>
        </w:rPr>
        <w:softHyphen/>
        <w:t>ри</w:t>
      </w:r>
      <w:r w:rsidRPr="00D22F41">
        <w:rPr>
          <w:rFonts w:ascii="Times New Roman" w:eastAsia="Times New Roman" w:hAnsi="Times New Roman" w:cs="Times New Roman"/>
          <w:b/>
          <w:color w:val="000000"/>
          <w:sz w:val="24"/>
          <w:szCs w:val="24"/>
          <w:shd w:val="clear" w:color="auto" w:fill="FFFFFF"/>
          <w:lang w:val="ru-RU" w:eastAsia="ru-RU"/>
        </w:rPr>
        <w:softHyphen/>
        <w:t>те схему со</w:t>
      </w:r>
      <w:r w:rsidRPr="00D22F41">
        <w:rPr>
          <w:rFonts w:ascii="Times New Roman" w:eastAsia="Times New Roman" w:hAnsi="Times New Roman" w:cs="Times New Roman"/>
          <w:b/>
          <w:color w:val="000000"/>
          <w:sz w:val="24"/>
          <w:szCs w:val="24"/>
          <w:shd w:val="clear" w:color="auto" w:fill="FFFFFF"/>
          <w:lang w:val="ru-RU" w:eastAsia="ru-RU"/>
        </w:rPr>
        <w:softHyphen/>
        <w:t>бы</w:t>
      </w:r>
      <w:r w:rsidRPr="00D22F41">
        <w:rPr>
          <w:rFonts w:ascii="Times New Roman" w:eastAsia="Times New Roman" w:hAnsi="Times New Roman" w:cs="Times New Roman"/>
          <w:b/>
          <w:color w:val="000000"/>
          <w:sz w:val="24"/>
          <w:szCs w:val="24"/>
          <w:shd w:val="clear" w:color="auto" w:fill="FFFFFF"/>
          <w:lang w:val="ru-RU" w:eastAsia="ru-RU"/>
        </w:rPr>
        <w:softHyphen/>
        <w:t>тий од</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го из пе</w:t>
      </w:r>
      <w:r w:rsidRPr="00D22F41">
        <w:rPr>
          <w:rFonts w:ascii="Times New Roman" w:eastAsia="Times New Roman" w:hAnsi="Times New Roman" w:cs="Times New Roman"/>
          <w:b/>
          <w:color w:val="000000"/>
          <w:sz w:val="24"/>
          <w:szCs w:val="24"/>
          <w:shd w:val="clear" w:color="auto" w:fill="FFFFFF"/>
          <w:lang w:val="ru-RU" w:eastAsia="ru-RU"/>
        </w:rPr>
        <w:softHyphen/>
        <w:t>ри</w:t>
      </w:r>
      <w:r w:rsidRPr="00D22F41">
        <w:rPr>
          <w:rFonts w:ascii="Times New Roman" w:eastAsia="Times New Roman" w:hAnsi="Times New Roman" w:cs="Times New Roman"/>
          <w:b/>
          <w:color w:val="000000"/>
          <w:sz w:val="24"/>
          <w:szCs w:val="24"/>
          <w:shd w:val="clear" w:color="auto" w:fill="FFFFFF"/>
          <w:lang w:val="ru-RU" w:eastAsia="ru-RU"/>
        </w:rPr>
        <w:softHyphen/>
        <w:t>о</w:t>
      </w:r>
      <w:r w:rsidRPr="00D22F41">
        <w:rPr>
          <w:rFonts w:ascii="Times New Roman" w:eastAsia="Times New Roman" w:hAnsi="Times New Roman" w:cs="Times New Roman"/>
          <w:b/>
          <w:color w:val="000000"/>
          <w:sz w:val="24"/>
          <w:szCs w:val="24"/>
          <w:shd w:val="clear" w:color="auto" w:fill="FFFFFF"/>
          <w:lang w:val="ru-RU" w:eastAsia="ru-RU"/>
        </w:rPr>
        <w:softHyphen/>
        <w:t>дов Ве</w:t>
      </w:r>
      <w:r w:rsidRPr="00D22F41">
        <w:rPr>
          <w:rFonts w:ascii="Times New Roman" w:eastAsia="Times New Roman" w:hAnsi="Times New Roman" w:cs="Times New Roman"/>
          <w:b/>
          <w:color w:val="000000"/>
          <w:sz w:val="24"/>
          <w:szCs w:val="24"/>
          <w:shd w:val="clear" w:color="auto" w:fill="FFFFFF"/>
          <w:lang w:val="ru-RU" w:eastAsia="ru-RU"/>
        </w:rPr>
        <w:softHyphen/>
        <w:t>ли</w:t>
      </w:r>
      <w:r w:rsidRPr="00D22F41">
        <w:rPr>
          <w:rFonts w:ascii="Times New Roman" w:eastAsia="Times New Roman" w:hAnsi="Times New Roman" w:cs="Times New Roman"/>
          <w:b/>
          <w:color w:val="000000"/>
          <w:sz w:val="24"/>
          <w:szCs w:val="24"/>
          <w:shd w:val="clear" w:color="auto" w:fill="FFFFFF"/>
          <w:lang w:val="ru-RU" w:eastAsia="ru-RU"/>
        </w:rPr>
        <w:softHyphen/>
        <w:t>кой Оте</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ствен</w:t>
      </w:r>
      <w:r w:rsidRPr="00D22F41">
        <w:rPr>
          <w:rFonts w:ascii="Times New Roman" w:eastAsia="Times New Roman" w:hAnsi="Times New Roman" w:cs="Times New Roman"/>
          <w:b/>
          <w:color w:val="000000"/>
          <w:sz w:val="24"/>
          <w:szCs w:val="24"/>
          <w:shd w:val="clear" w:color="auto" w:fill="FFFFFF"/>
          <w:lang w:val="ru-RU" w:eastAsia="ru-RU"/>
        </w:rPr>
        <w:softHyphen/>
        <w:t>ной войны и вы</w:t>
      </w:r>
      <w:r w:rsidRPr="00D22F41">
        <w:rPr>
          <w:rFonts w:ascii="Times New Roman" w:eastAsia="Times New Roman" w:hAnsi="Times New Roman" w:cs="Times New Roman"/>
          <w:b/>
          <w:color w:val="000000"/>
          <w:sz w:val="24"/>
          <w:szCs w:val="24"/>
          <w:shd w:val="clear" w:color="auto" w:fill="FFFFFF"/>
          <w:lang w:val="ru-RU" w:eastAsia="ru-RU"/>
        </w:rPr>
        <w:softHyphen/>
        <w:t>пол</w:t>
      </w:r>
      <w:r w:rsidRPr="00D22F41">
        <w:rPr>
          <w:rFonts w:ascii="Times New Roman" w:eastAsia="Times New Roman" w:hAnsi="Times New Roman" w:cs="Times New Roman"/>
          <w:b/>
          <w:color w:val="000000"/>
          <w:sz w:val="24"/>
          <w:szCs w:val="24"/>
          <w:shd w:val="clear" w:color="auto" w:fill="FFFFFF"/>
          <w:lang w:val="ru-RU" w:eastAsia="ru-RU"/>
        </w:rPr>
        <w:softHyphen/>
        <w:t>ни</w:t>
      </w:r>
      <w:r w:rsidRPr="00D22F41">
        <w:rPr>
          <w:rFonts w:ascii="Times New Roman" w:eastAsia="Times New Roman" w:hAnsi="Times New Roman" w:cs="Times New Roman"/>
          <w:b/>
          <w:color w:val="000000"/>
          <w:sz w:val="24"/>
          <w:szCs w:val="24"/>
          <w:shd w:val="clear" w:color="auto" w:fill="FFFFFF"/>
          <w:lang w:val="ru-RU" w:eastAsia="ru-RU"/>
        </w:rPr>
        <w:softHyphen/>
        <w:t>те за</w:t>
      </w:r>
      <w:r w:rsidRPr="00D22F41">
        <w:rPr>
          <w:rFonts w:ascii="Times New Roman" w:eastAsia="Times New Roman" w:hAnsi="Times New Roman" w:cs="Times New Roman"/>
          <w:b/>
          <w:color w:val="000000"/>
          <w:sz w:val="24"/>
          <w:szCs w:val="24"/>
          <w:shd w:val="clear" w:color="auto" w:fill="FFFFFF"/>
          <w:lang w:val="ru-RU" w:eastAsia="ru-RU"/>
        </w:rPr>
        <w:softHyphen/>
        <w:t>да</w:t>
      </w:r>
      <w:r w:rsidRPr="00D22F41">
        <w:rPr>
          <w:rFonts w:ascii="Times New Roman" w:eastAsia="Times New Roman" w:hAnsi="Times New Roman" w:cs="Times New Roman"/>
          <w:b/>
          <w:color w:val="000000"/>
          <w:sz w:val="24"/>
          <w:szCs w:val="24"/>
          <w:shd w:val="clear" w:color="auto" w:fill="FFFFFF"/>
          <w:lang w:val="ru-RU" w:eastAsia="ru-RU"/>
        </w:rPr>
        <w:softHyphen/>
        <w:t>ние.</w:t>
      </w:r>
    </w:p>
    <w:p w:rsidR="00D22F41" w:rsidRPr="00D22F41" w:rsidRDefault="00D22F41" w:rsidP="00D22F41">
      <w:pPr>
        <w:spacing w:after="0" w:line="360" w:lineRule="auto"/>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color w:val="000000"/>
          <w:sz w:val="24"/>
          <w:szCs w:val="24"/>
          <w:shd w:val="clear" w:color="auto" w:fill="FFFFFF"/>
          <w:lang w:val="ru-RU" w:eastAsia="ru-RU"/>
        </w:rPr>
        <w:t xml:space="preserve">    На</w:t>
      </w:r>
      <w:r w:rsidRPr="00D22F41">
        <w:rPr>
          <w:rFonts w:ascii="Times New Roman" w:eastAsia="Times New Roman" w:hAnsi="Times New Roman" w:cs="Times New Roman"/>
          <w:color w:val="000000"/>
          <w:sz w:val="24"/>
          <w:szCs w:val="24"/>
          <w:shd w:val="clear" w:color="auto" w:fill="FFFFFF"/>
          <w:lang w:val="ru-RU" w:eastAsia="ru-RU"/>
        </w:rPr>
        <w:softHyphen/>
        <w:t>пи</w:t>
      </w:r>
      <w:r w:rsidRPr="00D22F41">
        <w:rPr>
          <w:rFonts w:ascii="Times New Roman" w:eastAsia="Times New Roman" w:hAnsi="Times New Roman" w:cs="Times New Roman"/>
          <w:color w:val="000000"/>
          <w:sz w:val="24"/>
          <w:szCs w:val="24"/>
          <w:shd w:val="clear" w:color="auto" w:fill="FFFFFF"/>
          <w:lang w:val="ru-RU" w:eastAsia="ru-RU"/>
        </w:rPr>
        <w:softHyphen/>
        <w:t>ши</w:t>
      </w:r>
      <w:r w:rsidRPr="00D22F41">
        <w:rPr>
          <w:rFonts w:ascii="Times New Roman" w:eastAsia="Times New Roman" w:hAnsi="Times New Roman" w:cs="Times New Roman"/>
          <w:color w:val="000000"/>
          <w:sz w:val="24"/>
          <w:szCs w:val="24"/>
          <w:shd w:val="clear" w:color="auto" w:fill="FFFFFF"/>
          <w:lang w:val="ru-RU" w:eastAsia="ru-RU"/>
        </w:rPr>
        <w:softHyphen/>
        <w:t>те на</w:t>
      </w:r>
      <w:r w:rsidRPr="00D22F41">
        <w:rPr>
          <w:rFonts w:ascii="Times New Roman" w:eastAsia="Times New Roman" w:hAnsi="Times New Roman" w:cs="Times New Roman"/>
          <w:color w:val="000000"/>
          <w:sz w:val="24"/>
          <w:szCs w:val="24"/>
          <w:shd w:val="clear" w:color="auto" w:fill="FFFFFF"/>
          <w:lang w:val="ru-RU" w:eastAsia="ru-RU"/>
        </w:rPr>
        <w:softHyphen/>
        <w:t>зва</w:t>
      </w:r>
      <w:r w:rsidRPr="00D22F41">
        <w:rPr>
          <w:rFonts w:ascii="Times New Roman" w:eastAsia="Times New Roman" w:hAnsi="Times New Roman" w:cs="Times New Roman"/>
          <w:color w:val="000000"/>
          <w:sz w:val="24"/>
          <w:szCs w:val="24"/>
          <w:shd w:val="clear" w:color="auto" w:fill="FFFFFF"/>
          <w:lang w:val="ru-RU" w:eastAsia="ru-RU"/>
        </w:rPr>
        <w:softHyphen/>
        <w:t>ние го</w:t>
      </w:r>
      <w:r w:rsidRPr="00D22F41">
        <w:rPr>
          <w:rFonts w:ascii="Times New Roman" w:eastAsia="Times New Roman" w:hAnsi="Times New Roman" w:cs="Times New Roman"/>
          <w:color w:val="000000"/>
          <w:sz w:val="24"/>
          <w:szCs w:val="24"/>
          <w:shd w:val="clear" w:color="auto" w:fill="FFFFFF"/>
          <w:lang w:val="ru-RU" w:eastAsia="ru-RU"/>
        </w:rPr>
        <w:softHyphen/>
        <w:t>ро</w:t>
      </w:r>
      <w:r w:rsidRPr="00D22F41">
        <w:rPr>
          <w:rFonts w:ascii="Times New Roman" w:eastAsia="Times New Roman" w:hAnsi="Times New Roman" w:cs="Times New Roman"/>
          <w:color w:val="000000"/>
          <w:sz w:val="24"/>
          <w:szCs w:val="24"/>
          <w:shd w:val="clear" w:color="auto" w:fill="FFFFFF"/>
          <w:lang w:val="ru-RU" w:eastAsia="ru-RU"/>
        </w:rPr>
        <w:softHyphen/>
        <w:t>да, обо</w:t>
      </w:r>
      <w:r w:rsidRPr="00D22F41">
        <w:rPr>
          <w:rFonts w:ascii="Times New Roman" w:eastAsia="Times New Roman" w:hAnsi="Times New Roman" w:cs="Times New Roman"/>
          <w:color w:val="000000"/>
          <w:sz w:val="24"/>
          <w:szCs w:val="24"/>
          <w:shd w:val="clear" w:color="auto" w:fill="FFFFFF"/>
          <w:lang w:val="ru-RU" w:eastAsia="ru-RU"/>
        </w:rPr>
        <w:softHyphen/>
        <w:t>зна</w:t>
      </w:r>
      <w:r w:rsidRPr="00D22F41">
        <w:rPr>
          <w:rFonts w:ascii="Times New Roman" w:eastAsia="Times New Roman" w:hAnsi="Times New Roman" w:cs="Times New Roman"/>
          <w:color w:val="000000"/>
          <w:sz w:val="24"/>
          <w:szCs w:val="24"/>
          <w:shd w:val="clear" w:color="auto" w:fill="FFFFFF"/>
          <w:lang w:val="ru-RU" w:eastAsia="ru-RU"/>
        </w:rPr>
        <w:softHyphen/>
        <w:t>чен</w:t>
      </w:r>
      <w:r w:rsidRPr="00D22F41">
        <w:rPr>
          <w:rFonts w:ascii="Times New Roman" w:eastAsia="Times New Roman" w:hAnsi="Times New Roman" w:cs="Times New Roman"/>
          <w:color w:val="000000"/>
          <w:sz w:val="24"/>
          <w:szCs w:val="24"/>
          <w:shd w:val="clear" w:color="auto" w:fill="FFFFFF"/>
          <w:lang w:val="ru-RU" w:eastAsia="ru-RU"/>
        </w:rPr>
        <w:softHyphen/>
        <w:t>но</w:t>
      </w:r>
      <w:r w:rsidRPr="00D22F41">
        <w:rPr>
          <w:rFonts w:ascii="Times New Roman" w:eastAsia="Times New Roman" w:hAnsi="Times New Roman" w:cs="Times New Roman"/>
          <w:color w:val="000000"/>
          <w:sz w:val="24"/>
          <w:szCs w:val="24"/>
          <w:shd w:val="clear" w:color="auto" w:fill="FFFFFF"/>
          <w:lang w:val="ru-RU" w:eastAsia="ru-RU"/>
        </w:rPr>
        <w:softHyphen/>
        <w:t>го на схеме циф</w:t>
      </w:r>
      <w:r w:rsidRPr="00D22F41">
        <w:rPr>
          <w:rFonts w:ascii="Times New Roman" w:eastAsia="Times New Roman" w:hAnsi="Times New Roman" w:cs="Times New Roman"/>
          <w:color w:val="000000"/>
          <w:sz w:val="24"/>
          <w:szCs w:val="24"/>
          <w:shd w:val="clear" w:color="auto" w:fill="FFFFFF"/>
          <w:lang w:val="ru-RU" w:eastAsia="ru-RU"/>
        </w:rPr>
        <w:softHyphen/>
        <w:t>рой «1».</w:t>
      </w:r>
    </w:p>
    <w:p w:rsidR="00D22F41" w:rsidRPr="00D22F41" w:rsidRDefault="00D22F41" w:rsidP="00D22F41">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p>
    <w:p w:rsidR="00D22F41" w:rsidRPr="00D22F41" w:rsidRDefault="00D22F41" w:rsidP="00D22F41">
      <w:pPr>
        <w:spacing w:after="0" w:line="240" w:lineRule="auto"/>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noProof/>
          <w:sz w:val="24"/>
          <w:szCs w:val="24"/>
          <w:lang w:val="ru-RU" w:eastAsia="ru-RU"/>
        </w:rPr>
        <w:drawing>
          <wp:inline distT="0" distB="0" distL="0" distR="0">
            <wp:extent cx="4210050" cy="2562225"/>
            <wp:effectExtent l="0" t="0" r="0" b="9525"/>
            <wp:docPr id="4" name="Рисунок 4" descr="http://hist.reshuege.ru/get_file?id=1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ist.reshuege.ru/get_file?id=17669"/>
                    <pic:cNvPicPr>
                      <a:picLocks noChangeAspect="1" noChangeArrowheads="1"/>
                    </pic:cNvPicPr>
                  </pic:nvPicPr>
                  <pic:blipFill>
                    <a:blip r:embed="rId13" r:link="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0" cy="2562225"/>
                    </a:xfrm>
                    <a:prstGeom prst="rect">
                      <a:avLst/>
                    </a:prstGeom>
                    <a:noFill/>
                    <a:ln>
                      <a:noFill/>
                    </a:ln>
                  </pic:spPr>
                </pic:pic>
              </a:graphicData>
            </a:graphic>
          </wp:inline>
        </w:drawing>
      </w:r>
    </w:p>
    <w:p w:rsidR="00D22F41" w:rsidRPr="00D22F41" w:rsidRDefault="00D22F41" w:rsidP="00D22F41">
      <w:pPr>
        <w:spacing w:after="0" w:line="240" w:lineRule="auto"/>
        <w:jc w:val="both"/>
        <w:rPr>
          <w:rFonts w:ascii="Times New Roman" w:eastAsia="Times New Roman" w:hAnsi="Times New Roman" w:cs="Times New Roman"/>
          <w:color w:val="000000"/>
          <w:sz w:val="24"/>
          <w:szCs w:val="24"/>
          <w:shd w:val="clear" w:color="auto" w:fill="FFFFFF"/>
          <w:lang w:val="ru-RU" w:eastAsia="ru-RU"/>
        </w:rPr>
      </w:pPr>
    </w:p>
    <w:p w:rsidR="00D22F41" w:rsidRPr="00D22F41" w:rsidRDefault="00D22F41" w:rsidP="00D22F41">
      <w:pPr>
        <w:shd w:val="clear" w:color="auto" w:fill="FFFFFF"/>
        <w:spacing w:after="0" w:line="360" w:lineRule="auto"/>
        <w:jc w:val="both"/>
        <w:rPr>
          <w:rFonts w:ascii="Times New Roman" w:eastAsia="Times New Roman" w:hAnsi="Times New Roman" w:cs="Times New Roman"/>
          <w:i/>
          <w:color w:val="000000"/>
          <w:sz w:val="24"/>
          <w:szCs w:val="24"/>
          <w:lang w:val="ru-RU" w:eastAsia="ru-RU"/>
        </w:rPr>
      </w:pPr>
      <w:r w:rsidRPr="00D22F41">
        <w:rPr>
          <w:rFonts w:ascii="Times New Roman" w:eastAsia="Times New Roman" w:hAnsi="Times New Roman" w:cs="Times New Roman"/>
          <w:b/>
          <w:i/>
          <w:color w:val="000000"/>
          <w:sz w:val="24"/>
          <w:szCs w:val="24"/>
          <w:lang w:val="ru-RU" w:eastAsia="ru-RU"/>
        </w:rPr>
        <w:t>Рассмотрите изображение и выполните задания 7,8</w:t>
      </w:r>
    </w:p>
    <w:p w:rsidR="00D22F41" w:rsidRPr="00D22F41" w:rsidRDefault="00D22F41" w:rsidP="00D22F41">
      <w:pPr>
        <w:spacing w:after="0" w:line="240" w:lineRule="auto"/>
        <w:jc w:val="both"/>
        <w:rPr>
          <w:rFonts w:ascii="Times New Roman" w:eastAsia="Times New Roman" w:hAnsi="Times New Roman" w:cs="Times New Roman"/>
          <w:b/>
          <w:color w:val="000000"/>
          <w:sz w:val="24"/>
          <w:szCs w:val="24"/>
          <w:shd w:val="clear" w:color="auto" w:fill="FFFFFF"/>
          <w:lang w:val="ru-RU" w:eastAsia="ru-RU"/>
        </w:rPr>
      </w:pPr>
    </w:p>
    <w:p w:rsidR="00D22F41" w:rsidRPr="00D22F41" w:rsidRDefault="00D22F41" w:rsidP="00D22F41">
      <w:pPr>
        <w:shd w:val="clear" w:color="auto" w:fill="FFFFFF"/>
        <w:spacing w:after="0" w:line="360" w:lineRule="auto"/>
        <w:ind w:left="-37"/>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lastRenderedPageBreak/>
        <w:t>7.Укажите название события, годовщине которого посвящен почтовый блок. Используя изображение, приведите одно любое обоснование Вашего ответа.</w:t>
      </w:r>
      <w:r w:rsidRPr="00D22F41">
        <w:rPr>
          <w:rFonts w:ascii="Times New Roman" w:eastAsia="Times New Roman" w:hAnsi="Times New Roman" w:cs="Times New Roman"/>
          <w:b/>
          <w:i/>
          <w:noProof/>
          <w:color w:val="000000"/>
          <w:sz w:val="24"/>
          <w:szCs w:val="24"/>
          <w:lang w:val="ru-RU" w:eastAsia="ru-RU"/>
        </w:rPr>
        <w:drawing>
          <wp:inline distT="0" distB="0" distL="0" distR="0">
            <wp:extent cx="5219700" cy="2809875"/>
            <wp:effectExtent l="0" t="0" r="0" b="9525"/>
            <wp:docPr id="5" name="Рисунок 5" descr="https://hist-ege.sdamgia.ru/get_file?id=8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ist-ege.sdamgia.ru/get_file?id=8464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2809875"/>
                    </a:xfrm>
                    <a:prstGeom prst="rect">
                      <a:avLst/>
                    </a:prstGeom>
                    <a:noFill/>
                    <a:ln>
                      <a:noFill/>
                    </a:ln>
                  </pic:spPr>
                </pic:pic>
              </a:graphicData>
            </a:graphic>
          </wp:inline>
        </w:drawing>
      </w:r>
    </w:p>
    <w:p w:rsidR="00D22F41" w:rsidRPr="00D22F41" w:rsidRDefault="00D22F41" w:rsidP="00D22F41">
      <w:pPr>
        <w:shd w:val="clear" w:color="auto" w:fill="FFFFFF"/>
        <w:spacing w:after="0" w:line="240" w:lineRule="auto"/>
        <w:jc w:val="center"/>
        <w:rPr>
          <w:rFonts w:ascii="Verdana" w:eastAsia="Times New Roman" w:hAnsi="Verdana" w:cs="Times New Roman"/>
          <w:color w:val="000000"/>
          <w:sz w:val="24"/>
          <w:szCs w:val="24"/>
          <w:lang w:val="ru-RU" w:eastAsia="ru-RU"/>
        </w:rPr>
      </w:pPr>
      <w:r w:rsidRPr="00D22F41">
        <w:rPr>
          <w:rFonts w:ascii="Verdana" w:eastAsia="Times New Roman" w:hAnsi="Verdana" w:cs="Times New Roman"/>
          <w:color w:val="000000"/>
          <w:sz w:val="24"/>
          <w:szCs w:val="24"/>
          <w:lang w:val="ru-RU" w:eastAsia="ru-RU"/>
        </w:rPr>
        <w:t> </w:t>
      </w:r>
    </w:p>
    <w:p w:rsidR="00D22F41" w:rsidRPr="00D22F41" w:rsidRDefault="00D22F41" w:rsidP="00D22F41">
      <w:pPr>
        <w:numPr>
          <w:ilvl w:val="0"/>
          <w:numId w:val="4"/>
        </w:numPr>
        <w:shd w:val="clear" w:color="auto" w:fill="FFFFFF"/>
        <w:spacing w:after="0" w:line="360" w:lineRule="auto"/>
        <w:ind w:left="227"/>
        <w:jc w:val="both"/>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Какой из представленных ниже памятников архитектуры был создан в период жизни исторического деятеля, изображённого на марке? В ответе запишите цифру, которой обозначен этот памятник архитектуры. Назовите архитектора, по проекту которого создан данный памятник архитектуры.</w:t>
      </w:r>
    </w:p>
    <w:p w:rsidR="00D22F41" w:rsidRPr="00D22F41" w:rsidRDefault="00D22F41" w:rsidP="00D22F41">
      <w:pPr>
        <w:shd w:val="clear" w:color="auto" w:fill="FFFFFF"/>
        <w:spacing w:after="0" w:line="360" w:lineRule="auto"/>
        <w:ind w:left="227"/>
        <w:jc w:val="both"/>
        <w:rPr>
          <w:rFonts w:ascii="Times New Roman" w:eastAsia="Times New Roman" w:hAnsi="Times New Roman" w:cs="Times New Roman"/>
          <w:b/>
          <w:color w:val="000000"/>
          <w:sz w:val="24"/>
          <w:szCs w:val="24"/>
          <w:lang w:val="ru-RU" w:eastAsia="ru-RU"/>
        </w:rPr>
      </w:pPr>
    </w:p>
    <w:p w:rsidR="00D22F41" w:rsidRPr="00D22F41" w:rsidRDefault="00D22F41" w:rsidP="00D22F41">
      <w:pPr>
        <w:shd w:val="clear" w:color="auto" w:fill="FFFFFF"/>
        <w:spacing w:after="0" w:line="360" w:lineRule="auto"/>
        <w:ind w:left="227"/>
        <w:jc w:val="center"/>
        <w:rPr>
          <w:rFonts w:ascii="Verdana" w:eastAsia="Times New Roman" w:hAnsi="Verdana" w:cs="Times New Roman"/>
          <w:color w:val="000000"/>
          <w:sz w:val="24"/>
          <w:szCs w:val="24"/>
          <w:lang w:val="ru-RU" w:eastAsia="ru-RU"/>
        </w:rPr>
      </w:pPr>
      <w:r w:rsidRPr="00D22F41">
        <w:rPr>
          <w:rFonts w:ascii="Verdana" w:eastAsia="Times New Roman" w:hAnsi="Verdana" w:cs="Times New Roman"/>
          <w:noProof/>
          <w:color w:val="000000"/>
          <w:sz w:val="24"/>
          <w:szCs w:val="24"/>
          <w:lang w:val="ru-RU" w:eastAsia="ru-RU"/>
        </w:rPr>
        <w:drawing>
          <wp:inline distT="0" distB="0" distL="0" distR="0">
            <wp:extent cx="5591175" cy="3505200"/>
            <wp:effectExtent l="0" t="0" r="9525" b="0"/>
            <wp:docPr id="6" name="Рисунок 6" descr="https://hist-ege.sdamgia.ru/get_file?id=8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ist-ege.sdamgia.ru/get_file?id=8464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3505200"/>
                    </a:xfrm>
                    <a:prstGeom prst="rect">
                      <a:avLst/>
                    </a:prstGeom>
                    <a:noFill/>
                    <a:ln>
                      <a:noFill/>
                    </a:ln>
                  </pic:spPr>
                </pic:pic>
              </a:graphicData>
            </a:graphic>
          </wp:inline>
        </w:drawing>
      </w:r>
    </w:p>
    <w:p w:rsidR="00D22F41" w:rsidRPr="00D22F41" w:rsidRDefault="00D22F41" w:rsidP="00D22F41">
      <w:pPr>
        <w:shd w:val="clear" w:color="auto" w:fill="FFFFFF"/>
        <w:spacing w:after="0" w:line="240" w:lineRule="auto"/>
        <w:jc w:val="both"/>
        <w:rPr>
          <w:rFonts w:ascii="Verdana" w:eastAsia="Times New Roman" w:hAnsi="Verdana" w:cs="Times New Roman"/>
          <w:color w:val="000000"/>
          <w:sz w:val="24"/>
          <w:szCs w:val="24"/>
          <w:lang w:val="ru-RU" w:eastAsia="ru-RU"/>
        </w:rPr>
      </w:pP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lastRenderedPageBreak/>
        <w:t> </w:t>
      </w:r>
      <w:bookmarkStart w:id="17" w:name="_GoBack"/>
      <w:bookmarkEnd w:id="17"/>
      <w:r w:rsidRPr="00D22F41">
        <w:rPr>
          <w:rFonts w:ascii="Times New Roman" w:eastAsia="Times New Roman" w:hAnsi="Times New Roman" w:cs="Times New Roman"/>
          <w:b/>
          <w:iCs/>
          <w:color w:val="000000"/>
          <w:sz w:val="24"/>
          <w:szCs w:val="24"/>
          <w:shd w:val="clear" w:color="auto" w:fill="FFFFFF"/>
          <w:lang w:val="ru-RU" w:eastAsia="ru-RU"/>
        </w:rPr>
        <w:t>9.</w:t>
      </w:r>
      <w:r w:rsidRPr="00D22F41">
        <w:rPr>
          <w:rFonts w:ascii="Times New Roman" w:eastAsia="Times New Roman" w:hAnsi="Times New Roman" w:cs="Times New Roman"/>
          <w:color w:val="000000"/>
          <w:sz w:val="24"/>
          <w:szCs w:val="24"/>
          <w:lang w:val="ru-RU" w:eastAsia="ru-RU"/>
        </w:rPr>
        <w:t xml:space="preserve"> О каком событии идёт речь в документе? К какому году оно относится? Какие два основных новых органа власти возникли в начале этого события?</w:t>
      </w:r>
    </w:p>
    <w:p w:rsidR="00D22F41" w:rsidRPr="00D22F41" w:rsidRDefault="00D22F41" w:rsidP="00D22F41">
      <w:pPr>
        <w:spacing w:after="0" w:line="240" w:lineRule="auto"/>
        <w:jc w:val="both"/>
        <w:rPr>
          <w:rFonts w:ascii="Times New Roman" w:eastAsia="Times New Roman" w:hAnsi="Times New Roman" w:cs="Times New Roman"/>
          <w:sz w:val="24"/>
          <w:szCs w:val="24"/>
          <w:lang w:val="ru-RU" w:eastAsia="ru-RU"/>
        </w:rPr>
      </w:pP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b/>
          <w:bCs/>
          <w:color w:val="000000"/>
          <w:sz w:val="24"/>
          <w:szCs w:val="24"/>
          <w:lang w:val="ru-RU" w:eastAsia="ru-RU"/>
        </w:rPr>
        <w:t>Прочтите отрывок из исторического источника и кратко ответьте на вопросы.</w:t>
      </w:r>
    </w:p>
    <w:p w:rsidR="00D22F41" w:rsidRPr="00D22F41" w:rsidRDefault="00D22F41" w:rsidP="00D22F41">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b/>
          <w:bCs/>
          <w:color w:val="000000"/>
          <w:sz w:val="24"/>
          <w:szCs w:val="24"/>
          <w:lang w:val="ru-RU" w:eastAsia="ru-RU"/>
        </w:rPr>
        <w:t> </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b/>
          <w:bCs/>
          <w:color w:val="000000"/>
          <w:sz w:val="24"/>
          <w:szCs w:val="24"/>
          <w:lang w:val="ru-RU" w:eastAsia="ru-RU"/>
        </w:rPr>
        <w:t>Из воспоминаний государственного деятеля.</w:t>
      </w:r>
    </w:p>
    <w:p w:rsidR="00D22F41" w:rsidRPr="00D22F41" w:rsidRDefault="00D22F41" w:rsidP="00D22F41">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w:t>
      </w:r>
    </w:p>
    <w:p w:rsidR="00D22F41" w:rsidRPr="00D22F41" w:rsidRDefault="00D22F41" w:rsidP="00D22F41">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«К исходу дня 27 февраля весь Петроград был в руках восставших войск. Прежняя государственная машина прекратила работу... В Думе мы к тому времени учредили центральный орган для осуществления контроля над действиями войск и восставших. Временами стихия толпы принимала столь мощный размах, что, казалось, вот-вот захлестнёт всех нас, но мало-помалу напор её стихал, давая нам несколько минут передышки. Снаружи Таврический дворец более напоминал военный лагерь, нежели законодательный орган. ...Мы были вынуждены дожидаться ночи, когда рассеялись толпы людей и опустели залы и коридоры. Наступила тишина, и в комнатах Временного комитета начались бесконечные дискуссии, конференции, страстные споры. Там, в ночной тиши, мы приступили к созданию контуров новой России...</w:t>
      </w:r>
    </w:p>
    <w:p w:rsidR="00D22F41" w:rsidRPr="00D22F41" w:rsidRDefault="00D22F41" w:rsidP="00D22F41">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Благословен человек, которому выпадает на долю пережить роковые поворотные годы в мировой истории, ибо он получает возможность заглянуть вглубь истории человечества, стать свидетелем того, как разрушается мир, мир старый, и возникает новый.</w:t>
      </w:r>
    </w:p>
    <w:p w:rsidR="00D22F41" w:rsidRPr="00D22F41" w:rsidRDefault="00D22F41" w:rsidP="00D22F41">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...То был исторический момент, породивший [новую Россию], которая заняла место России, осквернённой и загаженной Распутиным и ненавистной всем монархией. Непопулярные чиновные лица были буквально сметены со своих постов, многие из них — убиты и ранены. Рабочие на заводах, прекратив работу, принялись устранять неугодных им управляющих и инженеров, вывозя их на тачках за пределы предприятий. В некоторых районах крестьяне... стали на свой лад решать аграрный вопрос, изгоняя помещиков и захватывая их земли... После трёх лет войны до предела уставшие на фронте солдаты отказывались подчиняться своим офицерам и продолжать войну с врагом».</w:t>
      </w:r>
    </w:p>
    <w:p w:rsidR="00D22F41" w:rsidRPr="00D22F41" w:rsidRDefault="00D22F41" w:rsidP="00D22F41">
      <w:pPr>
        <w:widowControl w:val="0"/>
        <w:overflowPunct w:val="0"/>
        <w:autoSpaceDE w:val="0"/>
        <w:autoSpaceDN w:val="0"/>
        <w:adjustRightInd w:val="0"/>
        <w:spacing w:after="0" w:line="240" w:lineRule="auto"/>
        <w:ind w:right="100"/>
        <w:jc w:val="both"/>
        <w:rPr>
          <w:rFonts w:ascii="Times New Roman" w:eastAsia="Times New Roman" w:hAnsi="Times New Roman" w:cs="Times New Roman"/>
          <w:b/>
          <w:bCs/>
          <w:sz w:val="24"/>
          <w:szCs w:val="24"/>
          <w:lang w:val="ru-RU"/>
        </w:rPr>
      </w:pPr>
    </w:p>
    <w:p w:rsidR="00D22F41" w:rsidRPr="00D22F41" w:rsidRDefault="00D22F41" w:rsidP="00D22F41">
      <w:pPr>
        <w:widowControl w:val="0"/>
        <w:overflowPunct w:val="0"/>
        <w:autoSpaceDE w:val="0"/>
        <w:autoSpaceDN w:val="0"/>
        <w:adjustRightInd w:val="0"/>
        <w:spacing w:after="0" w:line="240" w:lineRule="auto"/>
        <w:ind w:right="100"/>
        <w:jc w:val="both"/>
        <w:rPr>
          <w:rFonts w:ascii="Times New Roman" w:eastAsia="Times New Roman" w:hAnsi="Times New Roman" w:cs="Times New Roman"/>
          <w:b/>
          <w:bCs/>
          <w:sz w:val="24"/>
          <w:szCs w:val="24"/>
          <w:lang w:val="ru-RU"/>
        </w:rPr>
      </w:pPr>
    </w:p>
    <w:p w:rsidR="00D22F41" w:rsidRPr="00D22F41" w:rsidRDefault="00D22F41" w:rsidP="00D22F41">
      <w:pPr>
        <w:shd w:val="clear" w:color="auto" w:fill="FFFFFF"/>
        <w:spacing w:after="0" w:line="240" w:lineRule="auto"/>
        <w:ind w:right="-9"/>
        <w:jc w:val="center"/>
        <w:rPr>
          <w:rFonts w:ascii="Times New Roman" w:eastAsia="Times New Roman" w:hAnsi="Times New Roman" w:cs="Times New Roman"/>
          <w:b/>
          <w:color w:val="000000"/>
          <w:spacing w:val="-10"/>
          <w:sz w:val="24"/>
          <w:szCs w:val="24"/>
          <w:lang w:val="ru-RU" w:eastAsia="ru-RU"/>
        </w:rPr>
      </w:pPr>
      <w:r w:rsidRPr="00D22F41">
        <w:rPr>
          <w:rFonts w:ascii="Times New Roman" w:eastAsia="Times New Roman" w:hAnsi="Times New Roman" w:cs="Times New Roman"/>
          <w:b/>
          <w:color w:val="000000"/>
          <w:spacing w:val="-10"/>
          <w:sz w:val="24"/>
          <w:szCs w:val="24"/>
          <w:lang w:val="ru-RU" w:eastAsia="ru-RU"/>
        </w:rPr>
        <w:t>ПРОМЕЖУТОЧНАЯ АТТЕСТАЦИЯ ПО ИСТОРИИ.</w:t>
      </w:r>
      <w:r w:rsidRPr="00D22F41">
        <w:rPr>
          <w:rFonts w:ascii="Times New Roman" w:eastAsia="Times New Roman" w:hAnsi="Times New Roman" w:cs="Times New Roman"/>
          <w:b/>
          <w:color w:val="000000"/>
          <w:spacing w:val="-10"/>
          <w:sz w:val="24"/>
          <w:szCs w:val="24"/>
          <w:lang w:val="ru-RU" w:eastAsia="ru-RU"/>
        </w:rPr>
        <w:br/>
        <w:t>КИМ. 10 КЛАСС.</w:t>
      </w:r>
    </w:p>
    <w:p w:rsidR="00D22F41" w:rsidRPr="00D22F41" w:rsidRDefault="00D22F41" w:rsidP="00D22F41">
      <w:pPr>
        <w:numPr>
          <w:ilvl w:val="0"/>
          <w:numId w:val="1"/>
        </w:numPr>
        <w:spacing w:after="0" w:line="240" w:lineRule="auto"/>
        <w:jc w:val="center"/>
        <w:rPr>
          <w:rFonts w:ascii="Times New Roman" w:eastAsia="Times New Roman" w:hAnsi="Times New Roman" w:cs="Times New Roman"/>
          <w:b/>
          <w:sz w:val="24"/>
          <w:szCs w:val="24"/>
          <w:lang w:val="ru-RU" w:eastAsia="ru-RU"/>
        </w:rPr>
      </w:pPr>
      <w:r w:rsidRPr="00D22F41">
        <w:rPr>
          <w:rFonts w:ascii="Times New Roman" w:eastAsia="Times New Roman" w:hAnsi="Times New Roman" w:cs="Times New Roman"/>
          <w:b/>
          <w:sz w:val="24"/>
          <w:szCs w:val="24"/>
          <w:lang w:val="ru-RU" w:eastAsia="ru-RU"/>
        </w:rPr>
        <w:t>ВАРИАНТ</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rsidR="00D22F41" w:rsidRPr="00D22F41" w:rsidRDefault="00D22F41" w:rsidP="00D22F41">
      <w:pPr>
        <w:spacing w:after="0" w:line="240" w:lineRule="auto"/>
        <w:ind w:left="57"/>
        <w:jc w:val="both"/>
        <w:rPr>
          <w:rFonts w:ascii="Times New Roman" w:eastAsia="Times New Roman" w:hAnsi="Times New Roman" w:cs="Times New Roman"/>
          <w:b/>
          <w:sz w:val="24"/>
          <w:szCs w:val="24"/>
          <w:lang w:val="ru-RU" w:eastAsia="ru-RU"/>
        </w:rPr>
      </w:pPr>
      <w:r w:rsidRPr="00D22F41">
        <w:rPr>
          <w:rFonts w:ascii="Times New Roman" w:eastAsia="Times New Roman" w:hAnsi="Times New Roman" w:cs="Times New Roman"/>
          <w:b/>
          <w:color w:val="000000"/>
          <w:sz w:val="24"/>
          <w:szCs w:val="24"/>
          <w:shd w:val="clear" w:color="auto" w:fill="FFFFFF"/>
          <w:lang w:val="ru-RU" w:eastAsia="ru-RU"/>
        </w:rPr>
        <w:t>1. Рас</w:t>
      </w:r>
      <w:r w:rsidRPr="00D22F41">
        <w:rPr>
          <w:rFonts w:ascii="Times New Roman" w:eastAsia="Times New Roman" w:hAnsi="Times New Roman" w:cs="Times New Roman"/>
          <w:b/>
          <w:color w:val="000000"/>
          <w:sz w:val="24"/>
          <w:szCs w:val="24"/>
          <w:shd w:val="clear" w:color="auto" w:fill="FFFFFF"/>
          <w:lang w:val="ru-RU" w:eastAsia="ru-RU"/>
        </w:rPr>
        <w:softHyphen/>
        <w:t>по</w:t>
      </w:r>
      <w:r w:rsidRPr="00D22F41">
        <w:rPr>
          <w:rFonts w:ascii="Times New Roman" w:eastAsia="Times New Roman" w:hAnsi="Times New Roman" w:cs="Times New Roman"/>
          <w:b/>
          <w:color w:val="000000"/>
          <w:sz w:val="24"/>
          <w:szCs w:val="24"/>
          <w:shd w:val="clear" w:color="auto" w:fill="FFFFFF"/>
          <w:lang w:val="ru-RU" w:eastAsia="ru-RU"/>
        </w:rPr>
        <w:softHyphen/>
        <w:t>ло</w:t>
      </w:r>
      <w:r w:rsidRPr="00D22F41">
        <w:rPr>
          <w:rFonts w:ascii="Times New Roman" w:eastAsia="Times New Roman" w:hAnsi="Times New Roman" w:cs="Times New Roman"/>
          <w:b/>
          <w:color w:val="000000"/>
          <w:sz w:val="24"/>
          <w:szCs w:val="24"/>
          <w:shd w:val="clear" w:color="auto" w:fill="FFFFFF"/>
          <w:lang w:val="ru-RU" w:eastAsia="ru-RU"/>
        </w:rPr>
        <w:softHyphen/>
        <w:t>жи</w:t>
      </w:r>
      <w:r w:rsidRPr="00D22F41">
        <w:rPr>
          <w:rFonts w:ascii="Times New Roman" w:eastAsia="Times New Roman" w:hAnsi="Times New Roman" w:cs="Times New Roman"/>
          <w:b/>
          <w:color w:val="000000"/>
          <w:sz w:val="24"/>
          <w:szCs w:val="24"/>
          <w:shd w:val="clear" w:color="auto" w:fill="FFFFFF"/>
          <w:lang w:val="ru-RU" w:eastAsia="ru-RU"/>
        </w:rPr>
        <w:softHyphen/>
        <w:t>те в хро</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ло</w:t>
      </w:r>
      <w:r w:rsidRPr="00D22F41">
        <w:rPr>
          <w:rFonts w:ascii="Times New Roman" w:eastAsia="Times New Roman" w:hAnsi="Times New Roman" w:cs="Times New Roman"/>
          <w:b/>
          <w:color w:val="000000"/>
          <w:sz w:val="24"/>
          <w:szCs w:val="24"/>
          <w:shd w:val="clear" w:color="auto" w:fill="FFFFFF"/>
          <w:lang w:val="ru-RU" w:eastAsia="ru-RU"/>
        </w:rPr>
        <w:softHyphen/>
        <w:t>ги</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ской по</w:t>
      </w:r>
      <w:r w:rsidRPr="00D22F41">
        <w:rPr>
          <w:rFonts w:ascii="Times New Roman" w:eastAsia="Times New Roman" w:hAnsi="Times New Roman" w:cs="Times New Roman"/>
          <w:b/>
          <w:color w:val="000000"/>
          <w:sz w:val="24"/>
          <w:szCs w:val="24"/>
          <w:shd w:val="clear" w:color="auto" w:fill="FFFFFF"/>
          <w:lang w:val="ru-RU" w:eastAsia="ru-RU"/>
        </w:rPr>
        <w:softHyphen/>
        <w:t>сле</w:t>
      </w:r>
      <w:r w:rsidRPr="00D22F41">
        <w:rPr>
          <w:rFonts w:ascii="Times New Roman" w:eastAsia="Times New Roman" w:hAnsi="Times New Roman" w:cs="Times New Roman"/>
          <w:b/>
          <w:color w:val="000000"/>
          <w:sz w:val="24"/>
          <w:szCs w:val="24"/>
          <w:shd w:val="clear" w:color="auto" w:fill="FFFFFF"/>
          <w:lang w:val="ru-RU" w:eastAsia="ru-RU"/>
        </w:rPr>
        <w:softHyphen/>
        <w:t>до</w:t>
      </w:r>
      <w:r w:rsidRPr="00D22F41">
        <w:rPr>
          <w:rFonts w:ascii="Times New Roman" w:eastAsia="Times New Roman" w:hAnsi="Times New Roman" w:cs="Times New Roman"/>
          <w:b/>
          <w:color w:val="000000"/>
          <w:sz w:val="24"/>
          <w:szCs w:val="24"/>
          <w:shd w:val="clear" w:color="auto" w:fill="FFFFFF"/>
          <w:lang w:val="ru-RU" w:eastAsia="ru-RU"/>
        </w:rPr>
        <w:softHyphen/>
        <w:t>ва</w:t>
      </w:r>
      <w:r w:rsidRPr="00D22F41">
        <w:rPr>
          <w:rFonts w:ascii="Times New Roman" w:eastAsia="Times New Roman" w:hAnsi="Times New Roman" w:cs="Times New Roman"/>
          <w:b/>
          <w:color w:val="000000"/>
          <w:sz w:val="24"/>
          <w:szCs w:val="24"/>
          <w:shd w:val="clear" w:color="auto" w:fill="FFFFFF"/>
          <w:lang w:val="ru-RU" w:eastAsia="ru-RU"/>
        </w:rPr>
        <w:softHyphen/>
        <w:t>тель</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сти ис</w:t>
      </w:r>
      <w:r w:rsidRPr="00D22F41">
        <w:rPr>
          <w:rFonts w:ascii="Times New Roman" w:eastAsia="Times New Roman" w:hAnsi="Times New Roman" w:cs="Times New Roman"/>
          <w:b/>
          <w:color w:val="000000"/>
          <w:sz w:val="24"/>
          <w:szCs w:val="24"/>
          <w:shd w:val="clear" w:color="auto" w:fill="FFFFFF"/>
          <w:lang w:val="ru-RU" w:eastAsia="ru-RU"/>
        </w:rPr>
        <w:softHyphen/>
        <w:t>то</w:t>
      </w:r>
      <w:r w:rsidRPr="00D22F41">
        <w:rPr>
          <w:rFonts w:ascii="Times New Roman" w:eastAsia="Times New Roman" w:hAnsi="Times New Roman" w:cs="Times New Roman"/>
          <w:b/>
          <w:color w:val="000000"/>
          <w:sz w:val="24"/>
          <w:szCs w:val="24"/>
          <w:shd w:val="clear" w:color="auto" w:fill="FFFFFF"/>
          <w:lang w:val="ru-RU" w:eastAsia="ru-RU"/>
        </w:rPr>
        <w:softHyphen/>
        <w:t>ри</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ские со</w:t>
      </w:r>
      <w:r w:rsidRPr="00D22F41">
        <w:rPr>
          <w:rFonts w:ascii="Times New Roman" w:eastAsia="Times New Roman" w:hAnsi="Times New Roman" w:cs="Times New Roman"/>
          <w:b/>
          <w:color w:val="000000"/>
          <w:sz w:val="24"/>
          <w:szCs w:val="24"/>
          <w:shd w:val="clear" w:color="auto" w:fill="FFFFFF"/>
          <w:lang w:val="ru-RU" w:eastAsia="ru-RU"/>
        </w:rPr>
        <w:softHyphen/>
        <w:t>бы</w:t>
      </w:r>
      <w:r w:rsidRPr="00D22F41">
        <w:rPr>
          <w:rFonts w:ascii="Times New Roman" w:eastAsia="Times New Roman" w:hAnsi="Times New Roman" w:cs="Times New Roman"/>
          <w:b/>
          <w:color w:val="000000"/>
          <w:sz w:val="24"/>
          <w:szCs w:val="24"/>
          <w:shd w:val="clear" w:color="auto" w:fill="FFFFFF"/>
          <w:lang w:val="ru-RU" w:eastAsia="ru-RU"/>
        </w:rPr>
        <w:softHyphen/>
        <w:t>тия.   За</w:t>
      </w:r>
      <w:r w:rsidRPr="00D22F41">
        <w:rPr>
          <w:rFonts w:ascii="Times New Roman" w:eastAsia="Times New Roman" w:hAnsi="Times New Roman" w:cs="Times New Roman"/>
          <w:b/>
          <w:color w:val="000000"/>
          <w:sz w:val="24"/>
          <w:szCs w:val="24"/>
          <w:shd w:val="clear" w:color="auto" w:fill="FFFFFF"/>
          <w:lang w:val="ru-RU" w:eastAsia="ru-RU"/>
        </w:rPr>
        <w:softHyphen/>
        <w:t>пи</w:t>
      </w:r>
      <w:r w:rsidRPr="00D22F41">
        <w:rPr>
          <w:rFonts w:ascii="Times New Roman" w:eastAsia="Times New Roman" w:hAnsi="Times New Roman" w:cs="Times New Roman"/>
          <w:b/>
          <w:color w:val="000000"/>
          <w:sz w:val="24"/>
          <w:szCs w:val="24"/>
          <w:shd w:val="clear" w:color="auto" w:fill="FFFFFF"/>
          <w:lang w:val="ru-RU" w:eastAsia="ru-RU"/>
        </w:rPr>
        <w:softHyphen/>
        <w:t>ши</w:t>
      </w:r>
      <w:r w:rsidRPr="00D22F41">
        <w:rPr>
          <w:rFonts w:ascii="Times New Roman" w:eastAsia="Times New Roman" w:hAnsi="Times New Roman" w:cs="Times New Roman"/>
          <w:b/>
          <w:color w:val="000000"/>
          <w:sz w:val="24"/>
          <w:szCs w:val="24"/>
          <w:shd w:val="clear" w:color="auto" w:fill="FFFFFF"/>
          <w:lang w:val="ru-RU" w:eastAsia="ru-RU"/>
        </w:rPr>
        <w:softHyphen/>
        <w:t>те цифры, ко</w:t>
      </w:r>
      <w:r w:rsidRPr="00D22F41">
        <w:rPr>
          <w:rFonts w:ascii="Times New Roman" w:eastAsia="Times New Roman" w:hAnsi="Times New Roman" w:cs="Times New Roman"/>
          <w:b/>
          <w:color w:val="000000"/>
          <w:sz w:val="24"/>
          <w:szCs w:val="24"/>
          <w:shd w:val="clear" w:color="auto" w:fill="FFFFFF"/>
          <w:lang w:val="ru-RU" w:eastAsia="ru-RU"/>
        </w:rPr>
        <w:softHyphen/>
        <w:t>то</w:t>
      </w:r>
      <w:r w:rsidRPr="00D22F41">
        <w:rPr>
          <w:rFonts w:ascii="Times New Roman" w:eastAsia="Times New Roman" w:hAnsi="Times New Roman" w:cs="Times New Roman"/>
          <w:b/>
          <w:color w:val="000000"/>
          <w:sz w:val="24"/>
          <w:szCs w:val="24"/>
          <w:shd w:val="clear" w:color="auto" w:fill="FFFFFF"/>
          <w:lang w:val="ru-RU" w:eastAsia="ru-RU"/>
        </w:rPr>
        <w:softHyphen/>
        <w:t>ры</w:t>
      </w:r>
      <w:r w:rsidRPr="00D22F41">
        <w:rPr>
          <w:rFonts w:ascii="Times New Roman" w:eastAsia="Times New Roman" w:hAnsi="Times New Roman" w:cs="Times New Roman"/>
          <w:b/>
          <w:color w:val="000000"/>
          <w:sz w:val="24"/>
          <w:szCs w:val="24"/>
          <w:shd w:val="clear" w:color="auto" w:fill="FFFFFF"/>
          <w:lang w:val="ru-RU" w:eastAsia="ru-RU"/>
        </w:rPr>
        <w:softHyphen/>
        <w:t>ми обо</w:t>
      </w:r>
      <w:r w:rsidRPr="00D22F41">
        <w:rPr>
          <w:rFonts w:ascii="Times New Roman" w:eastAsia="Times New Roman" w:hAnsi="Times New Roman" w:cs="Times New Roman"/>
          <w:b/>
          <w:color w:val="000000"/>
          <w:sz w:val="24"/>
          <w:szCs w:val="24"/>
          <w:shd w:val="clear" w:color="auto" w:fill="FFFFFF"/>
          <w:lang w:val="ru-RU" w:eastAsia="ru-RU"/>
        </w:rPr>
        <w:softHyphen/>
        <w:t>зна</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ны ис</w:t>
      </w:r>
      <w:r w:rsidRPr="00D22F41">
        <w:rPr>
          <w:rFonts w:ascii="Times New Roman" w:eastAsia="Times New Roman" w:hAnsi="Times New Roman" w:cs="Times New Roman"/>
          <w:b/>
          <w:color w:val="000000"/>
          <w:sz w:val="24"/>
          <w:szCs w:val="24"/>
          <w:shd w:val="clear" w:color="auto" w:fill="FFFFFF"/>
          <w:lang w:val="ru-RU" w:eastAsia="ru-RU"/>
        </w:rPr>
        <w:softHyphen/>
        <w:t>то</w:t>
      </w:r>
      <w:r w:rsidRPr="00D22F41">
        <w:rPr>
          <w:rFonts w:ascii="Times New Roman" w:eastAsia="Times New Roman" w:hAnsi="Times New Roman" w:cs="Times New Roman"/>
          <w:b/>
          <w:color w:val="000000"/>
          <w:sz w:val="24"/>
          <w:szCs w:val="24"/>
          <w:shd w:val="clear" w:color="auto" w:fill="FFFFFF"/>
          <w:lang w:val="ru-RU" w:eastAsia="ru-RU"/>
        </w:rPr>
        <w:softHyphen/>
        <w:t>ри</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ские со</w:t>
      </w:r>
      <w:r w:rsidRPr="00D22F41">
        <w:rPr>
          <w:rFonts w:ascii="Times New Roman" w:eastAsia="Times New Roman" w:hAnsi="Times New Roman" w:cs="Times New Roman"/>
          <w:b/>
          <w:color w:val="000000"/>
          <w:sz w:val="24"/>
          <w:szCs w:val="24"/>
          <w:shd w:val="clear" w:color="auto" w:fill="FFFFFF"/>
          <w:lang w:val="ru-RU" w:eastAsia="ru-RU"/>
        </w:rPr>
        <w:softHyphen/>
        <w:t>бы</w:t>
      </w:r>
      <w:r w:rsidRPr="00D22F41">
        <w:rPr>
          <w:rFonts w:ascii="Times New Roman" w:eastAsia="Times New Roman" w:hAnsi="Times New Roman" w:cs="Times New Roman"/>
          <w:b/>
          <w:color w:val="000000"/>
          <w:sz w:val="24"/>
          <w:szCs w:val="24"/>
          <w:shd w:val="clear" w:color="auto" w:fill="FFFFFF"/>
          <w:lang w:val="ru-RU" w:eastAsia="ru-RU"/>
        </w:rPr>
        <w:softHyphen/>
        <w:t>тия, в пра</w:t>
      </w:r>
      <w:r w:rsidRPr="00D22F41">
        <w:rPr>
          <w:rFonts w:ascii="Times New Roman" w:eastAsia="Times New Roman" w:hAnsi="Times New Roman" w:cs="Times New Roman"/>
          <w:b/>
          <w:color w:val="000000"/>
          <w:sz w:val="24"/>
          <w:szCs w:val="24"/>
          <w:shd w:val="clear" w:color="auto" w:fill="FFFFFF"/>
          <w:lang w:val="ru-RU" w:eastAsia="ru-RU"/>
        </w:rPr>
        <w:softHyphen/>
        <w:t>виль</w:t>
      </w:r>
      <w:r w:rsidRPr="00D22F41">
        <w:rPr>
          <w:rFonts w:ascii="Times New Roman" w:eastAsia="Times New Roman" w:hAnsi="Times New Roman" w:cs="Times New Roman"/>
          <w:b/>
          <w:color w:val="000000"/>
          <w:sz w:val="24"/>
          <w:szCs w:val="24"/>
          <w:shd w:val="clear" w:color="auto" w:fill="FFFFFF"/>
          <w:lang w:val="ru-RU" w:eastAsia="ru-RU"/>
        </w:rPr>
        <w:softHyphen/>
        <w:t>ной по</w:t>
      </w:r>
      <w:r w:rsidRPr="00D22F41">
        <w:rPr>
          <w:rFonts w:ascii="Times New Roman" w:eastAsia="Times New Roman" w:hAnsi="Times New Roman" w:cs="Times New Roman"/>
          <w:b/>
          <w:color w:val="000000"/>
          <w:sz w:val="24"/>
          <w:szCs w:val="24"/>
          <w:shd w:val="clear" w:color="auto" w:fill="FFFFFF"/>
          <w:lang w:val="ru-RU" w:eastAsia="ru-RU"/>
        </w:rPr>
        <w:softHyphen/>
        <w:t>сле</w:t>
      </w:r>
      <w:r w:rsidRPr="00D22F41">
        <w:rPr>
          <w:rFonts w:ascii="Times New Roman" w:eastAsia="Times New Roman" w:hAnsi="Times New Roman" w:cs="Times New Roman"/>
          <w:b/>
          <w:color w:val="000000"/>
          <w:sz w:val="24"/>
          <w:szCs w:val="24"/>
          <w:shd w:val="clear" w:color="auto" w:fill="FFFFFF"/>
          <w:lang w:val="ru-RU" w:eastAsia="ru-RU"/>
        </w:rPr>
        <w:softHyphen/>
        <w:t>до</w:t>
      </w:r>
      <w:r w:rsidRPr="00D22F41">
        <w:rPr>
          <w:rFonts w:ascii="Times New Roman" w:eastAsia="Times New Roman" w:hAnsi="Times New Roman" w:cs="Times New Roman"/>
          <w:b/>
          <w:color w:val="000000"/>
          <w:sz w:val="24"/>
          <w:szCs w:val="24"/>
          <w:shd w:val="clear" w:color="auto" w:fill="FFFFFF"/>
          <w:lang w:val="ru-RU" w:eastAsia="ru-RU"/>
        </w:rPr>
        <w:softHyphen/>
        <w:t>ва</w:t>
      </w:r>
      <w:r w:rsidRPr="00D22F41">
        <w:rPr>
          <w:rFonts w:ascii="Times New Roman" w:eastAsia="Times New Roman" w:hAnsi="Times New Roman" w:cs="Times New Roman"/>
          <w:b/>
          <w:color w:val="000000"/>
          <w:sz w:val="24"/>
          <w:szCs w:val="24"/>
          <w:shd w:val="clear" w:color="auto" w:fill="FFFFFF"/>
          <w:lang w:val="ru-RU" w:eastAsia="ru-RU"/>
        </w:rPr>
        <w:softHyphen/>
        <w:t>тель</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сти в ответ.</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1) Принятие большевиками «Декрета о мире»</w:t>
      </w:r>
    </w:p>
    <w:p w:rsidR="00D22F41" w:rsidRPr="00D22F41" w:rsidRDefault="00D22F41" w:rsidP="00D22F41">
      <w:pPr>
        <w:shd w:val="clear" w:color="auto" w:fill="FFFFFF"/>
        <w:spacing w:after="0" w:line="240" w:lineRule="auto"/>
        <w:ind w:left="-340"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xml:space="preserve"> 2) Корниловский мятеж</w:t>
      </w:r>
    </w:p>
    <w:p w:rsidR="00D22F41" w:rsidRPr="00D22F41" w:rsidRDefault="00D22F41" w:rsidP="00D22F41">
      <w:pPr>
        <w:shd w:val="clear" w:color="auto" w:fill="FFFFFF"/>
        <w:tabs>
          <w:tab w:val="center" w:pos="4865"/>
        </w:tabs>
        <w:spacing w:after="0" w:line="240" w:lineRule="auto"/>
        <w:ind w:left="-340"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xml:space="preserve"> 3)  Политика «военного коммунизма»</w:t>
      </w:r>
    </w:p>
    <w:p w:rsidR="00D22F41" w:rsidRPr="00D22F41" w:rsidRDefault="00D22F41" w:rsidP="00D22F41">
      <w:pPr>
        <w:spacing w:after="0" w:line="240" w:lineRule="auto"/>
        <w:ind w:left="-340"/>
        <w:jc w:val="both"/>
        <w:rPr>
          <w:rFonts w:ascii="Times New Roman" w:eastAsia="Times New Roman" w:hAnsi="Times New Roman" w:cs="Times New Roman"/>
          <w:b/>
          <w:color w:val="000000"/>
          <w:sz w:val="24"/>
          <w:szCs w:val="24"/>
          <w:shd w:val="clear" w:color="auto" w:fill="FFFFFF"/>
          <w:lang w:val="ru-RU" w:eastAsia="ru-RU"/>
        </w:rPr>
      </w:pPr>
    </w:p>
    <w:p w:rsidR="00D22F41" w:rsidRPr="00D22F41" w:rsidRDefault="00D22F41" w:rsidP="00D22F41">
      <w:pPr>
        <w:numPr>
          <w:ilvl w:val="0"/>
          <w:numId w:val="2"/>
        </w:numPr>
        <w:spacing w:after="0" w:line="240" w:lineRule="auto"/>
        <w:jc w:val="both"/>
        <w:rPr>
          <w:rFonts w:ascii="Times New Roman" w:eastAsia="Times New Roman" w:hAnsi="Times New Roman" w:cs="Times New Roman"/>
          <w:b/>
          <w:color w:val="000000"/>
          <w:sz w:val="24"/>
          <w:szCs w:val="24"/>
          <w:shd w:val="clear" w:color="auto" w:fill="FFFFFF"/>
          <w:lang w:val="ru-RU" w:eastAsia="ru-RU"/>
        </w:rPr>
      </w:pPr>
      <w:r w:rsidRPr="00D22F41">
        <w:rPr>
          <w:rFonts w:ascii="Times New Roman" w:eastAsia="Times New Roman" w:hAnsi="Times New Roman" w:cs="Times New Roman"/>
          <w:b/>
          <w:color w:val="000000"/>
          <w:sz w:val="24"/>
          <w:szCs w:val="24"/>
          <w:shd w:val="clear" w:color="auto" w:fill="FFFFFF"/>
          <w:lang w:val="ru-RU" w:eastAsia="ru-RU"/>
        </w:rPr>
        <w:t xml:space="preserve"> На</w:t>
      </w:r>
      <w:r w:rsidRPr="00D22F41">
        <w:rPr>
          <w:rFonts w:ascii="Times New Roman" w:eastAsia="Times New Roman" w:hAnsi="Times New Roman" w:cs="Times New Roman"/>
          <w:b/>
          <w:color w:val="000000"/>
          <w:sz w:val="24"/>
          <w:szCs w:val="24"/>
          <w:shd w:val="clear" w:color="auto" w:fill="FFFFFF"/>
          <w:lang w:val="ru-RU" w:eastAsia="ru-RU"/>
        </w:rPr>
        <w:softHyphen/>
        <w:t>пи</w:t>
      </w:r>
      <w:r w:rsidRPr="00D22F41">
        <w:rPr>
          <w:rFonts w:ascii="Times New Roman" w:eastAsia="Times New Roman" w:hAnsi="Times New Roman" w:cs="Times New Roman"/>
          <w:b/>
          <w:color w:val="000000"/>
          <w:sz w:val="24"/>
          <w:szCs w:val="24"/>
          <w:shd w:val="clear" w:color="auto" w:fill="FFFFFF"/>
          <w:lang w:val="ru-RU" w:eastAsia="ru-RU"/>
        </w:rPr>
        <w:softHyphen/>
        <w:t>ши</w:t>
      </w:r>
      <w:r w:rsidRPr="00D22F41">
        <w:rPr>
          <w:rFonts w:ascii="Times New Roman" w:eastAsia="Times New Roman" w:hAnsi="Times New Roman" w:cs="Times New Roman"/>
          <w:b/>
          <w:color w:val="000000"/>
          <w:sz w:val="24"/>
          <w:szCs w:val="24"/>
          <w:shd w:val="clear" w:color="auto" w:fill="FFFFFF"/>
          <w:lang w:val="ru-RU" w:eastAsia="ru-RU"/>
        </w:rPr>
        <w:softHyphen/>
        <w:t>те про</w:t>
      </w:r>
      <w:r w:rsidRPr="00D22F41">
        <w:rPr>
          <w:rFonts w:ascii="Times New Roman" w:eastAsia="Times New Roman" w:hAnsi="Times New Roman" w:cs="Times New Roman"/>
          <w:b/>
          <w:color w:val="000000"/>
          <w:sz w:val="24"/>
          <w:szCs w:val="24"/>
          <w:shd w:val="clear" w:color="auto" w:fill="FFFFFF"/>
          <w:lang w:val="ru-RU" w:eastAsia="ru-RU"/>
        </w:rPr>
        <w:softHyphen/>
        <w:t>пу</w:t>
      </w:r>
      <w:r w:rsidRPr="00D22F41">
        <w:rPr>
          <w:rFonts w:ascii="Times New Roman" w:eastAsia="Times New Roman" w:hAnsi="Times New Roman" w:cs="Times New Roman"/>
          <w:b/>
          <w:color w:val="000000"/>
          <w:sz w:val="24"/>
          <w:szCs w:val="24"/>
          <w:shd w:val="clear" w:color="auto" w:fill="FFFFFF"/>
          <w:lang w:val="ru-RU" w:eastAsia="ru-RU"/>
        </w:rPr>
        <w:softHyphen/>
        <w:t>щен</w:t>
      </w:r>
      <w:r w:rsidRPr="00D22F41">
        <w:rPr>
          <w:rFonts w:ascii="Times New Roman" w:eastAsia="Times New Roman" w:hAnsi="Times New Roman" w:cs="Times New Roman"/>
          <w:b/>
          <w:color w:val="000000"/>
          <w:sz w:val="24"/>
          <w:szCs w:val="24"/>
          <w:shd w:val="clear" w:color="auto" w:fill="FFFFFF"/>
          <w:lang w:val="ru-RU" w:eastAsia="ru-RU"/>
        </w:rPr>
        <w:softHyphen/>
        <w:t>ное слово.</w:t>
      </w:r>
    </w:p>
    <w:p w:rsidR="00D22F41" w:rsidRPr="00D22F41" w:rsidRDefault="00D22F41" w:rsidP="00D22F41">
      <w:pPr>
        <w:shd w:val="clear" w:color="auto" w:fill="FFFFFF"/>
        <w:spacing w:after="0" w:line="240" w:lineRule="auto"/>
        <w:jc w:val="both"/>
        <w:rPr>
          <w:rFonts w:ascii="Verdana" w:eastAsia="Times New Roman" w:hAnsi="Verdana" w:cs="Times New Roman"/>
          <w:color w:val="000000"/>
          <w:sz w:val="24"/>
          <w:szCs w:val="24"/>
          <w:lang w:val="ru-RU" w:eastAsia="ru-RU"/>
        </w:rPr>
      </w:pPr>
      <w:r w:rsidRPr="00D22F41">
        <w:rPr>
          <w:rFonts w:ascii="Verdana" w:eastAsia="Times New Roman" w:hAnsi="Verdana" w:cs="Times New Roman"/>
          <w:color w:val="000000"/>
          <w:sz w:val="24"/>
          <w:szCs w:val="24"/>
          <w:lang w:val="ru-RU" w:eastAsia="ru-RU"/>
        </w:rPr>
        <w:t> </w:t>
      </w:r>
    </w:p>
    <w:p w:rsidR="00D22F41" w:rsidRPr="00D22F41" w:rsidRDefault="00D22F41" w:rsidP="00D22F41">
      <w:pPr>
        <w:shd w:val="clear" w:color="auto" w:fill="FFFFFF"/>
        <w:spacing w:after="0" w:line="240" w:lineRule="auto"/>
        <w:ind w:left="148"/>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Государственная программа, по которой Соединённые Штаты Америки передавали своим союзникам во Второй мировой войне, в том числе СССР, боеприпасы, технику, продовольствие и стратегическое сырье, называется ________.</w:t>
      </w:r>
    </w:p>
    <w:p w:rsidR="00D22F41" w:rsidRPr="00D22F41" w:rsidRDefault="00D22F41" w:rsidP="00D22F41">
      <w:pPr>
        <w:spacing w:after="0" w:line="240" w:lineRule="auto"/>
        <w:jc w:val="both"/>
        <w:rPr>
          <w:rFonts w:ascii="Times New Roman" w:eastAsia="Times New Roman" w:hAnsi="Times New Roman" w:cs="Times New Roman"/>
          <w:color w:val="000000"/>
          <w:sz w:val="24"/>
          <w:szCs w:val="24"/>
          <w:lang w:val="ru-RU" w:eastAsia="ru-RU"/>
        </w:rPr>
      </w:pPr>
    </w:p>
    <w:p w:rsidR="00D22F41" w:rsidRPr="00D22F41" w:rsidRDefault="00D22F41" w:rsidP="00D22F41">
      <w:pPr>
        <w:shd w:val="clear" w:color="auto" w:fill="FFFFFF"/>
        <w:spacing w:after="0" w:line="240" w:lineRule="auto"/>
        <w:ind w:left="148" w:firstLine="4"/>
        <w:jc w:val="both"/>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shd w:val="clear" w:color="auto" w:fill="FFFFFF"/>
          <w:lang w:val="ru-RU" w:eastAsia="ru-RU"/>
        </w:rPr>
        <w:lastRenderedPageBreak/>
        <w:t xml:space="preserve">3. </w:t>
      </w:r>
      <w:r w:rsidRPr="00D22F41">
        <w:rPr>
          <w:rFonts w:ascii="Times New Roman" w:eastAsia="Times New Roman" w:hAnsi="Times New Roman" w:cs="Times New Roman"/>
          <w:b/>
          <w:color w:val="000000"/>
          <w:sz w:val="24"/>
          <w:szCs w:val="24"/>
          <w:lang w:val="ru-RU" w:eastAsia="ru-RU"/>
        </w:rPr>
        <w:t>Какие три из перечисленных документов были приняты в 1920-х гг.?  Соответствующие цифры запишите в ответ.</w:t>
      </w:r>
    </w:p>
    <w:p w:rsidR="00D22F41" w:rsidRPr="00D22F41" w:rsidRDefault="00D22F41" w:rsidP="00D22F41">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 </w:t>
      </w:r>
    </w:p>
    <w:p w:rsidR="00D22F41" w:rsidRPr="00D22F41" w:rsidRDefault="00D22F41" w:rsidP="00D22F41">
      <w:pPr>
        <w:shd w:val="clear" w:color="auto" w:fill="FFFFFF"/>
        <w:spacing w:after="0" w:line="240" w:lineRule="auto"/>
        <w:ind w:left="-227"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1) Декрет о земле</w:t>
      </w:r>
    </w:p>
    <w:p w:rsidR="00D22F41" w:rsidRPr="00D22F41" w:rsidRDefault="00D22F41" w:rsidP="00D22F41">
      <w:pPr>
        <w:shd w:val="clear" w:color="auto" w:fill="FFFFFF"/>
        <w:spacing w:after="0" w:line="240" w:lineRule="auto"/>
        <w:ind w:left="-227"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2) резолюция «О единстве партии»</w:t>
      </w:r>
    </w:p>
    <w:p w:rsidR="00D22F41" w:rsidRPr="00D22F41" w:rsidRDefault="00D22F41" w:rsidP="00D22F41">
      <w:pPr>
        <w:shd w:val="clear" w:color="auto" w:fill="FFFFFF"/>
        <w:spacing w:after="0" w:line="240" w:lineRule="auto"/>
        <w:ind w:left="-227"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3) первая Конституция СССР</w:t>
      </w:r>
    </w:p>
    <w:p w:rsidR="00D22F41" w:rsidRPr="00D22F41" w:rsidRDefault="00D22F41" w:rsidP="00D22F41">
      <w:pPr>
        <w:shd w:val="clear" w:color="auto" w:fill="FFFFFF"/>
        <w:spacing w:after="0" w:line="240" w:lineRule="auto"/>
        <w:ind w:left="-227"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4) Декларация прав трудящегося и эксплуатируемого народа</w:t>
      </w:r>
    </w:p>
    <w:p w:rsidR="00D22F41" w:rsidRPr="00D22F41" w:rsidRDefault="00D22F41" w:rsidP="00D22F41">
      <w:pPr>
        <w:shd w:val="clear" w:color="auto" w:fill="FFFFFF"/>
        <w:spacing w:after="0" w:line="240" w:lineRule="auto"/>
        <w:ind w:left="-227"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5) закон «О вхождении Западной Украины в состав СССР»</w:t>
      </w:r>
    </w:p>
    <w:p w:rsidR="00D22F41" w:rsidRPr="00D22F41" w:rsidRDefault="00D22F41" w:rsidP="00D22F41">
      <w:pPr>
        <w:shd w:val="clear" w:color="auto" w:fill="FFFFFF"/>
        <w:spacing w:after="0" w:line="240" w:lineRule="auto"/>
        <w:ind w:left="-227"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6) первый пятилетний план развития народного хозяйства СССР</w:t>
      </w:r>
    </w:p>
    <w:p w:rsidR="00D22F41" w:rsidRPr="00D22F41" w:rsidRDefault="00D22F41" w:rsidP="00D22F41">
      <w:pPr>
        <w:shd w:val="clear" w:color="auto" w:fill="FFFFFF"/>
        <w:spacing w:after="0" w:line="240" w:lineRule="auto"/>
        <w:ind w:left="-227" w:firstLine="375"/>
        <w:jc w:val="both"/>
        <w:rPr>
          <w:rFonts w:ascii="Times New Roman" w:eastAsia="Times New Roman" w:hAnsi="Times New Roman" w:cs="Times New Roman"/>
          <w:b/>
          <w:color w:val="000000"/>
          <w:sz w:val="24"/>
          <w:szCs w:val="24"/>
          <w:shd w:val="clear" w:color="auto" w:fill="FFFFFF"/>
          <w:lang w:val="ru-RU" w:eastAsia="ru-RU"/>
        </w:rPr>
      </w:pPr>
    </w:p>
    <w:p w:rsidR="00D22F41" w:rsidRPr="00D22F41" w:rsidRDefault="00D22F41" w:rsidP="00D22F41">
      <w:pPr>
        <w:shd w:val="clear" w:color="auto" w:fill="FFFFFF"/>
        <w:spacing w:after="240" w:line="240" w:lineRule="auto"/>
        <w:ind w:left="-57"/>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b/>
          <w:sz w:val="24"/>
          <w:szCs w:val="24"/>
          <w:lang w:val="ru-RU" w:eastAsia="ru-RU"/>
        </w:rPr>
        <w:t xml:space="preserve"> 4.</w:t>
      </w:r>
      <w:r w:rsidRPr="00D22F41">
        <w:rPr>
          <w:rFonts w:ascii="Times New Roman" w:eastAsia="Times New Roman" w:hAnsi="Times New Roman" w:cs="Times New Roman"/>
          <w:color w:val="000000"/>
          <w:sz w:val="24"/>
          <w:szCs w:val="24"/>
          <w:lang w:val="ru-RU" w:eastAsia="ru-RU"/>
        </w:rPr>
        <w:t>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 Запишите в ответ цифры, расположив их в порядке, соответствующем буквам:</w:t>
      </w:r>
    </w:p>
    <w:p w:rsidR="00D22F41" w:rsidRPr="00D22F41" w:rsidRDefault="00D22F41" w:rsidP="00D22F41">
      <w:pPr>
        <w:shd w:val="clear" w:color="auto" w:fill="FFFFFF"/>
        <w:spacing w:after="0" w:line="240" w:lineRule="auto"/>
        <w:ind w:left="-57"/>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А)____________ впервые произвёл таран в ночном воздушном бою, сбив на подступах к Москве вражеский бомбардировщик.</w:t>
      </w:r>
    </w:p>
    <w:p w:rsidR="00D22F41" w:rsidRPr="00D22F41" w:rsidRDefault="00D22F41" w:rsidP="00D22F41">
      <w:pPr>
        <w:shd w:val="clear" w:color="auto" w:fill="FFFFFF"/>
        <w:spacing w:after="0" w:line="240" w:lineRule="auto"/>
        <w:ind w:left="-57"/>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Б) В годы Великой Отечественной войны немцы 900 дней осаждали город ____________.</w:t>
      </w:r>
    </w:p>
    <w:p w:rsidR="00D22F41" w:rsidRPr="00D22F41" w:rsidRDefault="00D22F41" w:rsidP="00D22F41">
      <w:pPr>
        <w:shd w:val="clear" w:color="auto" w:fill="FFFFFF"/>
        <w:spacing w:after="0" w:line="240" w:lineRule="auto"/>
        <w:ind w:left="-454"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В) Курская битва была в ____________.</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w:t>
      </w:r>
    </w:p>
    <w:p w:rsidR="00D22F41" w:rsidRPr="00D22F41" w:rsidRDefault="00D22F41" w:rsidP="00D22F41">
      <w:pPr>
        <w:shd w:val="clear" w:color="auto" w:fill="FFFFFF"/>
        <w:spacing w:after="0" w:line="240" w:lineRule="auto"/>
        <w:ind w:left="-454" w:firstLine="375"/>
        <w:jc w:val="both"/>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Пропущенные элементы:</w:t>
      </w:r>
    </w:p>
    <w:p w:rsidR="00D22F41" w:rsidRPr="00D22F41" w:rsidRDefault="00D22F41" w:rsidP="00D22F41">
      <w:pPr>
        <w:shd w:val="clear" w:color="auto" w:fill="FFFFFF"/>
        <w:spacing w:after="0" w:line="240" w:lineRule="auto"/>
        <w:ind w:left="-454"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1) В. В. Талалихин 2) Н. Ф. Гастелло 3) 1942 г. 4) 1943 г. 5) Сталинград  6) Ленинград</w:t>
      </w:r>
    </w:p>
    <w:p w:rsidR="00D22F41" w:rsidRPr="00D22F41" w:rsidRDefault="00D22F41" w:rsidP="00D22F41">
      <w:pPr>
        <w:shd w:val="clear" w:color="auto" w:fill="FFFFFF"/>
        <w:spacing w:after="0" w:line="336" w:lineRule="atLeast"/>
        <w:rPr>
          <w:rFonts w:ascii="Times New Roman" w:eastAsia="Times New Roman" w:hAnsi="Times New Roman" w:cs="Times New Roman"/>
          <w:b/>
          <w:color w:val="000000"/>
          <w:sz w:val="24"/>
          <w:szCs w:val="24"/>
          <w:lang w:val="ru-RU" w:eastAsia="ru-RU"/>
        </w:rPr>
      </w:pPr>
    </w:p>
    <w:p w:rsidR="00D22F41" w:rsidRPr="00D22F41" w:rsidRDefault="00D22F41" w:rsidP="00D22F41">
      <w:pPr>
        <w:shd w:val="clear" w:color="auto" w:fill="FFFFFF"/>
        <w:spacing w:after="0" w:line="336" w:lineRule="atLeast"/>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5. Прочтите отрывок из заявления советского государственного деятеля и напишите пропущенное в тексте название организации.</w:t>
      </w:r>
    </w:p>
    <w:p w:rsidR="00D22F41" w:rsidRPr="00D22F41" w:rsidRDefault="00D22F41" w:rsidP="00D22F41">
      <w:pPr>
        <w:shd w:val="clear" w:color="auto" w:fill="FFFFFF"/>
        <w:spacing w:after="0" w:line="240" w:lineRule="auto"/>
        <w:jc w:val="both"/>
        <w:rPr>
          <w:rFonts w:ascii="Times New Roman" w:eastAsia="Times New Roman" w:hAnsi="Times New Roman" w:cs="Times New Roman"/>
          <w:i/>
          <w:iCs/>
          <w:color w:val="000000"/>
          <w:sz w:val="24"/>
          <w:szCs w:val="24"/>
          <w:lang w:val="ru-RU" w:eastAsia="ru-RU"/>
        </w:rPr>
      </w:pPr>
      <w:r w:rsidRPr="00D22F41">
        <w:rPr>
          <w:rFonts w:ascii="Times New Roman" w:eastAsia="Times New Roman" w:hAnsi="Times New Roman" w:cs="Times New Roman"/>
          <w:i/>
          <w:iCs/>
          <w:color w:val="000000"/>
          <w:sz w:val="24"/>
          <w:szCs w:val="24"/>
          <w:lang w:val="ru-RU" w:eastAsia="ru-RU"/>
        </w:rPr>
        <w:t>«Вступив в [организацию] в целях организованного сотрудничества с другими миролюбивыми государствами, Советское правительство не упускало ни одного подходящего случая для рекомендации наиболее эффективных гарантий мира, каковые оно видело в организации системы коллективной безопасности в рамках [организации]…</w:t>
      </w:r>
      <w:r w:rsidRPr="00D22F41">
        <w:rPr>
          <w:rFonts w:ascii="Times New Roman" w:eastAsia="Times New Roman" w:hAnsi="Times New Roman" w:cs="Times New Roman"/>
          <w:i/>
          <w:iCs/>
          <w:color w:val="000000"/>
          <w:sz w:val="24"/>
          <w:szCs w:val="24"/>
          <w:lang w:val="ru-RU" w:eastAsia="ru-RU"/>
        </w:rPr>
        <w:br/>
        <w:t>Советское правительство при этом предостерегало, что международная пассивность и безнаказанность агрессии в одном случае фатально повлекут за собой повторение и умножение таких случаев. События… подтверждают правильность этих предостережений. Новое подтверждение они получили в совершённом военном вторжении в Австрию и насильственном лишении австрийского народа его независимости…</w:t>
      </w:r>
      <w:r w:rsidRPr="00D22F41">
        <w:rPr>
          <w:rFonts w:ascii="Times New Roman" w:eastAsia="Times New Roman" w:hAnsi="Times New Roman" w:cs="Times New Roman"/>
          <w:i/>
          <w:iCs/>
          <w:color w:val="000000"/>
          <w:sz w:val="24"/>
          <w:szCs w:val="24"/>
          <w:lang w:val="ru-RU" w:eastAsia="ru-RU"/>
        </w:rPr>
        <w:br/>
        <w:t>В сознании Советским правительством его доли этой ответственности, в сознании им также обязательств, вытекающих для него из Устава [организации], из пакта Бриана-Келлога и из договоров о взаимной помощи, заключённых им с Францией и Чехословакией, я могу от его имени заявить, что оно со своей стороны по-прежнему готово участвовать в коллективных действиях, которые… имели бы целью приостановить дальнейшее развитие агрессии и устранение усилившейся опасности новой мировой бойни».</w:t>
      </w:r>
    </w:p>
    <w:p w:rsidR="00D22F41" w:rsidRPr="00D22F41" w:rsidRDefault="00D22F41" w:rsidP="00D22F41">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p>
    <w:p w:rsidR="00D22F41" w:rsidRPr="00D22F41" w:rsidRDefault="00D22F41" w:rsidP="00D22F41">
      <w:pPr>
        <w:spacing w:after="0" w:line="240" w:lineRule="auto"/>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b/>
          <w:color w:val="000000"/>
          <w:sz w:val="24"/>
          <w:szCs w:val="24"/>
          <w:shd w:val="clear" w:color="auto" w:fill="FFFFFF"/>
          <w:lang w:val="ru-RU" w:eastAsia="ru-RU"/>
        </w:rPr>
        <w:t>6.Рас</w:t>
      </w:r>
      <w:r w:rsidRPr="00D22F41">
        <w:rPr>
          <w:rFonts w:ascii="Times New Roman" w:eastAsia="Times New Roman" w:hAnsi="Times New Roman" w:cs="Times New Roman"/>
          <w:b/>
          <w:color w:val="000000"/>
          <w:sz w:val="24"/>
          <w:szCs w:val="24"/>
          <w:shd w:val="clear" w:color="auto" w:fill="FFFFFF"/>
          <w:lang w:val="ru-RU" w:eastAsia="ru-RU"/>
        </w:rPr>
        <w:softHyphen/>
        <w:t>смот</w:t>
      </w:r>
      <w:r w:rsidRPr="00D22F41">
        <w:rPr>
          <w:rFonts w:ascii="Times New Roman" w:eastAsia="Times New Roman" w:hAnsi="Times New Roman" w:cs="Times New Roman"/>
          <w:b/>
          <w:color w:val="000000"/>
          <w:sz w:val="24"/>
          <w:szCs w:val="24"/>
          <w:shd w:val="clear" w:color="auto" w:fill="FFFFFF"/>
          <w:lang w:val="ru-RU" w:eastAsia="ru-RU"/>
        </w:rPr>
        <w:softHyphen/>
        <w:t>ри</w:t>
      </w:r>
      <w:r w:rsidRPr="00D22F41">
        <w:rPr>
          <w:rFonts w:ascii="Times New Roman" w:eastAsia="Times New Roman" w:hAnsi="Times New Roman" w:cs="Times New Roman"/>
          <w:b/>
          <w:color w:val="000000"/>
          <w:sz w:val="24"/>
          <w:szCs w:val="24"/>
          <w:shd w:val="clear" w:color="auto" w:fill="FFFFFF"/>
          <w:lang w:val="ru-RU" w:eastAsia="ru-RU"/>
        </w:rPr>
        <w:softHyphen/>
        <w:t>те схему со</w:t>
      </w:r>
      <w:r w:rsidRPr="00D22F41">
        <w:rPr>
          <w:rFonts w:ascii="Times New Roman" w:eastAsia="Times New Roman" w:hAnsi="Times New Roman" w:cs="Times New Roman"/>
          <w:b/>
          <w:color w:val="000000"/>
          <w:sz w:val="24"/>
          <w:szCs w:val="24"/>
          <w:shd w:val="clear" w:color="auto" w:fill="FFFFFF"/>
          <w:lang w:val="ru-RU" w:eastAsia="ru-RU"/>
        </w:rPr>
        <w:softHyphen/>
        <w:t>бы</w:t>
      </w:r>
      <w:r w:rsidRPr="00D22F41">
        <w:rPr>
          <w:rFonts w:ascii="Times New Roman" w:eastAsia="Times New Roman" w:hAnsi="Times New Roman" w:cs="Times New Roman"/>
          <w:b/>
          <w:color w:val="000000"/>
          <w:sz w:val="24"/>
          <w:szCs w:val="24"/>
          <w:shd w:val="clear" w:color="auto" w:fill="FFFFFF"/>
          <w:lang w:val="ru-RU" w:eastAsia="ru-RU"/>
        </w:rPr>
        <w:softHyphen/>
        <w:t>тий од</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го из пе</w:t>
      </w:r>
      <w:r w:rsidRPr="00D22F41">
        <w:rPr>
          <w:rFonts w:ascii="Times New Roman" w:eastAsia="Times New Roman" w:hAnsi="Times New Roman" w:cs="Times New Roman"/>
          <w:b/>
          <w:color w:val="000000"/>
          <w:sz w:val="24"/>
          <w:szCs w:val="24"/>
          <w:shd w:val="clear" w:color="auto" w:fill="FFFFFF"/>
          <w:lang w:val="ru-RU" w:eastAsia="ru-RU"/>
        </w:rPr>
        <w:softHyphen/>
        <w:t>ри</w:t>
      </w:r>
      <w:r w:rsidRPr="00D22F41">
        <w:rPr>
          <w:rFonts w:ascii="Times New Roman" w:eastAsia="Times New Roman" w:hAnsi="Times New Roman" w:cs="Times New Roman"/>
          <w:b/>
          <w:color w:val="000000"/>
          <w:sz w:val="24"/>
          <w:szCs w:val="24"/>
          <w:shd w:val="clear" w:color="auto" w:fill="FFFFFF"/>
          <w:lang w:val="ru-RU" w:eastAsia="ru-RU"/>
        </w:rPr>
        <w:softHyphen/>
        <w:t>о</w:t>
      </w:r>
      <w:r w:rsidRPr="00D22F41">
        <w:rPr>
          <w:rFonts w:ascii="Times New Roman" w:eastAsia="Times New Roman" w:hAnsi="Times New Roman" w:cs="Times New Roman"/>
          <w:b/>
          <w:color w:val="000000"/>
          <w:sz w:val="24"/>
          <w:szCs w:val="24"/>
          <w:shd w:val="clear" w:color="auto" w:fill="FFFFFF"/>
          <w:lang w:val="ru-RU" w:eastAsia="ru-RU"/>
        </w:rPr>
        <w:softHyphen/>
        <w:t>дов Ве</w:t>
      </w:r>
      <w:r w:rsidRPr="00D22F41">
        <w:rPr>
          <w:rFonts w:ascii="Times New Roman" w:eastAsia="Times New Roman" w:hAnsi="Times New Roman" w:cs="Times New Roman"/>
          <w:b/>
          <w:color w:val="000000"/>
          <w:sz w:val="24"/>
          <w:szCs w:val="24"/>
          <w:shd w:val="clear" w:color="auto" w:fill="FFFFFF"/>
          <w:lang w:val="ru-RU" w:eastAsia="ru-RU"/>
        </w:rPr>
        <w:softHyphen/>
        <w:t>ли</w:t>
      </w:r>
      <w:r w:rsidRPr="00D22F41">
        <w:rPr>
          <w:rFonts w:ascii="Times New Roman" w:eastAsia="Times New Roman" w:hAnsi="Times New Roman" w:cs="Times New Roman"/>
          <w:b/>
          <w:color w:val="000000"/>
          <w:sz w:val="24"/>
          <w:szCs w:val="24"/>
          <w:shd w:val="clear" w:color="auto" w:fill="FFFFFF"/>
          <w:lang w:val="ru-RU" w:eastAsia="ru-RU"/>
        </w:rPr>
        <w:softHyphen/>
        <w:t>кой Оте</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ствен</w:t>
      </w:r>
      <w:r w:rsidRPr="00D22F41">
        <w:rPr>
          <w:rFonts w:ascii="Times New Roman" w:eastAsia="Times New Roman" w:hAnsi="Times New Roman" w:cs="Times New Roman"/>
          <w:b/>
          <w:color w:val="000000"/>
          <w:sz w:val="24"/>
          <w:szCs w:val="24"/>
          <w:shd w:val="clear" w:color="auto" w:fill="FFFFFF"/>
          <w:lang w:val="ru-RU" w:eastAsia="ru-RU"/>
        </w:rPr>
        <w:softHyphen/>
        <w:t>ной войны и вы</w:t>
      </w:r>
      <w:r w:rsidRPr="00D22F41">
        <w:rPr>
          <w:rFonts w:ascii="Times New Roman" w:eastAsia="Times New Roman" w:hAnsi="Times New Roman" w:cs="Times New Roman"/>
          <w:b/>
          <w:color w:val="000000"/>
          <w:sz w:val="24"/>
          <w:szCs w:val="24"/>
          <w:shd w:val="clear" w:color="auto" w:fill="FFFFFF"/>
          <w:lang w:val="ru-RU" w:eastAsia="ru-RU"/>
        </w:rPr>
        <w:softHyphen/>
        <w:t>пол</w:t>
      </w:r>
      <w:r w:rsidRPr="00D22F41">
        <w:rPr>
          <w:rFonts w:ascii="Times New Roman" w:eastAsia="Times New Roman" w:hAnsi="Times New Roman" w:cs="Times New Roman"/>
          <w:b/>
          <w:color w:val="000000"/>
          <w:sz w:val="24"/>
          <w:szCs w:val="24"/>
          <w:shd w:val="clear" w:color="auto" w:fill="FFFFFF"/>
          <w:lang w:val="ru-RU" w:eastAsia="ru-RU"/>
        </w:rPr>
        <w:softHyphen/>
        <w:t>ни</w:t>
      </w:r>
      <w:r w:rsidRPr="00D22F41">
        <w:rPr>
          <w:rFonts w:ascii="Times New Roman" w:eastAsia="Times New Roman" w:hAnsi="Times New Roman" w:cs="Times New Roman"/>
          <w:b/>
          <w:color w:val="000000"/>
          <w:sz w:val="24"/>
          <w:szCs w:val="24"/>
          <w:shd w:val="clear" w:color="auto" w:fill="FFFFFF"/>
          <w:lang w:val="ru-RU" w:eastAsia="ru-RU"/>
        </w:rPr>
        <w:softHyphen/>
        <w:t>те за</w:t>
      </w:r>
      <w:r w:rsidRPr="00D22F41">
        <w:rPr>
          <w:rFonts w:ascii="Times New Roman" w:eastAsia="Times New Roman" w:hAnsi="Times New Roman" w:cs="Times New Roman"/>
          <w:b/>
          <w:color w:val="000000"/>
          <w:sz w:val="24"/>
          <w:szCs w:val="24"/>
          <w:shd w:val="clear" w:color="auto" w:fill="FFFFFF"/>
          <w:lang w:val="ru-RU" w:eastAsia="ru-RU"/>
        </w:rPr>
        <w:softHyphen/>
        <w:t>да</w:t>
      </w:r>
      <w:r w:rsidRPr="00D22F41">
        <w:rPr>
          <w:rFonts w:ascii="Times New Roman" w:eastAsia="Times New Roman" w:hAnsi="Times New Roman" w:cs="Times New Roman"/>
          <w:b/>
          <w:color w:val="000000"/>
          <w:sz w:val="24"/>
          <w:szCs w:val="24"/>
          <w:shd w:val="clear" w:color="auto" w:fill="FFFFFF"/>
          <w:lang w:val="ru-RU" w:eastAsia="ru-RU"/>
        </w:rPr>
        <w:softHyphen/>
        <w:t>ние.</w:t>
      </w:r>
      <w:r w:rsidRPr="00D22F41">
        <w:rPr>
          <w:rFonts w:ascii="Times New Roman" w:eastAsia="Times New Roman" w:hAnsi="Times New Roman" w:cs="Times New Roman"/>
          <w:color w:val="000000"/>
          <w:sz w:val="24"/>
          <w:szCs w:val="24"/>
          <w:lang w:val="ru-RU" w:eastAsia="ru-RU"/>
        </w:rPr>
        <w:t xml:space="preserve"> Напишите фамилию исторического деятеля, к периоду руководства которого Советским государством относятся события, обозначенные на схеме.</w:t>
      </w:r>
    </w:p>
    <w:p w:rsidR="00D22F41" w:rsidRPr="00D22F41" w:rsidRDefault="00D22F41" w:rsidP="00D22F41">
      <w:pPr>
        <w:pBdr>
          <w:bottom w:val="single" w:sz="6" w:space="1" w:color="auto"/>
        </w:pBdr>
        <w:spacing w:after="0" w:line="240" w:lineRule="auto"/>
        <w:jc w:val="center"/>
        <w:rPr>
          <w:rFonts w:ascii="Arial" w:eastAsia="Times New Roman" w:hAnsi="Arial" w:cs="Arial"/>
          <w:vanish/>
          <w:sz w:val="24"/>
          <w:szCs w:val="24"/>
          <w:lang w:val="ru-RU" w:eastAsia="ru-RU"/>
        </w:rPr>
      </w:pPr>
      <w:r w:rsidRPr="00D22F41">
        <w:rPr>
          <w:rFonts w:ascii="Arial" w:eastAsia="Times New Roman" w:hAnsi="Arial" w:cs="Arial"/>
          <w:vanish/>
          <w:sz w:val="24"/>
          <w:szCs w:val="24"/>
          <w:lang w:val="ru-RU" w:eastAsia="ru-RU"/>
        </w:rPr>
        <w:t>Начало формы</w:t>
      </w:r>
    </w:p>
    <w:p w:rsidR="00D22F41" w:rsidRPr="00D22F41" w:rsidRDefault="00D22F41" w:rsidP="00D22F41">
      <w:pPr>
        <w:spacing w:after="0" w:line="240" w:lineRule="auto"/>
        <w:jc w:val="both"/>
        <w:rPr>
          <w:rFonts w:ascii="Times New Roman" w:eastAsia="Times New Roman" w:hAnsi="Times New Roman" w:cs="Times New Roman"/>
          <w:b/>
          <w:color w:val="000000"/>
          <w:sz w:val="24"/>
          <w:szCs w:val="24"/>
          <w:shd w:val="clear" w:color="auto" w:fill="FFFFFF"/>
          <w:lang w:val="ru-RU" w:eastAsia="ru-RU"/>
        </w:rPr>
      </w:pPr>
    </w:p>
    <w:p w:rsidR="00D22F41" w:rsidRPr="00D22F41" w:rsidRDefault="00D22F41" w:rsidP="00D22F41">
      <w:pPr>
        <w:spacing w:after="0" w:line="240" w:lineRule="auto"/>
        <w:rPr>
          <w:rFonts w:ascii="Helvetica" w:eastAsia="Times New Roman" w:hAnsi="Helvetica" w:cs="Helvetica"/>
          <w:color w:val="000000"/>
          <w:sz w:val="24"/>
          <w:szCs w:val="24"/>
          <w:lang w:val="ru-RU" w:eastAsia="ru-RU"/>
        </w:rPr>
      </w:pPr>
      <w:r w:rsidRPr="00D22F41">
        <w:rPr>
          <w:rFonts w:ascii="Helvetica" w:eastAsia="Times New Roman" w:hAnsi="Helvetica" w:cs="Helvetica"/>
          <w:noProof/>
          <w:color w:val="000000"/>
          <w:sz w:val="24"/>
          <w:szCs w:val="24"/>
          <w:lang w:val="ru-RU" w:eastAsia="ru-RU"/>
        </w:rPr>
        <w:lastRenderedPageBreak/>
        <w:drawing>
          <wp:inline distT="0" distB="0" distL="0" distR="0">
            <wp:extent cx="4981575" cy="3162300"/>
            <wp:effectExtent l="0" t="0" r="9525" b="0"/>
            <wp:docPr id="7" name="Рисунок 3" descr="Рассмотрите схему и выполните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ассмотрите схему и выполните задание."/>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3162300"/>
                    </a:xfrm>
                    <a:prstGeom prst="rect">
                      <a:avLst/>
                    </a:prstGeom>
                    <a:noFill/>
                    <a:ln>
                      <a:noFill/>
                    </a:ln>
                  </pic:spPr>
                </pic:pic>
              </a:graphicData>
            </a:graphic>
          </wp:inline>
        </w:drawing>
      </w:r>
    </w:p>
    <w:p w:rsidR="00D22F41" w:rsidRPr="00D22F41" w:rsidRDefault="00D22F41" w:rsidP="00D22F41">
      <w:pPr>
        <w:shd w:val="clear" w:color="auto" w:fill="FFFFFF"/>
        <w:spacing w:after="0" w:line="240" w:lineRule="auto"/>
        <w:ind w:firstLine="375"/>
        <w:jc w:val="both"/>
        <w:rPr>
          <w:rFonts w:ascii="Times New Roman" w:eastAsia="Times New Roman" w:hAnsi="Times New Roman" w:cs="Times New Roman"/>
          <w:b/>
          <w:color w:val="000000"/>
          <w:sz w:val="24"/>
          <w:szCs w:val="24"/>
          <w:lang w:val="ru-RU" w:eastAsia="ru-RU"/>
        </w:rPr>
      </w:pPr>
    </w:p>
    <w:p w:rsidR="00D22F41" w:rsidRPr="00D22F41" w:rsidRDefault="00D22F41" w:rsidP="00D22F41">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7. Рассмотрите изображение и выполните задания 7,8</w:t>
      </w:r>
      <w:r w:rsidRPr="00D22F41">
        <w:rPr>
          <w:rFonts w:ascii="Times New Roman" w:eastAsia="Times New Roman" w:hAnsi="Times New Roman" w:cs="Times New Roman"/>
          <w:color w:val="000000"/>
          <w:sz w:val="24"/>
          <w:szCs w:val="24"/>
          <w:lang w:val="ru-RU" w:eastAsia="ru-RU"/>
        </w:rPr>
        <w:t>.</w:t>
      </w:r>
    </w:p>
    <w:p w:rsidR="00D22F41" w:rsidRPr="00D22F41" w:rsidRDefault="00D22F41" w:rsidP="00D22F41">
      <w:pPr>
        <w:shd w:val="clear" w:color="auto" w:fill="FFFFFF"/>
        <w:spacing w:after="0" w:line="240" w:lineRule="auto"/>
        <w:ind w:firstLine="375"/>
        <w:jc w:val="both"/>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Какому событию посвящена данная карикатура?</w:t>
      </w:r>
    </w:p>
    <w:p w:rsidR="00D22F41" w:rsidRPr="00D22F41" w:rsidRDefault="00D22F41" w:rsidP="00D22F41">
      <w:pPr>
        <w:shd w:val="clear" w:color="auto" w:fill="FFFFFF"/>
        <w:spacing w:after="0" w:line="240" w:lineRule="auto"/>
        <w:ind w:firstLine="375"/>
        <w:jc w:val="both"/>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Используя изображение, приведите одно любое обоснование Вашего ответа.</w:t>
      </w:r>
    </w:p>
    <w:p w:rsidR="00D22F41" w:rsidRPr="00D22F41" w:rsidRDefault="00D22F41" w:rsidP="00D22F41">
      <w:pPr>
        <w:shd w:val="clear" w:color="auto" w:fill="FFFFFF"/>
        <w:spacing w:after="0" w:line="240" w:lineRule="auto"/>
        <w:rPr>
          <w:rFonts w:ascii="Verdana" w:eastAsia="Times New Roman" w:hAnsi="Verdana" w:cs="Times New Roman"/>
          <w:color w:val="000000"/>
          <w:sz w:val="24"/>
          <w:szCs w:val="24"/>
          <w:lang w:val="ru-RU" w:eastAsia="ru-RU"/>
        </w:rPr>
      </w:pPr>
      <w:r w:rsidRPr="00D22F41">
        <w:rPr>
          <w:rFonts w:ascii="Verdana" w:eastAsia="Times New Roman" w:hAnsi="Verdana" w:cs="Times New Roman"/>
          <w:noProof/>
          <w:color w:val="000000"/>
          <w:sz w:val="24"/>
          <w:szCs w:val="24"/>
          <w:lang w:val="ru-RU" w:eastAsia="ru-RU"/>
        </w:rPr>
        <w:drawing>
          <wp:inline distT="0" distB="0" distL="0" distR="0">
            <wp:extent cx="5819775" cy="3200400"/>
            <wp:effectExtent l="0" t="0" r="9525" b="0"/>
            <wp:docPr id="8" name="Рисунок 8" descr="https://hist-ege.sdamgia.ru/get_file?id=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ist-ege.sdamgia.ru/get_file?id=783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775" cy="3200400"/>
                    </a:xfrm>
                    <a:prstGeom prst="rect">
                      <a:avLst/>
                    </a:prstGeom>
                    <a:noFill/>
                    <a:ln>
                      <a:noFill/>
                    </a:ln>
                  </pic:spPr>
                </pic:pic>
              </a:graphicData>
            </a:graphic>
          </wp:inline>
        </w:drawing>
      </w:r>
    </w:p>
    <w:p w:rsidR="00D22F41" w:rsidRPr="00D22F41" w:rsidRDefault="00D22F41" w:rsidP="00D22F41">
      <w:pPr>
        <w:shd w:val="clear" w:color="auto" w:fill="FFFFFF"/>
        <w:spacing w:after="0" w:line="240" w:lineRule="auto"/>
        <w:ind w:left="227"/>
        <w:jc w:val="both"/>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shd w:val="clear" w:color="auto" w:fill="FFFFFF"/>
          <w:lang w:val="ru-RU" w:eastAsia="ru-RU"/>
        </w:rPr>
        <w:t>8</w:t>
      </w:r>
      <w:r w:rsidRPr="00D22F41">
        <w:rPr>
          <w:rFonts w:ascii="Verdana" w:eastAsia="Times New Roman" w:hAnsi="Verdana" w:cs="Times New Roman"/>
          <w:color w:val="000000"/>
          <w:sz w:val="24"/>
          <w:szCs w:val="24"/>
          <w:shd w:val="clear" w:color="auto" w:fill="FFFFFF"/>
          <w:lang w:val="ru-RU" w:eastAsia="ru-RU"/>
        </w:rPr>
        <w:t>.</w:t>
      </w:r>
      <w:r w:rsidRPr="00D22F41">
        <w:rPr>
          <w:rFonts w:ascii="Times New Roman" w:eastAsia="Times New Roman" w:hAnsi="Times New Roman" w:cs="Times New Roman"/>
          <w:b/>
          <w:color w:val="000000"/>
          <w:sz w:val="24"/>
          <w:szCs w:val="24"/>
          <w:shd w:val="clear" w:color="auto" w:fill="FFFFFF"/>
          <w:lang w:val="ru-RU" w:eastAsia="ru-RU"/>
        </w:rPr>
        <w:t>Какой из приведенных культурных объектов был возведен в тоже десятилетие, когда был заключен договор, выпадающий из рук одного из исторических деятелей на карикатуре? Назовите автора данного культурного объекта.</w:t>
      </w:r>
    </w:p>
    <w:p w:rsidR="00D22F41" w:rsidRPr="00D22F41" w:rsidRDefault="00D22F41" w:rsidP="00D22F41">
      <w:pPr>
        <w:shd w:val="clear" w:color="auto" w:fill="FFFFFF"/>
        <w:spacing w:after="0" w:line="240" w:lineRule="auto"/>
        <w:jc w:val="center"/>
        <w:rPr>
          <w:rFonts w:ascii="Verdana" w:eastAsia="Times New Roman" w:hAnsi="Verdana" w:cs="Times New Roman"/>
          <w:color w:val="000000"/>
          <w:sz w:val="24"/>
          <w:szCs w:val="24"/>
          <w:lang w:val="ru-RU" w:eastAsia="ru-RU"/>
        </w:rPr>
      </w:pPr>
    </w:p>
    <w:p w:rsidR="00D22F41" w:rsidRPr="00D22F41" w:rsidRDefault="00D22F41" w:rsidP="00D22F41">
      <w:pPr>
        <w:shd w:val="clear" w:color="auto" w:fill="FFFFFF"/>
        <w:spacing w:after="0" w:line="240" w:lineRule="auto"/>
        <w:ind w:left="-1304"/>
        <w:jc w:val="center"/>
        <w:rPr>
          <w:rFonts w:ascii="Verdana" w:eastAsia="Times New Roman" w:hAnsi="Verdana" w:cs="Times New Roman"/>
          <w:color w:val="000000"/>
          <w:sz w:val="24"/>
          <w:szCs w:val="24"/>
          <w:lang w:val="ru-RU" w:eastAsia="ru-RU"/>
        </w:rPr>
      </w:pPr>
      <w:r w:rsidRPr="00D22F41">
        <w:rPr>
          <w:rFonts w:ascii="Times New Roman" w:eastAsia="Times New Roman" w:hAnsi="Times New Roman" w:cs="Times New Roman"/>
          <w:noProof/>
          <w:sz w:val="24"/>
          <w:szCs w:val="24"/>
          <w:lang w:val="ru-RU" w:eastAsia="ru-RU"/>
        </w:rPr>
        <w:lastRenderedPageBreak/>
        <w:drawing>
          <wp:inline distT="0" distB="0" distL="0" distR="0">
            <wp:extent cx="4914900" cy="4886325"/>
            <wp:effectExtent l="0" t="0" r="0" b="9525"/>
            <wp:docPr id="9" name="Рисунок 1" descr="https://hist-ege.sdamgia.ru/get_file?id=2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ist-ege.sdamgia.ru/get_file?id=2219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4886325"/>
                    </a:xfrm>
                    <a:prstGeom prst="rect">
                      <a:avLst/>
                    </a:prstGeom>
                    <a:noFill/>
                    <a:ln>
                      <a:noFill/>
                    </a:ln>
                  </pic:spPr>
                </pic:pic>
              </a:graphicData>
            </a:graphic>
          </wp:inline>
        </w:drawing>
      </w:r>
      <w:r w:rsidRPr="00D22F41">
        <w:rPr>
          <w:rFonts w:ascii="Verdana" w:eastAsia="Times New Roman" w:hAnsi="Verdana" w:cs="Times New Roman"/>
          <w:color w:val="000000"/>
          <w:sz w:val="24"/>
          <w:szCs w:val="24"/>
          <w:lang w:val="ru-RU" w:eastAsia="ru-RU"/>
        </w:rPr>
        <w:t> </w:t>
      </w:r>
    </w:p>
    <w:p w:rsidR="00D22F41" w:rsidRPr="00D22F41" w:rsidRDefault="00D22F41" w:rsidP="00D22F41">
      <w:pPr>
        <w:numPr>
          <w:ilvl w:val="0"/>
          <w:numId w:val="4"/>
        </w:numPr>
        <w:shd w:val="clear" w:color="auto" w:fill="FFFFFF"/>
        <w:spacing w:after="0" w:line="240" w:lineRule="auto"/>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b/>
          <w:bCs/>
          <w:color w:val="000000"/>
          <w:sz w:val="24"/>
          <w:szCs w:val="24"/>
          <w:lang w:val="ru-RU" w:eastAsia="ru-RU"/>
        </w:rPr>
        <w:t>Прочтите отрывок из исторического источника и кратко ответьте на вопросы.</w:t>
      </w:r>
    </w:p>
    <w:p w:rsidR="00D22F41" w:rsidRPr="00D22F41" w:rsidRDefault="00D22F41" w:rsidP="00D22F41">
      <w:pPr>
        <w:shd w:val="clear" w:color="auto" w:fill="FFFFFF"/>
        <w:spacing w:after="0" w:line="240" w:lineRule="auto"/>
        <w:ind w:left="227"/>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 xml:space="preserve">О каком сражении вспоминает маршал? </w:t>
      </w:r>
    </w:p>
    <w:p w:rsidR="00D22F41" w:rsidRPr="00D22F41" w:rsidRDefault="00D22F41" w:rsidP="00D22F41">
      <w:pPr>
        <w:shd w:val="clear" w:color="auto" w:fill="FFFFFF"/>
        <w:spacing w:after="0" w:line="240" w:lineRule="auto"/>
        <w:ind w:left="227"/>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sz w:val="24"/>
          <w:szCs w:val="24"/>
          <w:lang w:val="ru-RU" w:eastAsia="ru-RU"/>
        </w:rPr>
        <w:t xml:space="preserve">В каком году оно происходило? </w:t>
      </w:r>
    </w:p>
    <w:p w:rsidR="00D22F41" w:rsidRPr="00D22F41" w:rsidRDefault="00D22F41" w:rsidP="00D22F41">
      <w:pPr>
        <w:shd w:val="clear" w:color="auto" w:fill="FFFFFF"/>
        <w:spacing w:after="0" w:line="240" w:lineRule="auto"/>
        <w:ind w:left="227"/>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Назовите имя руководителя страны в это время. __________________________________</w:t>
      </w:r>
    </w:p>
    <w:p w:rsidR="00D22F41" w:rsidRPr="00D22F41" w:rsidRDefault="00D22F41" w:rsidP="00D22F41">
      <w:pPr>
        <w:shd w:val="clear" w:color="auto" w:fill="FFFFFF"/>
        <w:spacing w:after="0" w:line="240" w:lineRule="auto"/>
        <w:jc w:val="both"/>
        <w:rPr>
          <w:rFonts w:ascii="Times New Roman" w:eastAsia="Times New Roman" w:hAnsi="Times New Roman" w:cs="Times New Roman"/>
          <w:b/>
          <w:bCs/>
          <w:color w:val="000000"/>
          <w:sz w:val="24"/>
          <w:szCs w:val="24"/>
          <w:lang w:val="ru-RU" w:eastAsia="ru-RU"/>
        </w:rPr>
      </w:pPr>
    </w:p>
    <w:p w:rsidR="00D22F41" w:rsidRPr="00D22F41" w:rsidRDefault="00D22F41" w:rsidP="00D22F41">
      <w:pPr>
        <w:shd w:val="clear" w:color="auto" w:fill="FFFFFF"/>
        <w:spacing w:after="0" w:line="240" w:lineRule="auto"/>
        <w:ind w:left="113"/>
        <w:jc w:val="center"/>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b/>
          <w:sz w:val="24"/>
          <w:szCs w:val="24"/>
          <w:lang w:val="ru-RU" w:eastAsia="ru-RU"/>
        </w:rPr>
        <w:t>Из воспоминаний маршала Г.К Жукова</w:t>
      </w:r>
      <w:r w:rsidRPr="00D22F41">
        <w:rPr>
          <w:rFonts w:ascii="Times New Roman" w:eastAsia="Times New Roman" w:hAnsi="Times New Roman" w:cs="Times New Roman"/>
          <w:sz w:val="24"/>
          <w:szCs w:val="24"/>
          <w:lang w:val="ru-RU" w:eastAsia="ru-RU"/>
        </w:rPr>
        <w:t>.</w:t>
      </w:r>
    </w:p>
    <w:p w:rsidR="00D22F41" w:rsidRPr="00D22F41" w:rsidRDefault="00D22F41" w:rsidP="00D22F41">
      <w:pPr>
        <w:shd w:val="clear" w:color="auto" w:fill="FFFFFF"/>
        <w:spacing w:after="0" w:line="240" w:lineRule="auto"/>
        <w:ind w:left="113"/>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 xml:space="preserve">«В воздух взметнулись тысячи разноцветных ракет. По этому сигналу вспыхнули 140 прожекторов, расположенных через каждые 200 метров. Более 100 миллиардов свечей освещали поле боя, ослепляя противника и выхватывая из темноты объекты атаки для наших танков и пехоты. Это была картина огромной впечатляющей силы... Гитлеровские войска были буквально потоплены в сплошном море огня и металла. Сплошная стена пыли и дыма висела в воздухе, и местами даже мощные лучи зенитных прожекторов не могли её пробить. Наша авиация шла над полем боя волнами... Однако противник, придя в себя, начал оказывать противодействие со стороны Зееловских высот своей артиллерией, миномётами... появилась группа бомбардировщиков... И чем ближе подходили наши войска к Зееловским высотам, тем сильнее нарастало сопротивление врага... 20 апреля, на пятый день операции, дальнобойная артиллерия открыла огонь... Начался исторический штурм...» </w:t>
      </w:r>
    </w:p>
    <w:p w:rsidR="00D22F41" w:rsidRPr="00D22F41" w:rsidRDefault="00D22F41" w:rsidP="00D22F41">
      <w:pPr>
        <w:shd w:val="clear" w:color="auto" w:fill="FFFFFF"/>
        <w:spacing w:after="0" w:line="240" w:lineRule="auto"/>
        <w:ind w:left="473"/>
        <w:jc w:val="both"/>
        <w:rPr>
          <w:rFonts w:ascii="Times New Roman" w:eastAsia="Times New Roman" w:hAnsi="Times New Roman" w:cs="Times New Roman"/>
          <w:sz w:val="24"/>
          <w:szCs w:val="24"/>
          <w:lang w:val="ru-RU" w:eastAsia="ru-RU"/>
        </w:rPr>
      </w:pPr>
    </w:p>
    <w:p w:rsidR="00D22F41" w:rsidRPr="00D22F41" w:rsidRDefault="00D22F41" w:rsidP="00D22F41">
      <w:pPr>
        <w:shd w:val="clear" w:color="auto" w:fill="FFFFFF"/>
        <w:spacing w:after="0" w:line="240" w:lineRule="auto"/>
        <w:ind w:right="-9"/>
        <w:rPr>
          <w:rFonts w:ascii="Times New Roman" w:eastAsia="Times New Roman" w:hAnsi="Times New Roman" w:cs="Times New Roman"/>
          <w:b/>
          <w:color w:val="000000"/>
          <w:spacing w:val="-10"/>
          <w:sz w:val="24"/>
          <w:szCs w:val="24"/>
          <w:lang w:val="ru-RU" w:eastAsia="ru-RU"/>
        </w:rPr>
      </w:pPr>
    </w:p>
    <w:p w:rsidR="00D22F41" w:rsidRPr="00D22F41" w:rsidRDefault="00D22F41" w:rsidP="00D22F41">
      <w:pPr>
        <w:shd w:val="clear" w:color="auto" w:fill="FFFFFF"/>
        <w:spacing w:after="0" w:line="240" w:lineRule="auto"/>
        <w:ind w:right="-9"/>
        <w:jc w:val="center"/>
        <w:rPr>
          <w:rFonts w:ascii="Times New Roman" w:eastAsia="Times New Roman" w:hAnsi="Times New Roman" w:cs="Times New Roman"/>
          <w:b/>
          <w:color w:val="000000"/>
          <w:spacing w:val="-10"/>
          <w:sz w:val="24"/>
          <w:szCs w:val="24"/>
          <w:lang w:val="ru-RU" w:eastAsia="ru-RU"/>
        </w:rPr>
      </w:pPr>
      <w:r w:rsidRPr="00D22F41">
        <w:rPr>
          <w:rFonts w:ascii="Times New Roman" w:eastAsia="Times New Roman" w:hAnsi="Times New Roman" w:cs="Times New Roman"/>
          <w:b/>
          <w:color w:val="000000"/>
          <w:spacing w:val="-10"/>
          <w:sz w:val="24"/>
          <w:szCs w:val="24"/>
          <w:lang w:val="ru-RU" w:eastAsia="ru-RU"/>
        </w:rPr>
        <w:lastRenderedPageBreak/>
        <w:t>ПРОМЕЖУТОЧНАЯ АТТЕСТАЦИЯ ПО ИСТОРИИ.</w:t>
      </w:r>
      <w:r w:rsidRPr="00D22F41">
        <w:rPr>
          <w:rFonts w:ascii="Times New Roman" w:eastAsia="Times New Roman" w:hAnsi="Times New Roman" w:cs="Times New Roman"/>
          <w:b/>
          <w:color w:val="000000"/>
          <w:spacing w:val="-10"/>
          <w:sz w:val="24"/>
          <w:szCs w:val="24"/>
          <w:lang w:val="ru-RU" w:eastAsia="ru-RU"/>
        </w:rPr>
        <w:br/>
        <w:t>КИМ. 10 КЛАСС.</w:t>
      </w:r>
    </w:p>
    <w:p w:rsidR="00D22F41" w:rsidRPr="00D22F41" w:rsidRDefault="00D22F41" w:rsidP="00D22F41">
      <w:pPr>
        <w:numPr>
          <w:ilvl w:val="0"/>
          <w:numId w:val="1"/>
        </w:numPr>
        <w:spacing w:after="0" w:line="240" w:lineRule="auto"/>
        <w:jc w:val="center"/>
        <w:rPr>
          <w:rFonts w:ascii="Times New Roman" w:eastAsia="Times New Roman" w:hAnsi="Times New Roman" w:cs="Times New Roman"/>
          <w:b/>
          <w:sz w:val="24"/>
          <w:szCs w:val="24"/>
          <w:lang w:val="ru-RU" w:eastAsia="ru-RU"/>
        </w:rPr>
      </w:pPr>
      <w:r w:rsidRPr="00D22F41">
        <w:rPr>
          <w:rFonts w:ascii="Times New Roman" w:eastAsia="Times New Roman" w:hAnsi="Times New Roman" w:cs="Times New Roman"/>
          <w:b/>
          <w:sz w:val="24"/>
          <w:szCs w:val="24"/>
          <w:lang w:val="ru-RU" w:eastAsia="ru-RU"/>
        </w:rPr>
        <w:t>ВАРИАНТ</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rsidR="00D22F41" w:rsidRPr="00D22F41" w:rsidRDefault="00D22F41" w:rsidP="00D22F41">
      <w:pPr>
        <w:spacing w:after="0" w:line="240" w:lineRule="auto"/>
        <w:jc w:val="both"/>
        <w:rPr>
          <w:rFonts w:ascii="Times New Roman" w:eastAsia="Times New Roman" w:hAnsi="Times New Roman" w:cs="Times New Roman"/>
          <w:b/>
          <w:sz w:val="24"/>
          <w:szCs w:val="24"/>
          <w:lang w:val="ru-RU" w:eastAsia="ru-RU"/>
        </w:rPr>
      </w:pPr>
      <w:r w:rsidRPr="00D22F41">
        <w:rPr>
          <w:rFonts w:ascii="Times New Roman" w:eastAsia="Times New Roman" w:hAnsi="Times New Roman" w:cs="Times New Roman"/>
          <w:b/>
          <w:color w:val="000000"/>
          <w:sz w:val="24"/>
          <w:szCs w:val="24"/>
          <w:shd w:val="clear" w:color="auto" w:fill="FFFFFF"/>
          <w:lang w:val="ru-RU" w:eastAsia="ru-RU"/>
        </w:rPr>
        <w:t>1. Рас</w:t>
      </w:r>
      <w:r w:rsidRPr="00D22F41">
        <w:rPr>
          <w:rFonts w:ascii="Times New Roman" w:eastAsia="Times New Roman" w:hAnsi="Times New Roman" w:cs="Times New Roman"/>
          <w:b/>
          <w:color w:val="000000"/>
          <w:sz w:val="24"/>
          <w:szCs w:val="24"/>
          <w:shd w:val="clear" w:color="auto" w:fill="FFFFFF"/>
          <w:lang w:val="ru-RU" w:eastAsia="ru-RU"/>
        </w:rPr>
        <w:softHyphen/>
        <w:t>по</w:t>
      </w:r>
      <w:r w:rsidRPr="00D22F41">
        <w:rPr>
          <w:rFonts w:ascii="Times New Roman" w:eastAsia="Times New Roman" w:hAnsi="Times New Roman" w:cs="Times New Roman"/>
          <w:b/>
          <w:color w:val="000000"/>
          <w:sz w:val="24"/>
          <w:szCs w:val="24"/>
          <w:shd w:val="clear" w:color="auto" w:fill="FFFFFF"/>
          <w:lang w:val="ru-RU" w:eastAsia="ru-RU"/>
        </w:rPr>
        <w:softHyphen/>
        <w:t>ло</w:t>
      </w:r>
      <w:r w:rsidRPr="00D22F41">
        <w:rPr>
          <w:rFonts w:ascii="Times New Roman" w:eastAsia="Times New Roman" w:hAnsi="Times New Roman" w:cs="Times New Roman"/>
          <w:b/>
          <w:color w:val="000000"/>
          <w:sz w:val="24"/>
          <w:szCs w:val="24"/>
          <w:shd w:val="clear" w:color="auto" w:fill="FFFFFF"/>
          <w:lang w:val="ru-RU" w:eastAsia="ru-RU"/>
        </w:rPr>
        <w:softHyphen/>
        <w:t>жи</w:t>
      </w:r>
      <w:r w:rsidRPr="00D22F41">
        <w:rPr>
          <w:rFonts w:ascii="Times New Roman" w:eastAsia="Times New Roman" w:hAnsi="Times New Roman" w:cs="Times New Roman"/>
          <w:b/>
          <w:color w:val="000000"/>
          <w:sz w:val="24"/>
          <w:szCs w:val="24"/>
          <w:shd w:val="clear" w:color="auto" w:fill="FFFFFF"/>
          <w:lang w:val="ru-RU" w:eastAsia="ru-RU"/>
        </w:rPr>
        <w:softHyphen/>
        <w:t>те в хро</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ло</w:t>
      </w:r>
      <w:r w:rsidRPr="00D22F41">
        <w:rPr>
          <w:rFonts w:ascii="Times New Roman" w:eastAsia="Times New Roman" w:hAnsi="Times New Roman" w:cs="Times New Roman"/>
          <w:b/>
          <w:color w:val="000000"/>
          <w:sz w:val="24"/>
          <w:szCs w:val="24"/>
          <w:shd w:val="clear" w:color="auto" w:fill="FFFFFF"/>
          <w:lang w:val="ru-RU" w:eastAsia="ru-RU"/>
        </w:rPr>
        <w:softHyphen/>
        <w:t>ги</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ской по</w:t>
      </w:r>
      <w:r w:rsidRPr="00D22F41">
        <w:rPr>
          <w:rFonts w:ascii="Times New Roman" w:eastAsia="Times New Roman" w:hAnsi="Times New Roman" w:cs="Times New Roman"/>
          <w:b/>
          <w:color w:val="000000"/>
          <w:sz w:val="24"/>
          <w:szCs w:val="24"/>
          <w:shd w:val="clear" w:color="auto" w:fill="FFFFFF"/>
          <w:lang w:val="ru-RU" w:eastAsia="ru-RU"/>
        </w:rPr>
        <w:softHyphen/>
        <w:t>сле</w:t>
      </w:r>
      <w:r w:rsidRPr="00D22F41">
        <w:rPr>
          <w:rFonts w:ascii="Times New Roman" w:eastAsia="Times New Roman" w:hAnsi="Times New Roman" w:cs="Times New Roman"/>
          <w:b/>
          <w:color w:val="000000"/>
          <w:sz w:val="24"/>
          <w:szCs w:val="24"/>
          <w:shd w:val="clear" w:color="auto" w:fill="FFFFFF"/>
          <w:lang w:val="ru-RU" w:eastAsia="ru-RU"/>
        </w:rPr>
        <w:softHyphen/>
        <w:t>до</w:t>
      </w:r>
      <w:r w:rsidRPr="00D22F41">
        <w:rPr>
          <w:rFonts w:ascii="Times New Roman" w:eastAsia="Times New Roman" w:hAnsi="Times New Roman" w:cs="Times New Roman"/>
          <w:b/>
          <w:color w:val="000000"/>
          <w:sz w:val="24"/>
          <w:szCs w:val="24"/>
          <w:shd w:val="clear" w:color="auto" w:fill="FFFFFF"/>
          <w:lang w:val="ru-RU" w:eastAsia="ru-RU"/>
        </w:rPr>
        <w:softHyphen/>
        <w:t>ва</w:t>
      </w:r>
      <w:r w:rsidRPr="00D22F41">
        <w:rPr>
          <w:rFonts w:ascii="Times New Roman" w:eastAsia="Times New Roman" w:hAnsi="Times New Roman" w:cs="Times New Roman"/>
          <w:b/>
          <w:color w:val="000000"/>
          <w:sz w:val="24"/>
          <w:szCs w:val="24"/>
          <w:shd w:val="clear" w:color="auto" w:fill="FFFFFF"/>
          <w:lang w:val="ru-RU" w:eastAsia="ru-RU"/>
        </w:rPr>
        <w:softHyphen/>
        <w:t>тель</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сти ис</w:t>
      </w:r>
      <w:r w:rsidRPr="00D22F41">
        <w:rPr>
          <w:rFonts w:ascii="Times New Roman" w:eastAsia="Times New Roman" w:hAnsi="Times New Roman" w:cs="Times New Roman"/>
          <w:b/>
          <w:color w:val="000000"/>
          <w:sz w:val="24"/>
          <w:szCs w:val="24"/>
          <w:shd w:val="clear" w:color="auto" w:fill="FFFFFF"/>
          <w:lang w:val="ru-RU" w:eastAsia="ru-RU"/>
        </w:rPr>
        <w:softHyphen/>
        <w:t>то</w:t>
      </w:r>
      <w:r w:rsidRPr="00D22F41">
        <w:rPr>
          <w:rFonts w:ascii="Times New Roman" w:eastAsia="Times New Roman" w:hAnsi="Times New Roman" w:cs="Times New Roman"/>
          <w:b/>
          <w:color w:val="000000"/>
          <w:sz w:val="24"/>
          <w:szCs w:val="24"/>
          <w:shd w:val="clear" w:color="auto" w:fill="FFFFFF"/>
          <w:lang w:val="ru-RU" w:eastAsia="ru-RU"/>
        </w:rPr>
        <w:softHyphen/>
        <w:t>ри</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ские со</w:t>
      </w:r>
      <w:r w:rsidRPr="00D22F41">
        <w:rPr>
          <w:rFonts w:ascii="Times New Roman" w:eastAsia="Times New Roman" w:hAnsi="Times New Roman" w:cs="Times New Roman"/>
          <w:b/>
          <w:color w:val="000000"/>
          <w:sz w:val="24"/>
          <w:szCs w:val="24"/>
          <w:shd w:val="clear" w:color="auto" w:fill="FFFFFF"/>
          <w:lang w:val="ru-RU" w:eastAsia="ru-RU"/>
        </w:rPr>
        <w:softHyphen/>
        <w:t>бы</w:t>
      </w:r>
      <w:r w:rsidRPr="00D22F41">
        <w:rPr>
          <w:rFonts w:ascii="Times New Roman" w:eastAsia="Times New Roman" w:hAnsi="Times New Roman" w:cs="Times New Roman"/>
          <w:b/>
          <w:color w:val="000000"/>
          <w:sz w:val="24"/>
          <w:szCs w:val="24"/>
          <w:shd w:val="clear" w:color="auto" w:fill="FFFFFF"/>
          <w:lang w:val="ru-RU" w:eastAsia="ru-RU"/>
        </w:rPr>
        <w:softHyphen/>
        <w:t>тия.   За</w:t>
      </w:r>
      <w:r w:rsidRPr="00D22F41">
        <w:rPr>
          <w:rFonts w:ascii="Times New Roman" w:eastAsia="Times New Roman" w:hAnsi="Times New Roman" w:cs="Times New Roman"/>
          <w:b/>
          <w:color w:val="000000"/>
          <w:sz w:val="24"/>
          <w:szCs w:val="24"/>
          <w:shd w:val="clear" w:color="auto" w:fill="FFFFFF"/>
          <w:lang w:val="ru-RU" w:eastAsia="ru-RU"/>
        </w:rPr>
        <w:softHyphen/>
        <w:t>пи</w:t>
      </w:r>
      <w:r w:rsidRPr="00D22F41">
        <w:rPr>
          <w:rFonts w:ascii="Times New Roman" w:eastAsia="Times New Roman" w:hAnsi="Times New Roman" w:cs="Times New Roman"/>
          <w:b/>
          <w:color w:val="000000"/>
          <w:sz w:val="24"/>
          <w:szCs w:val="24"/>
          <w:shd w:val="clear" w:color="auto" w:fill="FFFFFF"/>
          <w:lang w:val="ru-RU" w:eastAsia="ru-RU"/>
        </w:rPr>
        <w:softHyphen/>
        <w:t>ши</w:t>
      </w:r>
      <w:r w:rsidRPr="00D22F41">
        <w:rPr>
          <w:rFonts w:ascii="Times New Roman" w:eastAsia="Times New Roman" w:hAnsi="Times New Roman" w:cs="Times New Roman"/>
          <w:b/>
          <w:color w:val="000000"/>
          <w:sz w:val="24"/>
          <w:szCs w:val="24"/>
          <w:shd w:val="clear" w:color="auto" w:fill="FFFFFF"/>
          <w:lang w:val="ru-RU" w:eastAsia="ru-RU"/>
        </w:rPr>
        <w:softHyphen/>
        <w:t>те цифры, ко</w:t>
      </w:r>
      <w:r w:rsidRPr="00D22F41">
        <w:rPr>
          <w:rFonts w:ascii="Times New Roman" w:eastAsia="Times New Roman" w:hAnsi="Times New Roman" w:cs="Times New Roman"/>
          <w:b/>
          <w:color w:val="000000"/>
          <w:sz w:val="24"/>
          <w:szCs w:val="24"/>
          <w:shd w:val="clear" w:color="auto" w:fill="FFFFFF"/>
          <w:lang w:val="ru-RU" w:eastAsia="ru-RU"/>
        </w:rPr>
        <w:softHyphen/>
        <w:t>то</w:t>
      </w:r>
      <w:r w:rsidRPr="00D22F41">
        <w:rPr>
          <w:rFonts w:ascii="Times New Roman" w:eastAsia="Times New Roman" w:hAnsi="Times New Roman" w:cs="Times New Roman"/>
          <w:b/>
          <w:color w:val="000000"/>
          <w:sz w:val="24"/>
          <w:szCs w:val="24"/>
          <w:shd w:val="clear" w:color="auto" w:fill="FFFFFF"/>
          <w:lang w:val="ru-RU" w:eastAsia="ru-RU"/>
        </w:rPr>
        <w:softHyphen/>
        <w:t>ры</w:t>
      </w:r>
      <w:r w:rsidRPr="00D22F41">
        <w:rPr>
          <w:rFonts w:ascii="Times New Roman" w:eastAsia="Times New Roman" w:hAnsi="Times New Roman" w:cs="Times New Roman"/>
          <w:b/>
          <w:color w:val="000000"/>
          <w:sz w:val="24"/>
          <w:szCs w:val="24"/>
          <w:shd w:val="clear" w:color="auto" w:fill="FFFFFF"/>
          <w:lang w:val="ru-RU" w:eastAsia="ru-RU"/>
        </w:rPr>
        <w:softHyphen/>
        <w:t>ми обо</w:t>
      </w:r>
      <w:r w:rsidRPr="00D22F41">
        <w:rPr>
          <w:rFonts w:ascii="Times New Roman" w:eastAsia="Times New Roman" w:hAnsi="Times New Roman" w:cs="Times New Roman"/>
          <w:b/>
          <w:color w:val="000000"/>
          <w:sz w:val="24"/>
          <w:szCs w:val="24"/>
          <w:shd w:val="clear" w:color="auto" w:fill="FFFFFF"/>
          <w:lang w:val="ru-RU" w:eastAsia="ru-RU"/>
        </w:rPr>
        <w:softHyphen/>
        <w:t>зна</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ны ис</w:t>
      </w:r>
      <w:r w:rsidRPr="00D22F41">
        <w:rPr>
          <w:rFonts w:ascii="Times New Roman" w:eastAsia="Times New Roman" w:hAnsi="Times New Roman" w:cs="Times New Roman"/>
          <w:b/>
          <w:color w:val="000000"/>
          <w:sz w:val="24"/>
          <w:szCs w:val="24"/>
          <w:shd w:val="clear" w:color="auto" w:fill="FFFFFF"/>
          <w:lang w:val="ru-RU" w:eastAsia="ru-RU"/>
        </w:rPr>
        <w:softHyphen/>
        <w:t>то</w:t>
      </w:r>
      <w:r w:rsidRPr="00D22F41">
        <w:rPr>
          <w:rFonts w:ascii="Times New Roman" w:eastAsia="Times New Roman" w:hAnsi="Times New Roman" w:cs="Times New Roman"/>
          <w:b/>
          <w:color w:val="000000"/>
          <w:sz w:val="24"/>
          <w:szCs w:val="24"/>
          <w:shd w:val="clear" w:color="auto" w:fill="FFFFFF"/>
          <w:lang w:val="ru-RU" w:eastAsia="ru-RU"/>
        </w:rPr>
        <w:softHyphen/>
        <w:t>ри</w:t>
      </w:r>
      <w:r w:rsidRPr="00D22F41">
        <w:rPr>
          <w:rFonts w:ascii="Times New Roman" w:eastAsia="Times New Roman" w:hAnsi="Times New Roman" w:cs="Times New Roman"/>
          <w:b/>
          <w:color w:val="000000"/>
          <w:sz w:val="24"/>
          <w:szCs w:val="24"/>
          <w:shd w:val="clear" w:color="auto" w:fill="FFFFFF"/>
          <w:lang w:val="ru-RU" w:eastAsia="ru-RU"/>
        </w:rPr>
        <w:softHyphen/>
        <w:t>че</w:t>
      </w:r>
      <w:r w:rsidRPr="00D22F41">
        <w:rPr>
          <w:rFonts w:ascii="Times New Roman" w:eastAsia="Times New Roman" w:hAnsi="Times New Roman" w:cs="Times New Roman"/>
          <w:b/>
          <w:color w:val="000000"/>
          <w:sz w:val="24"/>
          <w:szCs w:val="24"/>
          <w:shd w:val="clear" w:color="auto" w:fill="FFFFFF"/>
          <w:lang w:val="ru-RU" w:eastAsia="ru-RU"/>
        </w:rPr>
        <w:softHyphen/>
        <w:t>ские со</w:t>
      </w:r>
      <w:r w:rsidRPr="00D22F41">
        <w:rPr>
          <w:rFonts w:ascii="Times New Roman" w:eastAsia="Times New Roman" w:hAnsi="Times New Roman" w:cs="Times New Roman"/>
          <w:b/>
          <w:color w:val="000000"/>
          <w:sz w:val="24"/>
          <w:szCs w:val="24"/>
          <w:shd w:val="clear" w:color="auto" w:fill="FFFFFF"/>
          <w:lang w:val="ru-RU" w:eastAsia="ru-RU"/>
        </w:rPr>
        <w:softHyphen/>
        <w:t>бы</w:t>
      </w:r>
      <w:r w:rsidRPr="00D22F41">
        <w:rPr>
          <w:rFonts w:ascii="Times New Roman" w:eastAsia="Times New Roman" w:hAnsi="Times New Roman" w:cs="Times New Roman"/>
          <w:b/>
          <w:color w:val="000000"/>
          <w:sz w:val="24"/>
          <w:szCs w:val="24"/>
          <w:shd w:val="clear" w:color="auto" w:fill="FFFFFF"/>
          <w:lang w:val="ru-RU" w:eastAsia="ru-RU"/>
        </w:rPr>
        <w:softHyphen/>
        <w:t>тия, в пра</w:t>
      </w:r>
      <w:r w:rsidRPr="00D22F41">
        <w:rPr>
          <w:rFonts w:ascii="Times New Roman" w:eastAsia="Times New Roman" w:hAnsi="Times New Roman" w:cs="Times New Roman"/>
          <w:b/>
          <w:color w:val="000000"/>
          <w:sz w:val="24"/>
          <w:szCs w:val="24"/>
          <w:shd w:val="clear" w:color="auto" w:fill="FFFFFF"/>
          <w:lang w:val="ru-RU" w:eastAsia="ru-RU"/>
        </w:rPr>
        <w:softHyphen/>
        <w:t>виль</w:t>
      </w:r>
      <w:r w:rsidRPr="00D22F41">
        <w:rPr>
          <w:rFonts w:ascii="Times New Roman" w:eastAsia="Times New Roman" w:hAnsi="Times New Roman" w:cs="Times New Roman"/>
          <w:b/>
          <w:color w:val="000000"/>
          <w:sz w:val="24"/>
          <w:szCs w:val="24"/>
          <w:shd w:val="clear" w:color="auto" w:fill="FFFFFF"/>
          <w:lang w:val="ru-RU" w:eastAsia="ru-RU"/>
        </w:rPr>
        <w:softHyphen/>
        <w:t>ной по</w:t>
      </w:r>
      <w:r w:rsidRPr="00D22F41">
        <w:rPr>
          <w:rFonts w:ascii="Times New Roman" w:eastAsia="Times New Roman" w:hAnsi="Times New Roman" w:cs="Times New Roman"/>
          <w:b/>
          <w:color w:val="000000"/>
          <w:sz w:val="24"/>
          <w:szCs w:val="24"/>
          <w:shd w:val="clear" w:color="auto" w:fill="FFFFFF"/>
          <w:lang w:val="ru-RU" w:eastAsia="ru-RU"/>
        </w:rPr>
        <w:softHyphen/>
        <w:t>сле</w:t>
      </w:r>
      <w:r w:rsidRPr="00D22F41">
        <w:rPr>
          <w:rFonts w:ascii="Times New Roman" w:eastAsia="Times New Roman" w:hAnsi="Times New Roman" w:cs="Times New Roman"/>
          <w:b/>
          <w:color w:val="000000"/>
          <w:sz w:val="24"/>
          <w:szCs w:val="24"/>
          <w:shd w:val="clear" w:color="auto" w:fill="FFFFFF"/>
          <w:lang w:val="ru-RU" w:eastAsia="ru-RU"/>
        </w:rPr>
        <w:softHyphen/>
        <w:t>до</w:t>
      </w:r>
      <w:r w:rsidRPr="00D22F41">
        <w:rPr>
          <w:rFonts w:ascii="Times New Roman" w:eastAsia="Times New Roman" w:hAnsi="Times New Roman" w:cs="Times New Roman"/>
          <w:b/>
          <w:color w:val="000000"/>
          <w:sz w:val="24"/>
          <w:szCs w:val="24"/>
          <w:shd w:val="clear" w:color="auto" w:fill="FFFFFF"/>
          <w:lang w:val="ru-RU" w:eastAsia="ru-RU"/>
        </w:rPr>
        <w:softHyphen/>
        <w:t>ва</w:t>
      </w:r>
      <w:r w:rsidRPr="00D22F41">
        <w:rPr>
          <w:rFonts w:ascii="Times New Roman" w:eastAsia="Times New Roman" w:hAnsi="Times New Roman" w:cs="Times New Roman"/>
          <w:b/>
          <w:color w:val="000000"/>
          <w:sz w:val="24"/>
          <w:szCs w:val="24"/>
          <w:shd w:val="clear" w:color="auto" w:fill="FFFFFF"/>
          <w:lang w:val="ru-RU" w:eastAsia="ru-RU"/>
        </w:rPr>
        <w:softHyphen/>
        <w:t>тель</w:t>
      </w:r>
      <w:r w:rsidRPr="00D22F41">
        <w:rPr>
          <w:rFonts w:ascii="Times New Roman" w:eastAsia="Times New Roman" w:hAnsi="Times New Roman" w:cs="Times New Roman"/>
          <w:b/>
          <w:color w:val="000000"/>
          <w:sz w:val="24"/>
          <w:szCs w:val="24"/>
          <w:shd w:val="clear" w:color="auto" w:fill="FFFFFF"/>
          <w:lang w:val="ru-RU" w:eastAsia="ru-RU"/>
        </w:rPr>
        <w:softHyphen/>
        <w:t>но</w:t>
      </w:r>
      <w:r w:rsidRPr="00D22F41">
        <w:rPr>
          <w:rFonts w:ascii="Times New Roman" w:eastAsia="Times New Roman" w:hAnsi="Times New Roman" w:cs="Times New Roman"/>
          <w:b/>
          <w:color w:val="000000"/>
          <w:sz w:val="24"/>
          <w:szCs w:val="24"/>
          <w:shd w:val="clear" w:color="auto" w:fill="FFFFFF"/>
          <w:lang w:val="ru-RU" w:eastAsia="ru-RU"/>
        </w:rPr>
        <w:softHyphen/>
        <w:t>сти в ответ.</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1) разгром   армии П.Н Врангеля в Крыму</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2) отречение от престола императора Николая 2</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3) коллективизация</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rsidR="00D22F41" w:rsidRPr="00D22F41" w:rsidRDefault="00D22F41" w:rsidP="00D22F41">
      <w:pPr>
        <w:numPr>
          <w:ilvl w:val="0"/>
          <w:numId w:val="5"/>
        </w:numPr>
        <w:spacing w:after="0" w:line="240" w:lineRule="auto"/>
        <w:jc w:val="both"/>
        <w:rPr>
          <w:rFonts w:ascii="Times New Roman" w:eastAsia="Times New Roman" w:hAnsi="Times New Roman" w:cs="Times New Roman"/>
          <w:b/>
          <w:color w:val="000000"/>
          <w:sz w:val="24"/>
          <w:szCs w:val="24"/>
          <w:shd w:val="clear" w:color="auto" w:fill="FFFFFF"/>
          <w:lang w:val="ru-RU" w:eastAsia="ru-RU"/>
        </w:rPr>
      </w:pPr>
      <w:r w:rsidRPr="00D22F41">
        <w:rPr>
          <w:rFonts w:ascii="Times New Roman" w:eastAsia="Times New Roman" w:hAnsi="Times New Roman" w:cs="Times New Roman"/>
          <w:b/>
          <w:color w:val="000000"/>
          <w:sz w:val="24"/>
          <w:szCs w:val="24"/>
          <w:shd w:val="clear" w:color="auto" w:fill="FFFFFF"/>
          <w:lang w:val="ru-RU" w:eastAsia="ru-RU"/>
        </w:rPr>
        <w:t>На</w:t>
      </w:r>
      <w:r w:rsidRPr="00D22F41">
        <w:rPr>
          <w:rFonts w:ascii="Times New Roman" w:eastAsia="Times New Roman" w:hAnsi="Times New Roman" w:cs="Times New Roman"/>
          <w:b/>
          <w:color w:val="000000"/>
          <w:sz w:val="24"/>
          <w:szCs w:val="24"/>
          <w:shd w:val="clear" w:color="auto" w:fill="FFFFFF"/>
          <w:lang w:val="ru-RU" w:eastAsia="ru-RU"/>
        </w:rPr>
        <w:softHyphen/>
        <w:t>пи</w:t>
      </w:r>
      <w:r w:rsidRPr="00D22F41">
        <w:rPr>
          <w:rFonts w:ascii="Times New Roman" w:eastAsia="Times New Roman" w:hAnsi="Times New Roman" w:cs="Times New Roman"/>
          <w:b/>
          <w:color w:val="000000"/>
          <w:sz w:val="24"/>
          <w:szCs w:val="24"/>
          <w:shd w:val="clear" w:color="auto" w:fill="FFFFFF"/>
          <w:lang w:val="ru-RU" w:eastAsia="ru-RU"/>
        </w:rPr>
        <w:softHyphen/>
        <w:t>ши</w:t>
      </w:r>
      <w:r w:rsidRPr="00D22F41">
        <w:rPr>
          <w:rFonts w:ascii="Times New Roman" w:eastAsia="Times New Roman" w:hAnsi="Times New Roman" w:cs="Times New Roman"/>
          <w:b/>
          <w:color w:val="000000"/>
          <w:sz w:val="24"/>
          <w:szCs w:val="24"/>
          <w:shd w:val="clear" w:color="auto" w:fill="FFFFFF"/>
          <w:lang w:val="ru-RU" w:eastAsia="ru-RU"/>
        </w:rPr>
        <w:softHyphen/>
        <w:t>те про</w:t>
      </w:r>
      <w:r w:rsidRPr="00D22F41">
        <w:rPr>
          <w:rFonts w:ascii="Times New Roman" w:eastAsia="Times New Roman" w:hAnsi="Times New Roman" w:cs="Times New Roman"/>
          <w:b/>
          <w:color w:val="000000"/>
          <w:sz w:val="24"/>
          <w:szCs w:val="24"/>
          <w:shd w:val="clear" w:color="auto" w:fill="FFFFFF"/>
          <w:lang w:val="ru-RU" w:eastAsia="ru-RU"/>
        </w:rPr>
        <w:softHyphen/>
        <w:t>пу</w:t>
      </w:r>
      <w:r w:rsidRPr="00D22F41">
        <w:rPr>
          <w:rFonts w:ascii="Times New Roman" w:eastAsia="Times New Roman" w:hAnsi="Times New Roman" w:cs="Times New Roman"/>
          <w:b/>
          <w:color w:val="000000"/>
          <w:sz w:val="24"/>
          <w:szCs w:val="24"/>
          <w:shd w:val="clear" w:color="auto" w:fill="FFFFFF"/>
          <w:lang w:val="ru-RU" w:eastAsia="ru-RU"/>
        </w:rPr>
        <w:softHyphen/>
        <w:t>щен</w:t>
      </w:r>
      <w:r w:rsidRPr="00D22F41">
        <w:rPr>
          <w:rFonts w:ascii="Times New Roman" w:eastAsia="Times New Roman" w:hAnsi="Times New Roman" w:cs="Times New Roman"/>
          <w:b/>
          <w:color w:val="000000"/>
          <w:sz w:val="24"/>
          <w:szCs w:val="24"/>
          <w:shd w:val="clear" w:color="auto" w:fill="FFFFFF"/>
          <w:lang w:val="ru-RU" w:eastAsia="ru-RU"/>
        </w:rPr>
        <w:softHyphen/>
        <w:t>ное слово.</w:t>
      </w:r>
    </w:p>
    <w:p w:rsidR="00D22F41" w:rsidRPr="00D22F41" w:rsidRDefault="00D22F41" w:rsidP="00D22F41">
      <w:pPr>
        <w:widowControl w:val="0"/>
        <w:overflowPunct w:val="0"/>
        <w:autoSpaceDE w:val="0"/>
        <w:autoSpaceDN w:val="0"/>
        <w:adjustRightInd w:val="0"/>
        <w:spacing w:after="0" w:line="240" w:lineRule="auto"/>
        <w:ind w:right="100"/>
        <w:jc w:val="both"/>
        <w:rPr>
          <w:rFonts w:ascii="Times New Roman" w:eastAsia="Times New Roman" w:hAnsi="Times New Roman" w:cs="Times New Roman"/>
          <w:color w:val="000000"/>
          <w:sz w:val="24"/>
          <w:szCs w:val="24"/>
          <w:shd w:val="clear" w:color="auto" w:fill="FFFFFF"/>
          <w:lang w:val="ru-RU" w:eastAsia="ru-RU"/>
        </w:rPr>
      </w:pPr>
      <w:r w:rsidRPr="00D22F41">
        <w:rPr>
          <w:rFonts w:ascii="Times New Roman" w:eastAsia="Times New Roman" w:hAnsi="Times New Roman" w:cs="Times New Roman"/>
          <w:color w:val="000000"/>
          <w:sz w:val="24"/>
          <w:szCs w:val="24"/>
          <w:shd w:val="clear" w:color="auto" w:fill="FFFFFF"/>
          <w:lang w:val="ru-RU" w:eastAsia="ru-RU"/>
        </w:rPr>
        <w:t>Установившаяся повсеместно на селе в СССР в результате «Великого перелома» форма хозяйствования, при которой средства производства (земля, оборудование, скот, семена и т. д.) находились в совместной собственности и под общественным управлением его участников, называется ________.</w:t>
      </w:r>
    </w:p>
    <w:p w:rsidR="00D22F41" w:rsidRPr="00D22F41" w:rsidRDefault="00D22F41" w:rsidP="00D22F41">
      <w:pPr>
        <w:widowControl w:val="0"/>
        <w:overflowPunct w:val="0"/>
        <w:autoSpaceDE w:val="0"/>
        <w:autoSpaceDN w:val="0"/>
        <w:adjustRightInd w:val="0"/>
        <w:spacing w:after="0" w:line="240" w:lineRule="auto"/>
        <w:ind w:right="100"/>
        <w:jc w:val="both"/>
        <w:rPr>
          <w:rFonts w:ascii="Times New Roman" w:eastAsia="Times New Roman" w:hAnsi="Times New Roman" w:cs="Times New Roman"/>
          <w:color w:val="000000"/>
          <w:sz w:val="24"/>
          <w:szCs w:val="24"/>
          <w:shd w:val="clear" w:color="auto" w:fill="FFFFFF"/>
          <w:lang w:val="ru-RU" w:eastAsia="ru-RU"/>
        </w:rPr>
      </w:pPr>
    </w:p>
    <w:p w:rsidR="00D22F41" w:rsidRPr="00D22F41" w:rsidRDefault="00D22F41" w:rsidP="00D22F41">
      <w:pPr>
        <w:numPr>
          <w:ilvl w:val="0"/>
          <w:numId w:val="5"/>
        </w:numPr>
        <w:shd w:val="clear" w:color="auto" w:fill="FFFFFF"/>
        <w:spacing w:after="0" w:line="240" w:lineRule="auto"/>
        <w:ind w:left="473"/>
        <w:jc w:val="both"/>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Какие три из перечисленных территорий вошли в состав СССР по итогам Второй мировой войны? Соответствующие цифры запишите в ответ.</w:t>
      </w:r>
      <w:r w:rsidRPr="00D22F41">
        <w:rPr>
          <w:rFonts w:ascii="Verdana" w:eastAsia="Times New Roman" w:hAnsi="Verdana" w:cs="Times New Roman"/>
          <w:color w:val="000000"/>
          <w:sz w:val="24"/>
          <w:szCs w:val="24"/>
          <w:lang w:val="ru-RU" w:eastAsia="ru-RU"/>
        </w:rPr>
        <w:t> </w:t>
      </w:r>
    </w:p>
    <w:p w:rsidR="00D22F41" w:rsidRPr="00D22F41" w:rsidRDefault="00D22F41" w:rsidP="00D22F41">
      <w:pPr>
        <w:shd w:val="clear" w:color="auto" w:fill="FFFFFF"/>
        <w:spacing w:after="0" w:line="240" w:lineRule="auto"/>
        <w:ind w:left="-227"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1) Кёнигсбергская (Калининградская) область</w:t>
      </w:r>
    </w:p>
    <w:p w:rsidR="00D22F41" w:rsidRPr="00D22F41" w:rsidRDefault="00D22F41" w:rsidP="00D22F41">
      <w:pPr>
        <w:shd w:val="clear" w:color="auto" w:fill="FFFFFF"/>
        <w:spacing w:after="0" w:line="240" w:lineRule="auto"/>
        <w:ind w:left="-227"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2) Уссурийский край</w:t>
      </w:r>
    </w:p>
    <w:p w:rsidR="00D22F41" w:rsidRPr="00D22F41" w:rsidRDefault="00D22F41" w:rsidP="00D22F41">
      <w:pPr>
        <w:shd w:val="clear" w:color="auto" w:fill="FFFFFF"/>
        <w:spacing w:after="0" w:line="240" w:lineRule="auto"/>
        <w:ind w:left="-227"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3) Нахичиваньская область</w:t>
      </w:r>
    </w:p>
    <w:p w:rsidR="00D22F41" w:rsidRPr="00D22F41" w:rsidRDefault="00D22F41" w:rsidP="00D22F41">
      <w:pPr>
        <w:shd w:val="clear" w:color="auto" w:fill="FFFFFF"/>
        <w:spacing w:after="0" w:line="240" w:lineRule="auto"/>
        <w:ind w:left="-227"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4) Южный Сахалин</w:t>
      </w:r>
    </w:p>
    <w:p w:rsidR="00D22F41" w:rsidRPr="00D22F41" w:rsidRDefault="00D22F41" w:rsidP="00D22F41">
      <w:pPr>
        <w:shd w:val="clear" w:color="auto" w:fill="FFFFFF"/>
        <w:spacing w:after="0" w:line="240" w:lineRule="auto"/>
        <w:ind w:left="-227"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5) Курильские острова</w:t>
      </w:r>
    </w:p>
    <w:p w:rsidR="00D22F41" w:rsidRPr="00D22F41" w:rsidRDefault="00D22F41" w:rsidP="00D22F41">
      <w:pPr>
        <w:shd w:val="clear" w:color="auto" w:fill="FFFFFF"/>
        <w:spacing w:after="0" w:line="240" w:lineRule="auto"/>
        <w:ind w:left="-227"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6) Приднестровье</w:t>
      </w:r>
    </w:p>
    <w:p w:rsidR="00D22F41" w:rsidRPr="00D22F41" w:rsidRDefault="00D22F41" w:rsidP="00D22F41">
      <w:pPr>
        <w:shd w:val="clear" w:color="auto" w:fill="FFFFFF"/>
        <w:spacing w:after="0" w:line="240" w:lineRule="auto"/>
        <w:ind w:left="180"/>
        <w:jc w:val="both"/>
        <w:rPr>
          <w:rFonts w:ascii="Verdana" w:eastAsia="Times New Roman" w:hAnsi="Verdana" w:cs="Times New Roman"/>
          <w:color w:val="000000"/>
          <w:sz w:val="24"/>
          <w:szCs w:val="24"/>
          <w:lang w:val="ru-RU" w:eastAsia="ru-RU"/>
        </w:rPr>
      </w:pPr>
    </w:p>
    <w:p w:rsidR="00D22F41" w:rsidRPr="00D22F41" w:rsidRDefault="00D22F41" w:rsidP="00D22F41">
      <w:pPr>
        <w:shd w:val="clear" w:color="auto" w:fill="FFFFFF"/>
        <w:spacing w:after="0" w:line="240" w:lineRule="auto"/>
        <w:ind w:left="180"/>
        <w:jc w:val="both"/>
        <w:rPr>
          <w:rFonts w:ascii="Times New Roman" w:eastAsia="Times New Roman" w:hAnsi="Times New Roman" w:cs="Times New Roman"/>
          <w:b/>
          <w:color w:val="000000"/>
          <w:sz w:val="24"/>
          <w:szCs w:val="24"/>
          <w:lang w:val="ru-RU" w:eastAsia="ru-RU"/>
        </w:rPr>
      </w:pPr>
      <w:r w:rsidRPr="00D22F41">
        <w:rPr>
          <w:rFonts w:ascii="Verdana" w:eastAsia="Times New Roman" w:hAnsi="Verdana" w:cs="Times New Roman"/>
          <w:b/>
          <w:color w:val="000000"/>
          <w:sz w:val="24"/>
          <w:szCs w:val="24"/>
          <w:lang w:val="ru-RU" w:eastAsia="ru-RU"/>
        </w:rPr>
        <w:t>4.</w:t>
      </w:r>
      <w:r w:rsidRPr="00D22F41">
        <w:rPr>
          <w:rFonts w:ascii="Times New Roman" w:eastAsia="Times New Roman" w:hAnsi="Times New Roman" w:cs="Times New Roman"/>
          <w:b/>
          <w:color w:val="000000"/>
          <w:sz w:val="24"/>
          <w:szCs w:val="24"/>
          <w:lang w:val="ru-RU" w:eastAsia="ru-RU"/>
        </w:rPr>
        <w:t>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w:t>
      </w:r>
      <w:r w:rsidRPr="00D22F41">
        <w:rPr>
          <w:rFonts w:ascii="Verdana" w:eastAsia="Times New Roman" w:hAnsi="Verdana" w:cs="Times New Roman"/>
          <w:color w:val="000000"/>
          <w:sz w:val="24"/>
          <w:szCs w:val="24"/>
          <w:lang w:val="ru-RU" w:eastAsia="ru-RU"/>
        </w:rPr>
        <w:t> </w:t>
      </w:r>
    </w:p>
    <w:p w:rsidR="00D22F41" w:rsidRPr="00D22F41" w:rsidRDefault="00D22F41" w:rsidP="00D22F41">
      <w:pPr>
        <w:shd w:val="clear" w:color="auto" w:fill="FFFFFF"/>
        <w:spacing w:after="0" w:line="240" w:lineRule="auto"/>
        <w:ind w:left="57"/>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А) ____________ — первая женщина, Герой Советского Союза, партизанка, награжденная посмертно, замученная и казненная фашистами в ноябре 1941 г. в деревне Петрищево.</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Б) Летом 1942 г. немецкая армия Паулюса нанесла удар по городу ____________.</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В) Белорусская операция была проведена в ____________.</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b/>
          <w:i/>
          <w:color w:val="000000"/>
          <w:sz w:val="24"/>
          <w:szCs w:val="24"/>
          <w:lang w:val="ru-RU" w:eastAsia="ru-RU"/>
        </w:rPr>
      </w:pPr>
      <w:r w:rsidRPr="00D22F41">
        <w:rPr>
          <w:rFonts w:ascii="Times New Roman" w:eastAsia="Times New Roman" w:hAnsi="Times New Roman" w:cs="Times New Roman"/>
          <w:b/>
          <w:i/>
          <w:color w:val="000000"/>
          <w:sz w:val="24"/>
          <w:szCs w:val="24"/>
          <w:lang w:val="ru-RU" w:eastAsia="ru-RU"/>
        </w:rPr>
        <w:t>Пропущенные элементы:</w:t>
      </w:r>
    </w:p>
    <w:p w:rsidR="00D22F41" w:rsidRPr="00D22F41" w:rsidRDefault="00D22F41" w:rsidP="00D22F41">
      <w:pPr>
        <w:shd w:val="clear" w:color="auto" w:fill="FFFFFF"/>
        <w:spacing w:after="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1) 1941 г. 2) 1944 г. 3) Вера Волошина 4) Зоя Космодемьянская 5) Киев 6) Сталинград</w:t>
      </w:r>
    </w:p>
    <w:p w:rsidR="00D22F41" w:rsidRPr="00D22F41" w:rsidRDefault="00D22F41" w:rsidP="00D22F41">
      <w:pPr>
        <w:shd w:val="clear" w:color="auto" w:fill="FFFFFF"/>
        <w:spacing w:after="240" w:line="240" w:lineRule="auto"/>
        <w:ind w:left="-283" w:firstLine="375"/>
        <w:jc w:val="both"/>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Запишите в ответ цифры, расположив их в порядке, соответствующем буквам:</w:t>
      </w:r>
    </w:p>
    <w:tbl>
      <w:tblPr>
        <w:tblW w:w="0" w:type="auto"/>
        <w:tblInd w:w="202" w:type="dxa"/>
        <w:tblLook w:val="04A0"/>
      </w:tblPr>
      <w:tblGrid>
        <w:gridCol w:w="709"/>
        <w:gridCol w:w="567"/>
        <w:gridCol w:w="709"/>
      </w:tblGrid>
      <w:tr w:rsidR="00D22F41" w:rsidRPr="00D22F41" w:rsidTr="00D22F41">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22F41" w:rsidRPr="00D22F41" w:rsidRDefault="00D22F41" w:rsidP="00D22F41">
            <w:pPr>
              <w:spacing w:before="75" w:after="0" w:line="240" w:lineRule="auto"/>
              <w:jc w:val="center"/>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А</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22F41" w:rsidRPr="00D22F41" w:rsidRDefault="00D22F41" w:rsidP="00D22F41">
            <w:pPr>
              <w:spacing w:before="75" w:after="0" w:line="240" w:lineRule="auto"/>
              <w:jc w:val="center"/>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Б</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22F41" w:rsidRPr="00D22F41" w:rsidRDefault="00D22F41" w:rsidP="00D22F41">
            <w:pPr>
              <w:spacing w:before="75" w:after="0" w:line="240" w:lineRule="auto"/>
              <w:jc w:val="center"/>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В</w:t>
            </w:r>
          </w:p>
        </w:tc>
      </w:tr>
      <w:tr w:rsidR="00D22F41" w:rsidRPr="00D22F41" w:rsidTr="00D22F41">
        <w:trPr>
          <w:trHeight w:val="210"/>
        </w:trPr>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22F41" w:rsidRPr="00D22F41" w:rsidRDefault="00D22F41" w:rsidP="00D22F41">
            <w:pPr>
              <w:spacing w:before="75" w:after="0" w:line="240" w:lineRule="auto"/>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22F41" w:rsidRPr="00D22F41" w:rsidRDefault="00D22F41" w:rsidP="00D22F41">
            <w:pPr>
              <w:spacing w:before="75" w:after="0" w:line="240" w:lineRule="auto"/>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22F41" w:rsidRPr="00D22F41" w:rsidRDefault="00D22F41" w:rsidP="00D22F41">
            <w:pPr>
              <w:spacing w:before="75" w:after="0" w:line="240" w:lineRule="auto"/>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 </w:t>
            </w:r>
          </w:p>
        </w:tc>
      </w:tr>
    </w:tbl>
    <w:p w:rsidR="00D22F41" w:rsidRPr="00D22F41" w:rsidRDefault="00D22F41" w:rsidP="00D22F41">
      <w:pPr>
        <w:widowControl w:val="0"/>
        <w:overflowPunct w:val="0"/>
        <w:autoSpaceDE w:val="0"/>
        <w:autoSpaceDN w:val="0"/>
        <w:adjustRightInd w:val="0"/>
        <w:spacing w:after="0" w:line="240" w:lineRule="auto"/>
        <w:ind w:right="100"/>
        <w:jc w:val="both"/>
        <w:rPr>
          <w:rFonts w:ascii="Times New Roman" w:eastAsia="Times New Roman" w:hAnsi="Times New Roman" w:cs="Times New Roman"/>
          <w:b/>
          <w:bCs/>
          <w:sz w:val="24"/>
          <w:szCs w:val="24"/>
          <w:lang w:val="ru-RU"/>
        </w:rPr>
      </w:pPr>
    </w:p>
    <w:p w:rsidR="00D22F41" w:rsidRPr="00D22F41" w:rsidRDefault="00D22F41" w:rsidP="00D22F41">
      <w:pPr>
        <w:shd w:val="clear" w:color="auto" w:fill="FFFFFF"/>
        <w:spacing w:after="0" w:line="336" w:lineRule="atLeast"/>
        <w:jc w:val="both"/>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5.Прочитайте официальное заявление и напишите фамилию государственного деятеля, от имени которого оно сделано.</w:t>
      </w:r>
    </w:p>
    <w:p w:rsidR="00D22F41" w:rsidRPr="00D22F41" w:rsidRDefault="00D22F41" w:rsidP="00D22F41">
      <w:pPr>
        <w:shd w:val="clear" w:color="auto" w:fill="FFFFFF"/>
        <w:spacing w:after="0" w:line="240" w:lineRule="auto"/>
        <w:jc w:val="both"/>
        <w:rPr>
          <w:rFonts w:ascii="Times New Roman" w:eastAsia="Times New Roman" w:hAnsi="Times New Roman" w:cs="Times New Roman"/>
          <w:iCs/>
          <w:color w:val="000000"/>
          <w:sz w:val="24"/>
          <w:szCs w:val="24"/>
          <w:lang w:val="ru-RU" w:eastAsia="ru-RU"/>
        </w:rPr>
      </w:pPr>
      <w:r w:rsidRPr="00D22F41">
        <w:rPr>
          <w:rFonts w:ascii="Times New Roman" w:eastAsia="Times New Roman" w:hAnsi="Times New Roman" w:cs="Times New Roman"/>
          <w:iCs/>
          <w:color w:val="000000"/>
          <w:sz w:val="24"/>
          <w:szCs w:val="24"/>
          <w:lang w:val="ru-RU" w:eastAsia="ru-RU"/>
        </w:rPr>
        <w:t xml:space="preserve">«Нижеподписавшийся, Председатель Совета Народных Комиссаров Российской Социалистической Федеративной Советской Республики, председатель русской делегации на Европейскую конференцию, настоя-щим сообщает, что перегрузка государственными делами и недостаточно удовлетворительное состояние здоровья делает невозможным его отъезд из России, и передаёт на основании резолюции </w:t>
      </w:r>
      <w:r w:rsidRPr="00D22F41">
        <w:rPr>
          <w:rFonts w:ascii="Times New Roman" w:eastAsia="Times New Roman" w:hAnsi="Times New Roman" w:cs="Times New Roman"/>
          <w:iCs/>
          <w:color w:val="000000"/>
          <w:sz w:val="24"/>
          <w:szCs w:val="24"/>
          <w:lang w:val="ru-RU" w:eastAsia="ru-RU"/>
        </w:rPr>
        <w:lastRenderedPageBreak/>
        <w:t>экстренного заседания Всероссийского Центрального Исполнительного Комитета 27 января 1922 г. все права председателя русской делегации гражданину Г.В. Чичерину – заместителю председателя русской делегации».</w:t>
      </w:r>
    </w:p>
    <w:p w:rsidR="00D22F41" w:rsidRPr="00D22F41" w:rsidRDefault="00D22F41" w:rsidP="00D22F41">
      <w:pPr>
        <w:shd w:val="clear" w:color="auto" w:fill="FFFFFF"/>
        <w:spacing w:after="0" w:line="240" w:lineRule="auto"/>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6. Рассмотрите схему и выполните задание.</w:t>
      </w:r>
    </w:p>
    <w:p w:rsidR="00D22F41" w:rsidRPr="00D22F41" w:rsidRDefault="00D22F41" w:rsidP="00D22F41">
      <w:pPr>
        <w:spacing w:after="0" w:line="240" w:lineRule="auto"/>
        <w:rPr>
          <w:rFonts w:ascii="Times New Roman" w:eastAsia="Times New Roman" w:hAnsi="Times New Roman" w:cs="Times New Roman"/>
          <w:b/>
          <w:sz w:val="24"/>
          <w:szCs w:val="24"/>
          <w:lang w:val="ru-RU" w:eastAsia="ru-RU"/>
        </w:rPr>
      </w:pPr>
      <w:r w:rsidRPr="00D22F41">
        <w:rPr>
          <w:rFonts w:ascii="Times New Roman" w:eastAsia="Times New Roman" w:hAnsi="Times New Roman" w:cs="Times New Roman"/>
          <w:b/>
          <w:noProof/>
          <w:sz w:val="24"/>
          <w:szCs w:val="24"/>
          <w:lang w:val="ru-RU" w:eastAsia="ru-RU"/>
        </w:rPr>
        <w:drawing>
          <wp:inline distT="0" distB="0" distL="0" distR="0">
            <wp:extent cx="4981575" cy="2400300"/>
            <wp:effectExtent l="0" t="0" r="9525" b="0"/>
            <wp:docPr id="10" name="Рисунок 10" descr="Рассмотрите схему и выполните за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ассмотрите схему и выполните задание."/>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2400300"/>
                    </a:xfrm>
                    <a:prstGeom prst="rect">
                      <a:avLst/>
                    </a:prstGeom>
                    <a:noFill/>
                    <a:ln>
                      <a:noFill/>
                    </a:ln>
                  </pic:spPr>
                </pic:pic>
              </a:graphicData>
            </a:graphic>
          </wp:inline>
        </w:drawing>
      </w:r>
    </w:p>
    <w:p w:rsidR="00D22F41" w:rsidRPr="00D22F41" w:rsidRDefault="00D22F41" w:rsidP="00D22F41">
      <w:pPr>
        <w:shd w:val="clear" w:color="auto" w:fill="FFFFFF"/>
        <w:spacing w:after="0" w:line="336" w:lineRule="atLeast"/>
        <w:ind w:left="181"/>
        <w:rPr>
          <w:rFonts w:ascii="Times New Roman" w:eastAsia="Times New Roman" w:hAnsi="Times New Roman" w:cs="Times New Roman"/>
          <w:color w:val="000000"/>
          <w:sz w:val="24"/>
          <w:szCs w:val="24"/>
          <w:lang w:val="ru-RU" w:eastAsia="ru-RU"/>
        </w:rPr>
      </w:pPr>
      <w:r w:rsidRPr="00D22F41">
        <w:rPr>
          <w:rFonts w:ascii="Times New Roman" w:eastAsia="Times New Roman" w:hAnsi="Times New Roman" w:cs="Times New Roman"/>
          <w:color w:val="000000"/>
          <w:sz w:val="24"/>
          <w:szCs w:val="24"/>
          <w:lang w:val="ru-RU" w:eastAsia="ru-RU"/>
        </w:rPr>
        <w:t>Напишите название страны, обозначенной на схеме цифрой «1».____________________</w:t>
      </w:r>
    </w:p>
    <w:p w:rsidR="00D22F41" w:rsidRPr="00D22F41" w:rsidRDefault="00D22F41" w:rsidP="00D22F41">
      <w:pPr>
        <w:shd w:val="clear" w:color="auto" w:fill="FFFFFF"/>
        <w:spacing w:after="0" w:line="240" w:lineRule="auto"/>
        <w:ind w:left="181"/>
        <w:jc w:val="both"/>
        <w:rPr>
          <w:rFonts w:ascii="Verdana" w:eastAsia="Times New Roman" w:hAnsi="Verdana" w:cs="Times New Roman"/>
          <w:color w:val="000000"/>
          <w:sz w:val="24"/>
          <w:szCs w:val="24"/>
          <w:lang w:val="ru-RU" w:eastAsia="ru-RU"/>
        </w:rPr>
      </w:pPr>
    </w:p>
    <w:p w:rsidR="00D22F41" w:rsidRPr="00D22F41" w:rsidRDefault="00D22F41" w:rsidP="00D22F41">
      <w:pPr>
        <w:shd w:val="clear" w:color="auto" w:fill="FFFFFF"/>
        <w:spacing w:after="0" w:line="240" w:lineRule="auto"/>
        <w:ind w:left="170" w:firstLine="375"/>
        <w:jc w:val="both"/>
        <w:rPr>
          <w:rFonts w:ascii="Times New Roman" w:eastAsia="Times New Roman" w:hAnsi="Times New Roman" w:cs="Times New Roman"/>
          <w:b/>
          <w:color w:val="000000"/>
          <w:sz w:val="24"/>
          <w:szCs w:val="24"/>
          <w:lang w:val="ru-RU" w:eastAsia="ru-RU"/>
        </w:rPr>
      </w:pPr>
      <w:r w:rsidRPr="00D22F41">
        <w:rPr>
          <w:rFonts w:ascii="Times New Roman" w:eastAsia="Times New Roman" w:hAnsi="Times New Roman" w:cs="Times New Roman"/>
          <w:b/>
          <w:color w:val="000000"/>
          <w:sz w:val="24"/>
          <w:szCs w:val="24"/>
          <w:lang w:val="ru-RU" w:eastAsia="ru-RU"/>
        </w:rPr>
        <w:t xml:space="preserve">7. Какому событию посвящена данная карикатура? Используя изображение,    приведите одно любое обоснование Вашего ответа. </w:t>
      </w:r>
      <w:r w:rsidRPr="00D22F41">
        <w:rPr>
          <w:rFonts w:ascii="Times New Roman" w:eastAsia="Times New Roman" w:hAnsi="Times New Roman" w:cs="Times New Roman"/>
          <w:color w:val="000000"/>
          <w:sz w:val="24"/>
          <w:szCs w:val="24"/>
          <w:lang w:val="ru-RU" w:eastAsia="ru-RU"/>
        </w:rPr>
        <w:t>Рассмотрите изображение и выполните задания 7,8.</w:t>
      </w:r>
    </w:p>
    <w:p w:rsidR="00D22F41" w:rsidRPr="00D22F41" w:rsidRDefault="00D22F41" w:rsidP="00D22F41">
      <w:pPr>
        <w:shd w:val="clear" w:color="auto" w:fill="FFFFFF"/>
        <w:spacing w:after="0" w:line="240" w:lineRule="auto"/>
        <w:ind w:left="-2211"/>
        <w:jc w:val="center"/>
        <w:rPr>
          <w:rFonts w:ascii="Verdana" w:eastAsia="Times New Roman" w:hAnsi="Verdana" w:cs="Times New Roman"/>
          <w:color w:val="000000"/>
          <w:sz w:val="24"/>
          <w:szCs w:val="24"/>
          <w:lang w:val="ru-RU" w:eastAsia="ru-RU"/>
        </w:rPr>
      </w:pPr>
      <w:r w:rsidRPr="00D22F41">
        <w:rPr>
          <w:rFonts w:ascii="Verdana" w:eastAsia="Times New Roman" w:hAnsi="Verdana" w:cs="Times New Roman"/>
          <w:noProof/>
          <w:color w:val="000000"/>
          <w:sz w:val="24"/>
          <w:szCs w:val="24"/>
          <w:lang w:val="ru-RU" w:eastAsia="ru-RU"/>
        </w:rPr>
        <w:drawing>
          <wp:inline distT="0" distB="0" distL="0" distR="0">
            <wp:extent cx="4333875" cy="2381250"/>
            <wp:effectExtent l="0" t="0" r="9525" b="0"/>
            <wp:docPr id="11" name="Рисунок 11" descr="https://hist-ege.sdamgia.ru/get_file?id=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hist-ege.sdamgia.ru/get_file?id=841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2381250"/>
                    </a:xfrm>
                    <a:prstGeom prst="rect">
                      <a:avLst/>
                    </a:prstGeom>
                    <a:noFill/>
                    <a:ln>
                      <a:noFill/>
                    </a:ln>
                  </pic:spPr>
                </pic:pic>
              </a:graphicData>
            </a:graphic>
          </wp:inline>
        </w:drawing>
      </w:r>
    </w:p>
    <w:p w:rsidR="00D22F41" w:rsidRPr="00D22F41" w:rsidRDefault="00D22F41" w:rsidP="00D22F41">
      <w:pPr>
        <w:shd w:val="clear" w:color="auto" w:fill="FFFFFF"/>
        <w:spacing w:after="0" w:line="240" w:lineRule="auto"/>
        <w:jc w:val="center"/>
        <w:rPr>
          <w:rFonts w:ascii="Verdana" w:eastAsia="Times New Roman" w:hAnsi="Verdana" w:cs="Times New Roman"/>
          <w:color w:val="000000"/>
          <w:sz w:val="24"/>
          <w:szCs w:val="24"/>
          <w:lang w:val="ru-RU" w:eastAsia="ru-RU"/>
        </w:rPr>
      </w:pPr>
      <w:r w:rsidRPr="00D22F41">
        <w:rPr>
          <w:rFonts w:ascii="Verdana" w:eastAsia="Times New Roman" w:hAnsi="Verdana" w:cs="Times New Roman"/>
          <w:color w:val="000000"/>
          <w:sz w:val="24"/>
          <w:szCs w:val="24"/>
          <w:lang w:val="ru-RU" w:eastAsia="ru-RU"/>
        </w:rPr>
        <w:t> </w:t>
      </w:r>
    </w:p>
    <w:p w:rsidR="00D22F41" w:rsidRPr="00D22F41" w:rsidRDefault="00D22F41" w:rsidP="00D22F41">
      <w:pPr>
        <w:widowControl w:val="0"/>
        <w:overflowPunct w:val="0"/>
        <w:autoSpaceDE w:val="0"/>
        <w:autoSpaceDN w:val="0"/>
        <w:adjustRightInd w:val="0"/>
        <w:spacing w:after="0" w:line="240" w:lineRule="auto"/>
        <w:ind w:left="170" w:right="100"/>
        <w:jc w:val="both"/>
        <w:rPr>
          <w:rFonts w:ascii="Times New Roman" w:eastAsia="Times New Roman" w:hAnsi="Times New Roman" w:cs="Times New Roman"/>
          <w:b/>
          <w:bCs/>
          <w:i/>
          <w:sz w:val="24"/>
          <w:szCs w:val="24"/>
          <w:lang w:val="ru-RU"/>
        </w:rPr>
      </w:pPr>
      <w:r w:rsidRPr="00D22F41">
        <w:rPr>
          <w:rFonts w:ascii="Times New Roman" w:eastAsia="Times New Roman" w:hAnsi="Times New Roman" w:cs="Times New Roman"/>
          <w:b/>
          <w:color w:val="000000"/>
          <w:sz w:val="24"/>
          <w:szCs w:val="24"/>
          <w:shd w:val="clear" w:color="auto" w:fill="FFFFFF"/>
          <w:lang w:val="ru-RU" w:eastAsia="ru-RU"/>
        </w:rPr>
        <w:t xml:space="preserve">8.Какой из приведенных культурных объектов был построен в том же десятилетии, когда произошло событие, которому посвящена карикатура? В ответе запишите цифру, которой обозначен этот памятник культуры. </w:t>
      </w:r>
      <w:r w:rsidRPr="00D22F41">
        <w:rPr>
          <w:rFonts w:ascii="Times New Roman" w:eastAsia="Times New Roman" w:hAnsi="Times New Roman" w:cs="Times New Roman"/>
          <w:b/>
          <w:i/>
          <w:color w:val="000000"/>
          <w:sz w:val="24"/>
          <w:szCs w:val="24"/>
          <w:shd w:val="clear" w:color="auto" w:fill="FFFFFF"/>
          <w:lang w:val="ru-RU" w:eastAsia="ru-RU"/>
        </w:rPr>
        <w:t>Назовите политического деятеля, который руководил СССР в период события, которому посвящена карикатура.</w:t>
      </w:r>
    </w:p>
    <w:p w:rsidR="00D22F41" w:rsidRPr="00D22F41" w:rsidRDefault="00D22F41" w:rsidP="00D22F41">
      <w:pPr>
        <w:widowControl w:val="0"/>
        <w:overflowPunct w:val="0"/>
        <w:autoSpaceDE w:val="0"/>
        <w:autoSpaceDN w:val="0"/>
        <w:adjustRightInd w:val="0"/>
        <w:spacing w:after="0" w:line="240" w:lineRule="auto"/>
        <w:ind w:left="113" w:right="100"/>
        <w:jc w:val="both"/>
        <w:rPr>
          <w:rFonts w:ascii="Times New Roman" w:eastAsia="Times New Roman" w:hAnsi="Times New Roman" w:cs="Times New Roman"/>
          <w:i/>
          <w:noProof/>
          <w:sz w:val="24"/>
          <w:szCs w:val="24"/>
          <w:lang w:val="ru-RU" w:eastAsia="ru-RU"/>
        </w:rPr>
      </w:pPr>
      <w:r w:rsidRPr="00D22F41">
        <w:rPr>
          <w:rFonts w:ascii="Times New Roman" w:eastAsia="Times New Roman" w:hAnsi="Times New Roman" w:cs="Times New Roman"/>
          <w:i/>
          <w:noProof/>
          <w:sz w:val="24"/>
          <w:szCs w:val="24"/>
          <w:lang w:val="ru-RU" w:eastAsia="ru-RU"/>
        </w:rPr>
        <w:lastRenderedPageBreak/>
        <w:drawing>
          <wp:inline distT="0" distB="0" distL="0" distR="0">
            <wp:extent cx="4810125" cy="2209800"/>
            <wp:effectExtent l="0" t="0" r="9525" b="0"/>
            <wp:docPr id="12" name="Рисунок 12" descr="https://hist-ege.sdamgia.ru/get_file?id=2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hist-ege.sdamgia.ru/get_file?id=2204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2209800"/>
                    </a:xfrm>
                    <a:prstGeom prst="rect">
                      <a:avLst/>
                    </a:prstGeom>
                    <a:noFill/>
                    <a:ln>
                      <a:noFill/>
                    </a:ln>
                  </pic:spPr>
                </pic:pic>
              </a:graphicData>
            </a:graphic>
          </wp:inline>
        </w:drawing>
      </w:r>
    </w:p>
    <w:p w:rsidR="00D22F41" w:rsidRPr="00D22F41" w:rsidRDefault="00D22F41" w:rsidP="00D22F41">
      <w:pPr>
        <w:shd w:val="clear" w:color="auto" w:fill="FFFFFF"/>
        <w:spacing w:after="0" w:line="240" w:lineRule="auto"/>
        <w:jc w:val="both"/>
        <w:rPr>
          <w:rFonts w:ascii="Times New Roman" w:eastAsia="Times New Roman" w:hAnsi="Times New Roman" w:cs="Times New Roman"/>
          <w:b/>
          <w:sz w:val="24"/>
          <w:szCs w:val="24"/>
          <w:lang w:val="ru-RU" w:eastAsia="ru-RU"/>
        </w:rPr>
      </w:pPr>
      <w:r w:rsidRPr="00D22F41">
        <w:rPr>
          <w:rFonts w:ascii="Times New Roman" w:eastAsia="Times New Roman" w:hAnsi="Times New Roman" w:cs="Times New Roman"/>
          <w:b/>
          <w:bCs/>
          <w:color w:val="000000"/>
          <w:sz w:val="24"/>
          <w:szCs w:val="24"/>
          <w:lang w:val="ru-RU" w:eastAsia="ru-RU"/>
        </w:rPr>
        <w:t>9.Прочтите отрывок из исторического источника и кратко ответьте на вопросы.</w:t>
      </w:r>
    </w:p>
    <w:p w:rsidR="00D22F41" w:rsidRPr="00D22F41" w:rsidRDefault="00D22F41" w:rsidP="00D22F41">
      <w:pPr>
        <w:shd w:val="clear" w:color="auto" w:fill="FFFFFF"/>
        <w:spacing w:after="0" w:line="240" w:lineRule="auto"/>
        <w:jc w:val="both"/>
        <w:rPr>
          <w:rFonts w:ascii="Times New Roman" w:eastAsia="Times New Roman" w:hAnsi="Times New Roman" w:cs="Times New Roman"/>
          <w:b/>
          <w:i/>
          <w:sz w:val="24"/>
          <w:szCs w:val="24"/>
          <w:lang w:val="ru-RU" w:eastAsia="ru-RU"/>
        </w:rPr>
      </w:pPr>
      <w:r w:rsidRPr="00D22F41">
        <w:rPr>
          <w:rFonts w:ascii="Times New Roman" w:eastAsia="Times New Roman" w:hAnsi="Times New Roman" w:cs="Times New Roman"/>
          <w:b/>
          <w:i/>
          <w:sz w:val="24"/>
          <w:szCs w:val="24"/>
          <w:lang w:val="ru-RU" w:eastAsia="ru-RU"/>
        </w:rPr>
        <w:t xml:space="preserve">Укажите год принятия постановления. </w:t>
      </w:r>
    </w:p>
    <w:p w:rsidR="00D22F41" w:rsidRPr="00D22F41" w:rsidRDefault="00D22F41" w:rsidP="00D22F41">
      <w:pPr>
        <w:shd w:val="clear" w:color="auto" w:fill="FFFFFF"/>
        <w:spacing w:after="0" w:line="240" w:lineRule="auto"/>
        <w:jc w:val="both"/>
        <w:rPr>
          <w:rFonts w:ascii="Times New Roman" w:eastAsia="Times New Roman" w:hAnsi="Times New Roman" w:cs="Times New Roman"/>
          <w:b/>
          <w:i/>
          <w:sz w:val="24"/>
          <w:szCs w:val="24"/>
          <w:lang w:val="ru-RU" w:eastAsia="ru-RU"/>
        </w:rPr>
      </w:pPr>
      <w:r w:rsidRPr="00D22F41">
        <w:rPr>
          <w:rFonts w:ascii="Times New Roman" w:eastAsia="Times New Roman" w:hAnsi="Times New Roman" w:cs="Times New Roman"/>
          <w:b/>
          <w:i/>
          <w:sz w:val="24"/>
          <w:szCs w:val="24"/>
          <w:lang w:val="ru-RU" w:eastAsia="ru-RU"/>
        </w:rPr>
        <w:t xml:space="preserve">Назовите имя руководителя страны в это время. </w:t>
      </w:r>
    </w:p>
    <w:p w:rsidR="00D22F41" w:rsidRPr="00D22F41" w:rsidRDefault="00D22F41" w:rsidP="00D22F41">
      <w:pPr>
        <w:shd w:val="clear" w:color="auto" w:fill="FFFFFF"/>
        <w:spacing w:after="0" w:line="240" w:lineRule="auto"/>
        <w:jc w:val="both"/>
        <w:rPr>
          <w:rFonts w:ascii="Times New Roman" w:eastAsia="Times New Roman" w:hAnsi="Times New Roman" w:cs="Times New Roman"/>
          <w:i/>
          <w:sz w:val="24"/>
          <w:szCs w:val="24"/>
          <w:lang w:val="ru-RU" w:eastAsia="ru-RU"/>
        </w:rPr>
      </w:pPr>
      <w:r w:rsidRPr="00D22F41">
        <w:rPr>
          <w:rFonts w:ascii="Times New Roman" w:eastAsia="Times New Roman" w:hAnsi="Times New Roman" w:cs="Times New Roman"/>
          <w:b/>
          <w:i/>
          <w:sz w:val="24"/>
          <w:szCs w:val="24"/>
          <w:lang w:val="ru-RU" w:eastAsia="ru-RU"/>
        </w:rPr>
        <w:t>Какое историческое понятие характеризует процесс образования крупных социалистических крестьянских хозяйств в описываемый период?</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p>
    <w:p w:rsidR="00D22F41" w:rsidRPr="00D22F41" w:rsidRDefault="00D22F41" w:rsidP="00D22F41">
      <w:pPr>
        <w:shd w:val="clear" w:color="auto" w:fill="FFFFFF"/>
        <w:spacing w:after="0" w:line="240" w:lineRule="auto"/>
        <w:ind w:firstLine="375"/>
        <w:jc w:val="center"/>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b/>
          <w:sz w:val="24"/>
          <w:szCs w:val="24"/>
          <w:lang w:val="ru-RU" w:eastAsia="ru-RU"/>
        </w:rPr>
        <w:t>Из Постановления Политбюро ЦКВКП(б)«О мероприятиях по ликвидации кулацких хозяйств в районах сплошной коллективизации»</w:t>
      </w:r>
      <w:r w:rsidRPr="00D22F41">
        <w:rPr>
          <w:rFonts w:ascii="Times New Roman" w:eastAsia="Times New Roman" w:hAnsi="Times New Roman" w:cs="Times New Roman"/>
          <w:sz w:val="24"/>
          <w:szCs w:val="24"/>
          <w:lang w:val="ru-RU" w:eastAsia="ru-RU"/>
        </w:rPr>
        <w:t>.</w:t>
      </w:r>
    </w:p>
    <w:p w:rsidR="00D22F41" w:rsidRPr="00D22F41" w:rsidRDefault="00D22F41" w:rsidP="00D22F41">
      <w:pPr>
        <w:shd w:val="clear" w:color="auto" w:fill="FFFFFF"/>
        <w:spacing w:after="0" w:line="240" w:lineRule="auto"/>
        <w:ind w:firstLine="375"/>
        <w:jc w:val="both"/>
        <w:rPr>
          <w:rFonts w:ascii="Times New Roman" w:eastAsia="Times New Roman" w:hAnsi="Times New Roman" w:cs="Times New Roman"/>
          <w:sz w:val="24"/>
          <w:szCs w:val="24"/>
          <w:lang w:val="ru-RU" w:eastAsia="ru-RU"/>
        </w:rPr>
      </w:pPr>
      <w:r w:rsidRPr="00D22F41">
        <w:rPr>
          <w:rFonts w:ascii="Times New Roman" w:eastAsia="Times New Roman" w:hAnsi="Times New Roman" w:cs="Times New Roman"/>
          <w:sz w:val="24"/>
          <w:szCs w:val="24"/>
          <w:lang w:val="ru-RU" w:eastAsia="ru-RU"/>
        </w:rPr>
        <w:t xml:space="preserve">I. «Исходя из политики ликвидации кулачества как класса и в связи с этим из необходимости провести наиболее организованным путём начавшийся в районах сплошной коллективизации процесс ликвидации кулацких хозяйств... ЦК постановляет: ...провести немедленно... следующие мероприятия: 1) Отменить в районах сплошной коллективизации в отношении индивидуальных крестьянских хозяйств действие законов об аренде земли и применении наёмного труда в сельском хозяйстве... 2) Конфисковать у кулаков этих районов средства производства, скот, хозяйственные и жилые постройки, предприятия по переработке, кормовые и семенные запасы. 3) ...принять в отношении кулаков следующие меры: а) первая категория— контрреволюционный кулацкий актив немедленно ликвидировать путём заключения в концлагеря, не останавливаясь в отношении организаторов террористических актов, контрреволюционных выступлений и повстанческих организаций перед применением высшей меры репрессии; б) вторую категорию должны составить остальные элементы кулацкого актива, особенно из наиболее богатых кулаков и полупомещиков, которые подлежат высылке в отдаленные местности Союза ССР...; в) в третью категорию входят оставляемые в пределах района кулаки, которые подлежат расселению на новых отводимых им за пределами колхозных хозяйств участках. 4. Количество ликвидируемых по каждой из трёх категорий кулацких хозяйств... в среднем, примерно, 3—5%. Настоящее указание (3—5%) имеет целью сосредоточить удар по действительно кулацким хозяйствам и, безусловно, предупредить распространение этих мероприятий на какую- либо часть середняцких хозяйств. Выселению и конфискации имущества не подлежат семьи красноармейцев и командного состава РККА... II. ... 1. Предложить ОГПУ репрессивные меры в отношении первой и второй категории кулаков провести в течение ближайших четырёх месяцев (февраль — май), исходя из приблизительного расчёта — направить в концлагеря 60 ООО и подвергнуть выселению в отдаленные районы —150 ООО кулаков;... 5. Высылаемым и расселяемым кулакам, при конфискации у них имущества, должны быть оставлены лишь самые необходимые предметы домашнего обихода, некоторые элементарные средства производства...» </w:t>
      </w:r>
    </w:p>
    <w:p w:rsidR="00D22F41" w:rsidRPr="00D22F41" w:rsidRDefault="00D22F41" w:rsidP="00D22F41">
      <w:pPr>
        <w:widowControl w:val="0"/>
        <w:overflowPunct w:val="0"/>
        <w:autoSpaceDE w:val="0"/>
        <w:autoSpaceDN w:val="0"/>
        <w:adjustRightInd w:val="0"/>
        <w:spacing w:after="0" w:line="240" w:lineRule="auto"/>
        <w:ind w:right="-1"/>
        <w:jc w:val="both"/>
        <w:rPr>
          <w:rFonts w:ascii="Times New Roman" w:eastAsia="Times New Roman" w:hAnsi="Times New Roman" w:cs="Times New Roman"/>
          <w:bCs/>
          <w:sz w:val="24"/>
          <w:szCs w:val="24"/>
          <w:lang w:val="ru-RU"/>
        </w:rPr>
      </w:pPr>
      <w:r w:rsidRPr="00D22F41">
        <w:rPr>
          <w:rFonts w:ascii="Times New Roman" w:eastAsia="Times New Roman" w:hAnsi="Times New Roman" w:cs="Times New Roman"/>
          <w:b/>
          <w:bCs/>
          <w:sz w:val="24"/>
          <w:szCs w:val="24"/>
          <w:lang w:val="ru-RU"/>
        </w:rPr>
        <w:lastRenderedPageBreak/>
        <w:t>Ключи к Ким по истории.10 класс</w:t>
      </w:r>
    </w:p>
    <w:p w:rsidR="00D22F41" w:rsidRPr="00D22F41" w:rsidRDefault="00D22F41" w:rsidP="00D22F41">
      <w:pPr>
        <w:widowControl w:val="0"/>
        <w:overflowPunct w:val="0"/>
        <w:autoSpaceDE w:val="0"/>
        <w:autoSpaceDN w:val="0"/>
        <w:adjustRightInd w:val="0"/>
        <w:spacing w:after="0" w:line="240" w:lineRule="auto"/>
        <w:ind w:right="100"/>
        <w:jc w:val="both"/>
        <w:rPr>
          <w:rFonts w:ascii="Times New Roman" w:eastAsia="Times New Roman" w:hAnsi="Times New Roman" w:cs="Times New Roman"/>
          <w:bCs/>
          <w:sz w:val="24"/>
          <w:szCs w:val="24"/>
          <w:lang w:val="ru-RU"/>
        </w:rPr>
      </w:pPr>
      <w:r w:rsidRPr="00D22F41">
        <w:rPr>
          <w:rFonts w:ascii="Times New Roman" w:eastAsia="Times New Roman" w:hAnsi="Times New Roman" w:cs="Times New Roman"/>
          <w:bCs/>
          <w:sz w:val="24"/>
          <w:szCs w:val="24"/>
          <w:lang w:val="ru-RU"/>
        </w:rPr>
        <w:t>Часть 1</w:t>
      </w: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9"/>
        <w:gridCol w:w="2126"/>
        <w:gridCol w:w="2126"/>
        <w:gridCol w:w="284"/>
        <w:gridCol w:w="1701"/>
        <w:gridCol w:w="567"/>
        <w:gridCol w:w="1984"/>
        <w:gridCol w:w="284"/>
        <w:gridCol w:w="1134"/>
      </w:tblGrid>
      <w:tr w:rsidR="00D22F41" w:rsidRPr="00D22F41" w:rsidTr="00D22F41">
        <w:trPr>
          <w:trHeight w:val="286"/>
        </w:trPr>
        <w:tc>
          <w:tcPr>
            <w:tcW w:w="850"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rPr>
            </w:pPr>
            <w:r w:rsidRPr="00D22F41">
              <w:rPr>
                <w:rFonts w:ascii="Times New Roman" w:eastAsia="Times New Roman" w:hAnsi="Times New Roman" w:cs="Times New Roman"/>
                <w:bCs/>
              </w:rPr>
              <w:t>№ задания</w:t>
            </w:r>
          </w:p>
        </w:tc>
        <w:tc>
          <w:tcPr>
            <w:tcW w:w="2127"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
                <w:bCs/>
              </w:rPr>
            </w:pPr>
            <w:r w:rsidRPr="00D22F41">
              <w:rPr>
                <w:rFonts w:ascii="Times New Roman" w:eastAsia="Times New Roman" w:hAnsi="Times New Roman" w:cs="Times New Roman"/>
                <w:b/>
                <w:bCs/>
              </w:rPr>
              <w:t>1 вариант</w:t>
            </w:r>
          </w:p>
        </w:tc>
        <w:tc>
          <w:tcPr>
            <w:tcW w:w="2410"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
                <w:bCs/>
              </w:rPr>
            </w:pPr>
            <w:r w:rsidRPr="00D22F41">
              <w:rPr>
                <w:rFonts w:ascii="Times New Roman" w:eastAsia="Times New Roman" w:hAnsi="Times New Roman" w:cs="Times New Roman"/>
                <w:b/>
                <w:bCs/>
              </w:rPr>
              <w:t>2 вариант</w:t>
            </w: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
                <w:bCs/>
                <w:lang w:val="ru-RU"/>
              </w:rPr>
            </w:pPr>
            <w:r w:rsidRPr="00D22F41">
              <w:rPr>
                <w:rFonts w:ascii="Times New Roman" w:eastAsia="Times New Roman" w:hAnsi="Times New Roman" w:cs="Times New Roman"/>
                <w:b/>
                <w:bCs/>
                <w:lang w:val="ru-RU"/>
              </w:rPr>
              <w:t>3 вариант</w:t>
            </w: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
                <w:bCs/>
                <w:lang w:val="ru-RU"/>
              </w:rPr>
            </w:pPr>
            <w:r w:rsidRPr="00D22F41">
              <w:rPr>
                <w:rFonts w:ascii="Times New Roman" w:eastAsia="Times New Roman" w:hAnsi="Times New Roman" w:cs="Times New Roman"/>
                <w:b/>
                <w:bCs/>
                <w:lang w:val="ru-RU"/>
              </w:rPr>
              <w:t>4 вариант</w:t>
            </w:r>
          </w:p>
        </w:tc>
        <w:tc>
          <w:tcPr>
            <w:tcW w:w="1134"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
                <w:bCs/>
                <w:lang w:val="ru-RU"/>
              </w:rPr>
            </w:pPr>
            <w:r w:rsidRPr="00D22F41">
              <w:rPr>
                <w:rFonts w:ascii="Times New Roman" w:eastAsia="Times New Roman" w:hAnsi="Times New Roman" w:cs="Times New Roman"/>
                <w:b/>
                <w:bCs/>
              </w:rPr>
              <w:t>Кол-вобаллов</w:t>
            </w:r>
          </w:p>
        </w:tc>
      </w:tr>
      <w:tr w:rsidR="00D22F41" w:rsidRPr="00D22F41" w:rsidTr="00D22F41">
        <w:trPr>
          <w:trHeight w:val="264"/>
        </w:trPr>
        <w:tc>
          <w:tcPr>
            <w:tcW w:w="850"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
                <w:bCs/>
              </w:rPr>
            </w:pPr>
            <w:r w:rsidRPr="00D22F41">
              <w:rPr>
                <w:rFonts w:ascii="Times New Roman" w:eastAsia="Times New Roman" w:hAnsi="Times New Roman" w:cs="Times New Roman"/>
                <w:b/>
                <w:bCs/>
              </w:rPr>
              <w:t>1</w:t>
            </w:r>
          </w:p>
        </w:tc>
        <w:tc>
          <w:tcPr>
            <w:tcW w:w="2127"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213</w:t>
            </w:r>
          </w:p>
        </w:tc>
        <w:tc>
          <w:tcPr>
            <w:tcW w:w="2410"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shd w:val="clear" w:color="auto" w:fill="FFFFFF"/>
              <w:spacing w:after="0" w:line="240" w:lineRule="auto"/>
              <w:jc w:val="center"/>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246</w:t>
            </w: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213</w:t>
            </w: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213</w:t>
            </w:r>
          </w:p>
        </w:tc>
        <w:tc>
          <w:tcPr>
            <w:tcW w:w="1134"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1</w:t>
            </w:r>
          </w:p>
        </w:tc>
      </w:tr>
      <w:tr w:rsidR="00D22F41" w:rsidRPr="00D22F41" w:rsidTr="00D22F41">
        <w:tc>
          <w:tcPr>
            <w:tcW w:w="850"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
                <w:bCs/>
              </w:rPr>
            </w:pPr>
            <w:r w:rsidRPr="00D22F41">
              <w:rPr>
                <w:rFonts w:ascii="Times New Roman" w:eastAsia="Times New Roman" w:hAnsi="Times New Roman" w:cs="Times New Roman"/>
                <w:b/>
                <w:bCs/>
              </w:rPr>
              <w:t>2</w:t>
            </w:r>
          </w:p>
        </w:tc>
        <w:tc>
          <w:tcPr>
            <w:tcW w:w="2127"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индустриализация</w:t>
            </w:r>
          </w:p>
        </w:tc>
        <w:tc>
          <w:tcPr>
            <w:tcW w:w="2410"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Гражданская война</w:t>
            </w: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ленд-лиз</w:t>
            </w: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колхоз</w:t>
            </w:r>
          </w:p>
        </w:tc>
        <w:tc>
          <w:tcPr>
            <w:tcW w:w="1134"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1</w:t>
            </w:r>
          </w:p>
        </w:tc>
      </w:tr>
      <w:tr w:rsidR="00D22F41" w:rsidRPr="00D22F41" w:rsidTr="00D22F41">
        <w:trPr>
          <w:trHeight w:val="306"/>
        </w:trPr>
        <w:tc>
          <w:tcPr>
            <w:tcW w:w="850"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
                <w:bCs/>
              </w:rPr>
            </w:pPr>
            <w:r w:rsidRPr="00D22F41">
              <w:rPr>
                <w:rFonts w:ascii="Times New Roman" w:eastAsia="Times New Roman" w:hAnsi="Times New Roman" w:cs="Times New Roman"/>
                <w:b/>
                <w:bCs/>
              </w:rPr>
              <w:t>3</w:t>
            </w:r>
          </w:p>
        </w:tc>
        <w:tc>
          <w:tcPr>
            <w:tcW w:w="2127"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235</w:t>
            </w:r>
          </w:p>
        </w:tc>
        <w:tc>
          <w:tcPr>
            <w:tcW w:w="2410"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shd w:val="clear" w:color="auto" w:fill="FFFFFF"/>
              <w:spacing w:after="0" w:line="240" w:lineRule="auto"/>
              <w:ind w:firstLine="375"/>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246</w:t>
            </w: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236</w:t>
            </w: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145</w:t>
            </w:r>
          </w:p>
        </w:tc>
        <w:tc>
          <w:tcPr>
            <w:tcW w:w="1134"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2-1-0</w:t>
            </w:r>
          </w:p>
        </w:tc>
      </w:tr>
      <w:tr w:rsidR="00D22F41" w:rsidRPr="00D22F41" w:rsidTr="00D22F41">
        <w:trPr>
          <w:trHeight w:val="86"/>
        </w:trPr>
        <w:tc>
          <w:tcPr>
            <w:tcW w:w="850"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
                <w:bCs/>
              </w:rPr>
            </w:pPr>
            <w:r w:rsidRPr="00D22F41">
              <w:rPr>
                <w:rFonts w:ascii="Times New Roman" w:eastAsia="Times New Roman" w:hAnsi="Times New Roman" w:cs="Times New Roman"/>
                <w:b/>
                <w:bCs/>
              </w:rPr>
              <w:t>4</w:t>
            </w:r>
          </w:p>
        </w:tc>
        <w:tc>
          <w:tcPr>
            <w:tcW w:w="2127"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534</w:t>
            </w:r>
          </w:p>
        </w:tc>
        <w:tc>
          <w:tcPr>
            <w:tcW w:w="2410"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453</w:t>
            </w: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164</w:t>
            </w: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462</w:t>
            </w:r>
          </w:p>
        </w:tc>
        <w:tc>
          <w:tcPr>
            <w:tcW w:w="1134"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rPr>
            </w:pPr>
            <w:r w:rsidRPr="00D22F41">
              <w:rPr>
                <w:rFonts w:ascii="Times New Roman" w:eastAsia="Times New Roman" w:hAnsi="Times New Roman" w:cs="Times New Roman"/>
                <w:bCs/>
              </w:rPr>
              <w:t>2-1-0</w:t>
            </w:r>
          </w:p>
        </w:tc>
      </w:tr>
      <w:tr w:rsidR="00D22F41" w:rsidRPr="00D22F41" w:rsidTr="00D22F41">
        <w:tc>
          <w:tcPr>
            <w:tcW w:w="850"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
                <w:bCs/>
              </w:rPr>
            </w:pPr>
            <w:r w:rsidRPr="00D22F41">
              <w:rPr>
                <w:rFonts w:ascii="Times New Roman" w:eastAsia="Times New Roman" w:hAnsi="Times New Roman" w:cs="Times New Roman"/>
                <w:b/>
                <w:bCs/>
              </w:rPr>
              <w:t>5</w:t>
            </w:r>
          </w:p>
        </w:tc>
        <w:tc>
          <w:tcPr>
            <w:tcW w:w="2127"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Финляндия</w:t>
            </w:r>
          </w:p>
        </w:tc>
        <w:tc>
          <w:tcPr>
            <w:tcW w:w="2410"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продразверстка</w:t>
            </w: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ЛигаНаций</w:t>
            </w: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Ленин</w:t>
            </w:r>
          </w:p>
        </w:tc>
        <w:tc>
          <w:tcPr>
            <w:tcW w:w="1134"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rPr>
            </w:pPr>
            <w:r w:rsidRPr="00D22F41">
              <w:rPr>
                <w:rFonts w:ascii="Times New Roman" w:eastAsia="Times New Roman" w:hAnsi="Times New Roman" w:cs="Times New Roman"/>
                <w:bCs/>
              </w:rPr>
              <w:t>1</w:t>
            </w:r>
          </w:p>
        </w:tc>
      </w:tr>
      <w:tr w:rsidR="00D22F41" w:rsidRPr="00D22F41" w:rsidTr="00D22F41">
        <w:trPr>
          <w:trHeight w:val="367"/>
        </w:trPr>
        <w:tc>
          <w:tcPr>
            <w:tcW w:w="850"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
                <w:bCs/>
              </w:rPr>
            </w:pPr>
            <w:r w:rsidRPr="00D22F41">
              <w:rPr>
                <w:rFonts w:ascii="Times New Roman" w:eastAsia="Times New Roman" w:hAnsi="Times New Roman" w:cs="Times New Roman"/>
                <w:b/>
                <w:bCs/>
              </w:rPr>
              <w:t>6</w:t>
            </w:r>
          </w:p>
        </w:tc>
        <w:tc>
          <w:tcPr>
            <w:tcW w:w="2127"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color w:val="000000"/>
                <w:shd w:val="clear" w:color="auto" w:fill="FFFFFF"/>
                <w:lang w:val="ru-RU" w:eastAsia="ru-RU"/>
              </w:rPr>
              <w:t>Сталинград</w:t>
            </w:r>
          </w:p>
        </w:tc>
        <w:tc>
          <w:tcPr>
            <w:tcW w:w="2410"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color w:val="000000"/>
                <w:shd w:val="clear" w:color="auto" w:fill="FFFFFF"/>
                <w:lang w:val="ru-RU" w:eastAsia="ru-RU"/>
              </w:rPr>
              <w:t>Курск</w:t>
            </w: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Сталин</w:t>
            </w: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Япония</w:t>
            </w:r>
          </w:p>
        </w:tc>
        <w:tc>
          <w:tcPr>
            <w:tcW w:w="1134"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1</w:t>
            </w:r>
          </w:p>
        </w:tc>
      </w:tr>
      <w:tr w:rsidR="00D22F41" w:rsidRPr="00D22F41" w:rsidTr="00D22F41">
        <w:trPr>
          <w:trHeight w:val="70"/>
        </w:trPr>
        <w:tc>
          <w:tcPr>
            <w:tcW w:w="850"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ind w:right="100"/>
              <w:jc w:val="center"/>
              <w:rPr>
                <w:rFonts w:ascii="Times New Roman" w:eastAsia="Times New Roman" w:hAnsi="Times New Roman" w:cs="Times New Roman"/>
                <w:b/>
                <w:bCs/>
              </w:rPr>
            </w:pPr>
            <w:r w:rsidRPr="00D22F41">
              <w:rPr>
                <w:rFonts w:ascii="Times New Roman" w:eastAsia="Times New Roman" w:hAnsi="Times New Roman" w:cs="Times New Roman"/>
                <w:b/>
                <w:bCs/>
              </w:rPr>
              <w:t>7</w:t>
            </w:r>
          </w:p>
        </w:tc>
        <w:tc>
          <w:tcPr>
            <w:tcW w:w="2127"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 xml:space="preserve"> 1.Название войны Гражданская война.</w:t>
            </w:r>
          </w:p>
          <w:p w:rsidR="00D22F41" w:rsidRPr="00D22F41" w:rsidRDefault="00D22F41" w:rsidP="00D22F41">
            <w:pPr>
              <w:shd w:val="clear" w:color="auto" w:fill="FFFFFF"/>
              <w:spacing w:after="0" w:line="240" w:lineRule="auto"/>
              <w:jc w:val="both"/>
              <w:rPr>
                <w:rFonts w:ascii="Verdana" w:eastAsia="Times New Roman" w:hAnsi="Verdana" w:cs="Times New Roman"/>
                <w:color w:val="000000"/>
                <w:lang w:val="ru-RU" w:eastAsia="ru-RU"/>
              </w:rPr>
            </w:pPr>
            <w:r w:rsidRPr="00D22F41">
              <w:rPr>
                <w:rFonts w:ascii="Times New Roman" w:eastAsia="Times New Roman" w:hAnsi="Times New Roman" w:cs="Times New Roman"/>
                <w:color w:val="000000"/>
                <w:lang w:val="ru-RU" w:eastAsia="ru-RU"/>
              </w:rPr>
              <w:t>2.Обоснование, например: в период жизни М. Н. Тухачевского в районе городов, подписанных на марке, масштабные боевые действия велись только в ходе Гражданской войны.</w:t>
            </w:r>
          </w:p>
        </w:tc>
        <w:tc>
          <w:tcPr>
            <w:tcW w:w="2410"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1) Октябрьская революция 1917 г.;</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2) обоснование, например: на почтовом блоке изображен лидер большевиков — В. И. Ленин, который играл ключевую роль в подготовке и проведении захвата власти, в левой части изображен Декрет о мире, который был выпущен сразу после захвата власти большевиками.</w:t>
            </w:r>
          </w:p>
          <w:p w:rsidR="00D22F41" w:rsidRPr="00D22F41" w:rsidRDefault="00D22F41" w:rsidP="00D22F41">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(Может быть приведено другое обоснование.)</w:t>
            </w:r>
          </w:p>
        </w:tc>
        <w:tc>
          <w:tcPr>
            <w:tcW w:w="2268" w:type="dxa"/>
            <w:gridSpan w:val="2"/>
            <w:tcBorders>
              <w:top w:val="single" w:sz="4" w:space="0" w:color="auto"/>
              <w:left w:val="single" w:sz="4" w:space="0" w:color="auto"/>
              <w:bottom w:val="single" w:sz="4" w:space="0" w:color="auto"/>
              <w:right w:val="single" w:sz="4" w:space="0" w:color="auto"/>
            </w:tcBorders>
          </w:tcPr>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1) Нападению Германии на СССР;</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2) обоснование, например: на карикатуре Гитлер вонзает нож в спину Сталину, у которого из рук выпадает советско-германский пакт (имеется в виду пакт Молотова-Риббентропа о ненападении). Таким образом, автор демонстрирует нарушение Германией своих обязательств и нападение на СССР.</w:t>
            </w:r>
          </w:p>
          <w:p w:rsidR="00D22F41" w:rsidRPr="00D22F41" w:rsidRDefault="00D22F41" w:rsidP="00D22F41">
            <w:pPr>
              <w:shd w:val="clear" w:color="auto" w:fill="FFFFFF"/>
              <w:spacing w:after="0" w:line="240" w:lineRule="auto"/>
              <w:ind w:firstLine="375"/>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(Может быть приведено другое обоснование.)</w:t>
            </w:r>
          </w:p>
          <w:p w:rsidR="00D22F41" w:rsidRPr="00D22F41" w:rsidRDefault="00D22F41" w:rsidP="00D22F41">
            <w:pPr>
              <w:widowControl w:val="0"/>
              <w:overflowPunct w:val="0"/>
              <w:autoSpaceDE w:val="0"/>
              <w:autoSpaceDN w:val="0"/>
              <w:adjustRightInd w:val="0"/>
              <w:ind w:right="100"/>
              <w:jc w:val="both"/>
              <w:rPr>
                <w:rFonts w:ascii="Times New Roman" w:eastAsia="Times New Roman" w:hAnsi="Times New Roman" w:cs="Times New Roman"/>
                <w:bCs/>
                <w:lang w:val="ru-RU"/>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1)Соглашение между Германией, Великобританией, Францией и Италией, которое предусматривало, что Чехословакия в течение 10 дней освободит и уступит Германии Судетскую область (Мюнхенское соглашение) ;</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2) обоснование, например: на карикатуре изображены представители Великобритании и Франции, которые «скармливают» Чехословакию Гитлеру в образе волка.</w:t>
            </w:r>
          </w:p>
        </w:tc>
        <w:tc>
          <w:tcPr>
            <w:tcW w:w="1134"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ind w:right="100"/>
              <w:jc w:val="center"/>
              <w:rPr>
                <w:rFonts w:ascii="Times New Roman" w:eastAsia="Times New Roman" w:hAnsi="Times New Roman" w:cs="Times New Roman"/>
                <w:bCs/>
              </w:rPr>
            </w:pPr>
            <w:r w:rsidRPr="00D22F41">
              <w:rPr>
                <w:rFonts w:ascii="Times New Roman" w:eastAsia="Times New Roman" w:hAnsi="Times New Roman" w:cs="Times New Roman"/>
                <w:bCs/>
              </w:rPr>
              <w:t>1</w:t>
            </w:r>
          </w:p>
        </w:tc>
      </w:tr>
      <w:tr w:rsidR="00D22F41" w:rsidRPr="00D22F41" w:rsidTr="00D22F41">
        <w:trPr>
          <w:trHeight w:val="991"/>
        </w:trPr>
        <w:tc>
          <w:tcPr>
            <w:tcW w:w="850"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ind w:right="100"/>
              <w:jc w:val="center"/>
              <w:rPr>
                <w:rFonts w:ascii="Times New Roman" w:eastAsia="Times New Roman" w:hAnsi="Times New Roman" w:cs="Times New Roman"/>
                <w:b/>
                <w:bCs/>
                <w:lang w:val="ru-RU"/>
              </w:rPr>
            </w:pPr>
            <w:r w:rsidRPr="00D22F41">
              <w:rPr>
                <w:rFonts w:ascii="Times New Roman" w:eastAsia="Times New Roman" w:hAnsi="Times New Roman" w:cs="Times New Roman"/>
                <w:b/>
                <w:bCs/>
                <w:lang w:val="ru-RU"/>
              </w:rPr>
              <w:t>8</w:t>
            </w:r>
          </w:p>
        </w:tc>
        <w:tc>
          <w:tcPr>
            <w:tcW w:w="2127" w:type="dxa"/>
            <w:tcBorders>
              <w:top w:val="single" w:sz="4" w:space="0" w:color="auto"/>
              <w:left w:val="single" w:sz="4" w:space="0" w:color="auto"/>
              <w:bottom w:val="single" w:sz="4" w:space="0" w:color="auto"/>
              <w:right w:val="single" w:sz="4" w:space="0" w:color="auto"/>
            </w:tcBorders>
          </w:tcPr>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1.2</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2.Архитектор — А. В. Щусев.</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p>
        </w:tc>
        <w:tc>
          <w:tcPr>
            <w:tcW w:w="2410" w:type="dxa"/>
            <w:gridSpan w:val="2"/>
            <w:tcBorders>
              <w:top w:val="single" w:sz="4" w:space="0" w:color="auto"/>
              <w:left w:val="single" w:sz="4" w:space="0" w:color="auto"/>
              <w:bottom w:val="single" w:sz="4" w:space="0" w:color="auto"/>
              <w:right w:val="single" w:sz="4" w:space="0" w:color="auto"/>
            </w:tcBorders>
          </w:tcPr>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1.  1;</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2) архитектор – А. А. Парланд.</w:t>
            </w:r>
          </w:p>
          <w:p w:rsidR="00D22F41" w:rsidRPr="00D22F41" w:rsidRDefault="00D22F41" w:rsidP="00D22F41">
            <w:pPr>
              <w:shd w:val="clear" w:color="auto" w:fill="FFFFFF"/>
              <w:spacing w:after="0" w:line="240" w:lineRule="auto"/>
              <w:jc w:val="both"/>
              <w:rPr>
                <w:rFonts w:ascii="Times New Roman" w:eastAsia="Times New Roman" w:hAnsi="Times New Roman" w:cs="Times New Roman"/>
                <w:bCs/>
                <w:lang w:val="ru-RU"/>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shd w:val="clear" w:color="auto" w:fill="FFFFFF"/>
              <w:spacing w:after="0" w:line="240" w:lineRule="auto"/>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1) 3;</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2) автор культурного объекта – В. И. Мухина.</w:t>
            </w:r>
          </w:p>
        </w:tc>
        <w:tc>
          <w:tcPr>
            <w:tcW w:w="2268" w:type="dxa"/>
            <w:gridSpan w:val="2"/>
            <w:tcBorders>
              <w:top w:val="single" w:sz="4" w:space="0" w:color="auto"/>
              <w:left w:val="single" w:sz="4" w:space="0" w:color="auto"/>
              <w:bottom w:val="single" w:sz="4" w:space="0" w:color="auto"/>
              <w:right w:val="single" w:sz="4" w:space="0" w:color="auto"/>
            </w:tcBorders>
          </w:tcPr>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1) 1;</w:t>
            </w:r>
          </w:p>
          <w:p w:rsidR="00D22F41" w:rsidRPr="00D22F41" w:rsidRDefault="00D22F41" w:rsidP="00D22F41">
            <w:pPr>
              <w:shd w:val="clear" w:color="auto" w:fill="FFFFFF"/>
              <w:spacing w:after="0" w:line="240" w:lineRule="auto"/>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2) глава государства – И. В. Сталин.</w:t>
            </w:r>
          </w:p>
          <w:p w:rsidR="00D22F41" w:rsidRPr="00D22F41" w:rsidRDefault="00D22F41" w:rsidP="00D22F41">
            <w:pPr>
              <w:widowControl w:val="0"/>
              <w:overflowPunct w:val="0"/>
              <w:autoSpaceDE w:val="0"/>
              <w:autoSpaceDN w:val="0"/>
              <w:adjustRightInd w:val="0"/>
              <w:spacing w:line="240" w:lineRule="auto"/>
              <w:ind w:right="100"/>
              <w:jc w:val="both"/>
              <w:rPr>
                <w:rFonts w:ascii="Times New Roman" w:eastAsia="Times New Roman" w:hAnsi="Times New Roman" w:cs="Times New Roman"/>
                <w:bCs/>
                <w:lang w:val="ru-RU"/>
              </w:rPr>
            </w:pPr>
          </w:p>
        </w:tc>
        <w:tc>
          <w:tcPr>
            <w:tcW w:w="1134"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1</w:t>
            </w:r>
          </w:p>
        </w:tc>
      </w:tr>
      <w:tr w:rsidR="00D22F41" w:rsidRPr="00D22F41" w:rsidTr="00D22F41">
        <w:trPr>
          <w:trHeight w:val="295"/>
        </w:trPr>
        <w:tc>
          <w:tcPr>
            <w:tcW w:w="11057" w:type="dxa"/>
            <w:gridSpan w:val="9"/>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ind w:right="100"/>
              <w:rPr>
                <w:rFonts w:ascii="Times New Roman" w:eastAsia="Times New Roman" w:hAnsi="Times New Roman" w:cs="Times New Roman"/>
                <w:bCs/>
                <w:lang w:val="ru-RU"/>
              </w:rPr>
            </w:pPr>
            <w:r w:rsidRPr="00D22F41">
              <w:rPr>
                <w:rFonts w:ascii="Times New Roman" w:eastAsia="Times New Roman" w:hAnsi="Times New Roman" w:cs="Times New Roman"/>
                <w:bCs/>
                <w:lang w:val="ru-RU"/>
              </w:rPr>
              <w:t>2 часть</w:t>
            </w:r>
          </w:p>
        </w:tc>
      </w:tr>
      <w:tr w:rsidR="00D22F41" w:rsidRPr="00D22F41" w:rsidTr="00D22F41">
        <w:tc>
          <w:tcPr>
            <w:tcW w:w="850"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ind w:right="100"/>
              <w:jc w:val="center"/>
              <w:rPr>
                <w:rFonts w:ascii="Times New Roman" w:eastAsia="Times New Roman" w:hAnsi="Times New Roman" w:cs="Times New Roman"/>
                <w:b/>
                <w:bCs/>
                <w:lang w:val="ru-RU"/>
              </w:rPr>
            </w:pPr>
            <w:r w:rsidRPr="00D22F41">
              <w:rPr>
                <w:rFonts w:ascii="Times New Roman" w:eastAsia="Times New Roman" w:hAnsi="Times New Roman" w:cs="Times New Roman"/>
                <w:b/>
                <w:bCs/>
                <w:lang w:val="ru-RU"/>
              </w:rPr>
              <w:t>9</w:t>
            </w:r>
          </w:p>
        </w:tc>
        <w:tc>
          <w:tcPr>
            <w:tcW w:w="2127" w:type="dxa"/>
            <w:tcBorders>
              <w:top w:val="single" w:sz="4" w:space="0" w:color="auto"/>
              <w:left w:val="single" w:sz="4" w:space="0" w:color="auto"/>
              <w:bottom w:val="single" w:sz="4" w:space="0" w:color="auto"/>
              <w:right w:val="single" w:sz="4" w:space="0" w:color="auto"/>
            </w:tcBorders>
          </w:tcPr>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1)индустриализация</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2) 1929</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3)руководитель страны — И. В. Сталин</w:t>
            </w:r>
          </w:p>
          <w:p w:rsidR="00D22F41" w:rsidRPr="00D22F41" w:rsidRDefault="00D22F41" w:rsidP="00D22F41">
            <w:pPr>
              <w:spacing w:after="0" w:line="240" w:lineRule="auto"/>
              <w:jc w:val="both"/>
              <w:rPr>
                <w:rFonts w:ascii="Times New Roman" w:eastAsia="Times New Roman" w:hAnsi="Times New Roman" w:cs="Times New Roman"/>
                <w:b/>
                <w:iCs/>
                <w:color w:val="000000"/>
                <w:shd w:val="clear" w:color="auto" w:fill="FFFFFF"/>
                <w:lang w:val="ru-RU" w:eastAsia="ru-RU"/>
              </w:rPr>
            </w:pPr>
          </w:p>
          <w:p w:rsidR="00D22F41" w:rsidRPr="00D22F41" w:rsidRDefault="00D22F41" w:rsidP="00D22F41">
            <w:pPr>
              <w:widowControl w:val="0"/>
              <w:overflowPunct w:val="0"/>
              <w:autoSpaceDE w:val="0"/>
              <w:autoSpaceDN w:val="0"/>
              <w:adjustRightInd w:val="0"/>
              <w:spacing w:line="240" w:lineRule="auto"/>
              <w:ind w:right="100"/>
              <w:jc w:val="both"/>
              <w:rPr>
                <w:rFonts w:ascii="Times New Roman" w:eastAsia="Times New Roman" w:hAnsi="Times New Roman" w:cs="Times New Roman"/>
                <w:bCs/>
                <w:lang w:val="ru-RU"/>
              </w:rPr>
            </w:pPr>
          </w:p>
        </w:tc>
        <w:tc>
          <w:tcPr>
            <w:tcW w:w="2126" w:type="dxa"/>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lastRenderedPageBreak/>
              <w:t>1) Февральская революция (свержение монархии);</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2) год — 1917 г.;</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 xml:space="preserve">3) органы власти: Временное </w:t>
            </w:r>
            <w:r w:rsidRPr="00D22F41">
              <w:rPr>
                <w:rFonts w:ascii="Times New Roman" w:eastAsia="Times New Roman" w:hAnsi="Times New Roman" w:cs="Times New Roman"/>
                <w:color w:val="000000"/>
                <w:lang w:val="ru-RU" w:eastAsia="ru-RU"/>
              </w:rPr>
              <w:lastRenderedPageBreak/>
              <w:t>правительство;</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color w:val="000000"/>
                <w:lang w:val="ru-RU" w:eastAsia="ru-RU"/>
              </w:rPr>
              <w:t>Петросовет (Петроградский Совет рабочих и солдатских депутатов)</w:t>
            </w:r>
          </w:p>
        </w:tc>
        <w:tc>
          <w:tcPr>
            <w:tcW w:w="1985" w:type="dxa"/>
            <w:gridSpan w:val="2"/>
            <w:tcBorders>
              <w:top w:val="single" w:sz="4" w:space="0" w:color="auto"/>
              <w:left w:val="single" w:sz="4" w:space="0" w:color="auto"/>
              <w:bottom w:val="single" w:sz="4" w:space="0" w:color="auto"/>
              <w:right w:val="single" w:sz="4" w:space="0" w:color="auto"/>
            </w:tcBorders>
          </w:tcPr>
          <w:p w:rsidR="00D22F41" w:rsidRPr="00D22F41" w:rsidRDefault="00D22F41" w:rsidP="00D22F41">
            <w:pPr>
              <w:shd w:val="clear" w:color="auto" w:fill="FFFFFF"/>
              <w:spacing w:after="0" w:line="240" w:lineRule="auto"/>
              <w:jc w:val="both"/>
              <w:rPr>
                <w:rFonts w:ascii="Times New Roman" w:eastAsia="Times New Roman" w:hAnsi="Times New Roman" w:cs="Times New Roman"/>
                <w:lang w:val="ru-RU" w:eastAsia="ru-RU"/>
              </w:rPr>
            </w:pPr>
            <w:r w:rsidRPr="00D22F41">
              <w:rPr>
                <w:rFonts w:ascii="Times New Roman" w:eastAsia="Times New Roman" w:hAnsi="Times New Roman" w:cs="Times New Roman"/>
                <w:lang w:val="ru-RU" w:eastAsia="ru-RU"/>
              </w:rPr>
              <w:lastRenderedPageBreak/>
              <w:t xml:space="preserve">1) битва за Берлин; </w:t>
            </w:r>
          </w:p>
          <w:p w:rsidR="00D22F41" w:rsidRPr="00D22F41" w:rsidRDefault="00D22F41" w:rsidP="00D22F41">
            <w:pPr>
              <w:shd w:val="clear" w:color="auto" w:fill="FFFFFF"/>
              <w:spacing w:after="0" w:line="240" w:lineRule="auto"/>
              <w:jc w:val="both"/>
              <w:rPr>
                <w:rFonts w:ascii="Times New Roman" w:eastAsia="Times New Roman" w:hAnsi="Times New Roman" w:cs="Times New Roman"/>
                <w:lang w:val="ru-RU" w:eastAsia="ru-RU"/>
              </w:rPr>
            </w:pPr>
            <w:r w:rsidRPr="00D22F41">
              <w:rPr>
                <w:rFonts w:ascii="Times New Roman" w:eastAsia="Times New Roman" w:hAnsi="Times New Roman" w:cs="Times New Roman"/>
                <w:lang w:val="ru-RU" w:eastAsia="ru-RU"/>
              </w:rPr>
              <w:t>2)1945 г</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lang w:val="ru-RU" w:eastAsia="ru-RU"/>
              </w:rPr>
              <w:t>3)Сталин</w:t>
            </w:r>
          </w:p>
          <w:p w:rsidR="00D22F41" w:rsidRPr="00D22F41" w:rsidRDefault="00D22F41" w:rsidP="00D22F41">
            <w:pPr>
              <w:widowControl w:val="0"/>
              <w:overflowPunct w:val="0"/>
              <w:autoSpaceDE w:val="0"/>
              <w:autoSpaceDN w:val="0"/>
              <w:adjustRightInd w:val="0"/>
              <w:spacing w:line="240" w:lineRule="auto"/>
              <w:ind w:right="100"/>
              <w:jc w:val="both"/>
              <w:rPr>
                <w:rFonts w:ascii="Times New Roman" w:eastAsia="Times New Roman" w:hAnsi="Times New Roman" w:cs="Times New Roman"/>
                <w:bCs/>
                <w:lang w:val="ru-RU"/>
              </w:rPr>
            </w:pPr>
          </w:p>
        </w:tc>
        <w:tc>
          <w:tcPr>
            <w:tcW w:w="2551" w:type="dxa"/>
            <w:gridSpan w:val="2"/>
            <w:tcBorders>
              <w:top w:val="single" w:sz="4" w:space="0" w:color="auto"/>
              <w:left w:val="single" w:sz="4" w:space="0" w:color="auto"/>
              <w:bottom w:val="single" w:sz="4" w:space="0" w:color="auto"/>
              <w:right w:val="single" w:sz="4" w:space="0" w:color="auto"/>
            </w:tcBorders>
          </w:tcPr>
          <w:p w:rsidR="00D22F41" w:rsidRPr="00D22F41" w:rsidRDefault="00D22F41" w:rsidP="00D22F41">
            <w:pPr>
              <w:shd w:val="clear" w:color="auto" w:fill="FFFFFF"/>
              <w:spacing w:after="0" w:line="240" w:lineRule="auto"/>
              <w:jc w:val="both"/>
              <w:rPr>
                <w:rFonts w:ascii="Times New Roman" w:eastAsia="Times New Roman" w:hAnsi="Times New Roman" w:cs="Times New Roman"/>
                <w:lang w:val="ru-RU" w:eastAsia="ru-RU"/>
              </w:rPr>
            </w:pPr>
            <w:r w:rsidRPr="00D22F41">
              <w:rPr>
                <w:rFonts w:ascii="Times New Roman" w:eastAsia="Times New Roman" w:hAnsi="Times New Roman" w:cs="Times New Roman"/>
                <w:lang w:val="ru-RU" w:eastAsia="ru-RU"/>
              </w:rPr>
              <w:t xml:space="preserve">1) год принятия постановления — 1930; </w:t>
            </w:r>
          </w:p>
          <w:p w:rsidR="00D22F41" w:rsidRPr="00D22F41" w:rsidRDefault="00D22F41" w:rsidP="00D22F41">
            <w:pPr>
              <w:shd w:val="clear" w:color="auto" w:fill="FFFFFF"/>
              <w:spacing w:after="0" w:line="240" w:lineRule="auto"/>
              <w:jc w:val="both"/>
              <w:rPr>
                <w:rFonts w:ascii="Times New Roman" w:eastAsia="Times New Roman" w:hAnsi="Times New Roman" w:cs="Times New Roman"/>
                <w:lang w:val="ru-RU" w:eastAsia="ru-RU"/>
              </w:rPr>
            </w:pPr>
            <w:r w:rsidRPr="00D22F41">
              <w:rPr>
                <w:rFonts w:ascii="Times New Roman" w:eastAsia="Times New Roman" w:hAnsi="Times New Roman" w:cs="Times New Roman"/>
                <w:lang w:val="ru-RU" w:eastAsia="ru-RU"/>
              </w:rPr>
              <w:t xml:space="preserve">2) руководитель СССР— И.В. Сталин; </w:t>
            </w:r>
          </w:p>
          <w:p w:rsidR="00D22F41" w:rsidRPr="00D22F41" w:rsidRDefault="00D22F41" w:rsidP="00D22F41">
            <w:pPr>
              <w:shd w:val="clear" w:color="auto" w:fill="FFFFFF"/>
              <w:spacing w:after="0" w:line="240" w:lineRule="auto"/>
              <w:jc w:val="both"/>
              <w:rPr>
                <w:rFonts w:ascii="Times New Roman" w:eastAsia="Times New Roman" w:hAnsi="Times New Roman" w:cs="Times New Roman"/>
                <w:color w:val="000000"/>
                <w:lang w:val="ru-RU" w:eastAsia="ru-RU"/>
              </w:rPr>
            </w:pPr>
            <w:r w:rsidRPr="00D22F41">
              <w:rPr>
                <w:rFonts w:ascii="Times New Roman" w:eastAsia="Times New Roman" w:hAnsi="Times New Roman" w:cs="Times New Roman"/>
                <w:lang w:val="ru-RU" w:eastAsia="ru-RU"/>
              </w:rPr>
              <w:t>3) коллективизация</w:t>
            </w:r>
          </w:p>
          <w:p w:rsidR="00D22F41" w:rsidRPr="00D22F41" w:rsidRDefault="00D22F41" w:rsidP="00D22F41">
            <w:pPr>
              <w:widowControl w:val="0"/>
              <w:overflowPunct w:val="0"/>
              <w:autoSpaceDE w:val="0"/>
              <w:autoSpaceDN w:val="0"/>
              <w:adjustRightInd w:val="0"/>
              <w:spacing w:after="0" w:line="240" w:lineRule="auto"/>
              <w:ind w:right="100"/>
              <w:jc w:val="both"/>
              <w:rPr>
                <w:rFonts w:ascii="Times New Roman" w:eastAsia="Times New Roman" w:hAnsi="Times New Roman" w:cs="Times New Roman"/>
                <w:b/>
                <w:bCs/>
                <w:lang w:val="ru-RU"/>
              </w:rPr>
            </w:pPr>
          </w:p>
          <w:p w:rsidR="00D22F41" w:rsidRPr="00D22F41" w:rsidRDefault="00D22F41" w:rsidP="00D22F41">
            <w:pPr>
              <w:widowControl w:val="0"/>
              <w:overflowPunct w:val="0"/>
              <w:autoSpaceDE w:val="0"/>
              <w:autoSpaceDN w:val="0"/>
              <w:adjustRightInd w:val="0"/>
              <w:spacing w:line="240" w:lineRule="auto"/>
              <w:ind w:right="100"/>
              <w:jc w:val="both"/>
              <w:rPr>
                <w:rFonts w:ascii="Times New Roman" w:eastAsia="Times New Roman" w:hAnsi="Times New Roman" w:cs="Times New Roman"/>
                <w:bCs/>
                <w:lang w:val="ru-RU"/>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22F41" w:rsidRPr="00D22F41" w:rsidRDefault="00D22F41" w:rsidP="00D22F41">
            <w:pPr>
              <w:widowControl w:val="0"/>
              <w:overflowPunct w:val="0"/>
              <w:autoSpaceDE w:val="0"/>
              <w:autoSpaceDN w:val="0"/>
              <w:adjustRightInd w:val="0"/>
              <w:spacing w:line="240" w:lineRule="auto"/>
              <w:ind w:right="100"/>
              <w:jc w:val="center"/>
              <w:rPr>
                <w:rFonts w:ascii="Times New Roman" w:eastAsia="Times New Roman" w:hAnsi="Times New Roman" w:cs="Times New Roman"/>
                <w:bCs/>
                <w:lang w:val="ru-RU"/>
              </w:rPr>
            </w:pPr>
            <w:r w:rsidRPr="00D22F41">
              <w:rPr>
                <w:rFonts w:ascii="Times New Roman" w:eastAsia="Times New Roman" w:hAnsi="Times New Roman" w:cs="Times New Roman"/>
                <w:bCs/>
                <w:lang w:val="ru-RU"/>
              </w:rPr>
              <w:lastRenderedPageBreak/>
              <w:t>2-1-0</w:t>
            </w:r>
          </w:p>
        </w:tc>
      </w:tr>
    </w:tbl>
    <w:p w:rsidR="00D22F41" w:rsidRPr="00747423" w:rsidRDefault="00D22F41">
      <w:pPr>
        <w:rPr>
          <w:lang w:val="ru-RU"/>
        </w:rPr>
      </w:pPr>
    </w:p>
    <w:sectPr w:rsidR="00D22F41" w:rsidRPr="00747423" w:rsidSect="00AF5736">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10DA" w:rsidRDefault="006210DA" w:rsidP="00106EDD">
      <w:pPr>
        <w:spacing w:after="0" w:line="240" w:lineRule="auto"/>
      </w:pPr>
      <w:r>
        <w:separator/>
      </w:r>
    </w:p>
  </w:endnote>
  <w:endnote w:type="continuationSeparator" w:id="1">
    <w:p w:rsidR="006210DA" w:rsidRDefault="006210DA" w:rsidP="00106E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6481435"/>
      <w:docPartObj>
        <w:docPartGallery w:val="Page Numbers (Bottom of Page)"/>
        <w:docPartUnique/>
      </w:docPartObj>
    </w:sdtPr>
    <w:sdtContent>
      <w:p w:rsidR="00AB7B99" w:rsidRDefault="00296766">
        <w:pPr>
          <w:pStyle w:val="ae"/>
          <w:jc w:val="right"/>
        </w:pPr>
        <w:r>
          <w:fldChar w:fldCharType="begin"/>
        </w:r>
        <w:r w:rsidR="00AB7B99">
          <w:instrText>PAGE   \* MERGEFORMAT</w:instrText>
        </w:r>
        <w:r>
          <w:fldChar w:fldCharType="separate"/>
        </w:r>
        <w:r w:rsidR="00F7399B" w:rsidRPr="00F7399B">
          <w:rPr>
            <w:noProof/>
            <w:lang w:val="ru-RU"/>
          </w:rPr>
          <w:t>1</w:t>
        </w:r>
        <w:r>
          <w:fldChar w:fldCharType="end"/>
        </w:r>
      </w:p>
    </w:sdtContent>
  </w:sdt>
  <w:p w:rsidR="00AB7B99" w:rsidRDefault="00AB7B9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10DA" w:rsidRDefault="006210DA" w:rsidP="00106EDD">
      <w:pPr>
        <w:spacing w:after="0" w:line="240" w:lineRule="auto"/>
      </w:pPr>
      <w:r>
        <w:separator/>
      </w:r>
    </w:p>
  </w:footnote>
  <w:footnote w:type="continuationSeparator" w:id="1">
    <w:p w:rsidR="006210DA" w:rsidRDefault="006210DA" w:rsidP="00106E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9D5E97"/>
    <w:multiLevelType w:val="hybridMultilevel"/>
    <w:tmpl w:val="5BB2401A"/>
    <w:lvl w:ilvl="0" w:tplc="D8FCB398">
      <w:start w:val="2"/>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1">
    <w:nsid w:val="39E71BDB"/>
    <w:multiLevelType w:val="hybridMultilevel"/>
    <w:tmpl w:val="074C5E3C"/>
    <w:lvl w:ilvl="0" w:tplc="A18C0EFC">
      <w:start w:val="2"/>
      <w:numFmt w:val="decimal"/>
      <w:lvlText w:val="%1."/>
      <w:lvlJc w:val="left"/>
      <w:pPr>
        <w:ind w:left="720" w:hanging="360"/>
      </w:pPr>
      <w:rPr>
        <w:b/>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49021BA5"/>
    <w:multiLevelType w:val="hybridMultilevel"/>
    <w:tmpl w:val="8E9C79FA"/>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659B47E0"/>
    <w:multiLevelType w:val="multilevel"/>
    <w:tmpl w:val="A54490B2"/>
    <w:lvl w:ilvl="0">
      <w:start w:val="1"/>
      <w:numFmt w:val="decimal"/>
      <w:lvlText w:val="%1."/>
      <w:lvlJc w:val="left"/>
      <w:pPr>
        <w:ind w:left="540" w:hanging="360"/>
      </w:pPr>
      <w:rPr>
        <w:color w:val="000000"/>
        <w:sz w:val="26"/>
      </w:rPr>
    </w:lvl>
    <w:lvl w:ilvl="1">
      <w:start w:val="1943"/>
      <w:numFmt w:val="decimal"/>
      <w:isLgl/>
      <w:lvlText w:val="%1.%2"/>
      <w:lvlJc w:val="left"/>
      <w:pPr>
        <w:ind w:left="915" w:hanging="735"/>
      </w:pPr>
    </w:lvl>
    <w:lvl w:ilvl="2">
      <w:start w:val="1"/>
      <w:numFmt w:val="decimal"/>
      <w:isLgl/>
      <w:lvlText w:val="%1.%2.%3"/>
      <w:lvlJc w:val="left"/>
      <w:pPr>
        <w:ind w:left="915" w:hanging="735"/>
      </w:pPr>
    </w:lvl>
    <w:lvl w:ilvl="3">
      <w:start w:val="1"/>
      <w:numFmt w:val="decimal"/>
      <w:isLgl/>
      <w:lvlText w:val="%1.%2.%3.%4"/>
      <w:lvlJc w:val="left"/>
      <w:pPr>
        <w:ind w:left="1260" w:hanging="1080"/>
      </w:pPr>
    </w:lvl>
    <w:lvl w:ilvl="4">
      <w:start w:val="1"/>
      <w:numFmt w:val="decimal"/>
      <w:isLgl/>
      <w:lvlText w:val="%1.%2.%3.%4.%5"/>
      <w:lvlJc w:val="left"/>
      <w:pPr>
        <w:ind w:left="1260" w:hanging="1080"/>
      </w:pPr>
    </w:lvl>
    <w:lvl w:ilvl="5">
      <w:start w:val="1"/>
      <w:numFmt w:val="decimal"/>
      <w:isLgl/>
      <w:lvlText w:val="%1.%2.%3.%4.%5.%6"/>
      <w:lvlJc w:val="left"/>
      <w:pPr>
        <w:ind w:left="1620" w:hanging="1440"/>
      </w:pPr>
    </w:lvl>
    <w:lvl w:ilvl="6">
      <w:start w:val="1"/>
      <w:numFmt w:val="decimal"/>
      <w:isLgl/>
      <w:lvlText w:val="%1.%2.%3.%4.%5.%6.%7"/>
      <w:lvlJc w:val="left"/>
      <w:pPr>
        <w:ind w:left="1620" w:hanging="1440"/>
      </w:pPr>
    </w:lvl>
    <w:lvl w:ilvl="7">
      <w:start w:val="1"/>
      <w:numFmt w:val="decimal"/>
      <w:isLgl/>
      <w:lvlText w:val="%1.%2.%3.%4.%5.%6.%7.%8"/>
      <w:lvlJc w:val="left"/>
      <w:pPr>
        <w:ind w:left="1980" w:hanging="1800"/>
      </w:pPr>
    </w:lvl>
    <w:lvl w:ilvl="8">
      <w:start w:val="1"/>
      <w:numFmt w:val="decimal"/>
      <w:isLgl/>
      <w:lvlText w:val="%1.%2.%3.%4.%5.%6.%7.%8.%9"/>
      <w:lvlJc w:val="left"/>
      <w:pPr>
        <w:ind w:left="1980" w:hanging="1800"/>
      </w:pPr>
    </w:lvl>
  </w:abstractNum>
  <w:abstractNum w:abstractNumId="4">
    <w:nsid w:val="6B277A5E"/>
    <w:multiLevelType w:val="hybridMultilevel"/>
    <w:tmpl w:val="EB0CB052"/>
    <w:lvl w:ilvl="0" w:tplc="6EE48FF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94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B3B74"/>
    <w:rsid w:val="00010C4A"/>
    <w:rsid w:val="00045063"/>
    <w:rsid w:val="00054D5A"/>
    <w:rsid w:val="00064E18"/>
    <w:rsid w:val="00074024"/>
    <w:rsid w:val="00094786"/>
    <w:rsid w:val="000C1EFF"/>
    <w:rsid w:val="000F1760"/>
    <w:rsid w:val="001043FA"/>
    <w:rsid w:val="00106EDD"/>
    <w:rsid w:val="0012606F"/>
    <w:rsid w:val="001528EC"/>
    <w:rsid w:val="001A78B4"/>
    <w:rsid w:val="00206A1A"/>
    <w:rsid w:val="00212CB6"/>
    <w:rsid w:val="0024738D"/>
    <w:rsid w:val="00296766"/>
    <w:rsid w:val="002B3B74"/>
    <w:rsid w:val="002B5946"/>
    <w:rsid w:val="002C2A87"/>
    <w:rsid w:val="002E7C40"/>
    <w:rsid w:val="003221A3"/>
    <w:rsid w:val="0033112D"/>
    <w:rsid w:val="00360954"/>
    <w:rsid w:val="00383357"/>
    <w:rsid w:val="003A0D23"/>
    <w:rsid w:val="003B7670"/>
    <w:rsid w:val="003E0729"/>
    <w:rsid w:val="003E126C"/>
    <w:rsid w:val="00412604"/>
    <w:rsid w:val="004B45BC"/>
    <w:rsid w:val="004B481A"/>
    <w:rsid w:val="004C5AA9"/>
    <w:rsid w:val="00550F47"/>
    <w:rsid w:val="00551826"/>
    <w:rsid w:val="00567F12"/>
    <w:rsid w:val="00593B4C"/>
    <w:rsid w:val="005F48D5"/>
    <w:rsid w:val="00606251"/>
    <w:rsid w:val="00607974"/>
    <w:rsid w:val="006111E8"/>
    <w:rsid w:val="006210DA"/>
    <w:rsid w:val="00634724"/>
    <w:rsid w:val="00646CB9"/>
    <w:rsid w:val="006516EC"/>
    <w:rsid w:val="00654D16"/>
    <w:rsid w:val="00686C4A"/>
    <w:rsid w:val="006A2D0B"/>
    <w:rsid w:val="006F6693"/>
    <w:rsid w:val="007040C8"/>
    <w:rsid w:val="0070684F"/>
    <w:rsid w:val="007459D7"/>
    <w:rsid w:val="00745CC4"/>
    <w:rsid w:val="00747423"/>
    <w:rsid w:val="007474AE"/>
    <w:rsid w:val="00766851"/>
    <w:rsid w:val="007E5B55"/>
    <w:rsid w:val="007F12D6"/>
    <w:rsid w:val="007F5140"/>
    <w:rsid w:val="008722B7"/>
    <w:rsid w:val="008778BD"/>
    <w:rsid w:val="00887605"/>
    <w:rsid w:val="00912D2E"/>
    <w:rsid w:val="00917378"/>
    <w:rsid w:val="0092720F"/>
    <w:rsid w:val="00942399"/>
    <w:rsid w:val="00981559"/>
    <w:rsid w:val="009B3626"/>
    <w:rsid w:val="009E27E1"/>
    <w:rsid w:val="00A0303C"/>
    <w:rsid w:val="00A13DDB"/>
    <w:rsid w:val="00A36F7C"/>
    <w:rsid w:val="00A41704"/>
    <w:rsid w:val="00A47F76"/>
    <w:rsid w:val="00A711BD"/>
    <w:rsid w:val="00A9151B"/>
    <w:rsid w:val="00A93FEC"/>
    <w:rsid w:val="00AB1A63"/>
    <w:rsid w:val="00AB70D8"/>
    <w:rsid w:val="00AB7B99"/>
    <w:rsid w:val="00AF5736"/>
    <w:rsid w:val="00B04630"/>
    <w:rsid w:val="00B10846"/>
    <w:rsid w:val="00B35B73"/>
    <w:rsid w:val="00B5443F"/>
    <w:rsid w:val="00B7003E"/>
    <w:rsid w:val="00B956FE"/>
    <w:rsid w:val="00C40CFC"/>
    <w:rsid w:val="00C50C68"/>
    <w:rsid w:val="00C77B34"/>
    <w:rsid w:val="00C90D9C"/>
    <w:rsid w:val="00CA5E41"/>
    <w:rsid w:val="00CF06C4"/>
    <w:rsid w:val="00D06A5D"/>
    <w:rsid w:val="00D15D45"/>
    <w:rsid w:val="00D15E87"/>
    <w:rsid w:val="00D22F41"/>
    <w:rsid w:val="00D267A6"/>
    <w:rsid w:val="00D349F9"/>
    <w:rsid w:val="00D95038"/>
    <w:rsid w:val="00E12975"/>
    <w:rsid w:val="00E31E61"/>
    <w:rsid w:val="00E714D6"/>
    <w:rsid w:val="00E73E68"/>
    <w:rsid w:val="00EE744C"/>
    <w:rsid w:val="00F103FC"/>
    <w:rsid w:val="00F259E7"/>
    <w:rsid w:val="00F7399B"/>
    <w:rsid w:val="00FD1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F5736"/>
    <w:rPr>
      <w:color w:val="0000FF" w:themeColor="hyperlink"/>
      <w:u w:val="single"/>
    </w:rPr>
  </w:style>
  <w:style w:type="table" w:styleId="ac">
    <w:name w:val="Table Grid"/>
    <w:basedOn w:val="a1"/>
    <w:uiPriority w:val="59"/>
    <w:rsid w:val="00AF57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106ED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06EDD"/>
  </w:style>
  <w:style w:type="paragraph" w:styleId="af0">
    <w:name w:val="Balloon Text"/>
    <w:basedOn w:val="a"/>
    <w:link w:val="af1"/>
    <w:uiPriority w:val="99"/>
    <w:semiHidden/>
    <w:unhideWhenUsed/>
    <w:rsid w:val="00D22F4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D22F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8879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http://hist.reshuege.ru/get_file?id=8750"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http://hist.reshuege.ru/get_file?id=17669"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2A108-A6DB-4908-A2F6-202E372B7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69</Pages>
  <Words>20110</Words>
  <Characters>114631</Characters>
  <Application>Microsoft Office Word</Application>
  <DocSecurity>0</DocSecurity>
  <Lines>955</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 sm</cp:lastModifiedBy>
  <cp:revision>100</cp:revision>
  <dcterms:created xsi:type="dcterms:W3CDTF">2023-09-07T06:13:00Z</dcterms:created>
  <dcterms:modified xsi:type="dcterms:W3CDTF">2023-10-12T08:13:00Z</dcterms:modified>
</cp:coreProperties>
</file>