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F4" w:rsidRPr="00064CAA" w:rsidRDefault="009B3AD6">
      <w:pPr>
        <w:spacing w:after="0" w:line="408" w:lineRule="auto"/>
        <w:ind w:left="120"/>
        <w:jc w:val="center"/>
        <w:rPr>
          <w:lang w:val="ru-RU"/>
        </w:rPr>
      </w:pPr>
      <w:bookmarkStart w:id="0" w:name="block-35640244"/>
      <w:r w:rsidRPr="00064CA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F0BF4" w:rsidRPr="00064CAA" w:rsidRDefault="009B3AD6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ХАНТЫ-МАНСИЙСКОГО АВТОНОМНОГО ОКРУГА -ЮГРЫ </w:t>
      </w:r>
      <w:bookmarkEnd w:id="1"/>
    </w:p>
    <w:p w:rsidR="005F0BF4" w:rsidRPr="00064CAA" w:rsidRDefault="005F0BF4">
      <w:pPr>
        <w:spacing w:after="0" w:line="408" w:lineRule="auto"/>
        <w:ind w:left="120"/>
        <w:jc w:val="center"/>
        <w:rPr>
          <w:lang w:val="ru-RU"/>
        </w:rPr>
      </w:pPr>
    </w:p>
    <w:p w:rsidR="005F0BF4" w:rsidRPr="00064CAA" w:rsidRDefault="009B3AD6">
      <w:pPr>
        <w:spacing w:after="0" w:line="408" w:lineRule="auto"/>
        <w:ind w:left="120"/>
        <w:jc w:val="center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КОУ Специальная учебно-воспитательная школа № 1</w:t>
      </w:r>
    </w:p>
    <w:p w:rsidR="005F0BF4" w:rsidRPr="00064CAA" w:rsidRDefault="005F0BF4">
      <w:pPr>
        <w:spacing w:after="0"/>
        <w:ind w:left="120"/>
        <w:rPr>
          <w:lang w:val="ru-RU"/>
        </w:rPr>
      </w:pPr>
    </w:p>
    <w:p w:rsidR="005F0BF4" w:rsidRPr="00064CAA" w:rsidRDefault="005F0BF4">
      <w:pPr>
        <w:spacing w:after="0"/>
        <w:ind w:left="120"/>
        <w:rPr>
          <w:lang w:val="ru-RU"/>
        </w:rPr>
      </w:pPr>
    </w:p>
    <w:p w:rsidR="005F0BF4" w:rsidRPr="00064CAA" w:rsidRDefault="005F0BF4">
      <w:pPr>
        <w:spacing w:after="0"/>
        <w:ind w:left="120"/>
        <w:rPr>
          <w:lang w:val="ru-RU"/>
        </w:rPr>
      </w:pPr>
    </w:p>
    <w:p w:rsidR="005F0BF4" w:rsidRPr="00064CAA" w:rsidRDefault="005F0BF4">
      <w:pPr>
        <w:spacing w:after="0"/>
        <w:ind w:left="120"/>
        <w:rPr>
          <w:lang w:val="ru-RU"/>
        </w:rPr>
      </w:pPr>
    </w:p>
    <w:tbl>
      <w:tblPr>
        <w:tblW w:w="9345" w:type="dxa"/>
        <w:tblLook w:val="04A0"/>
      </w:tblPr>
      <w:tblGrid>
        <w:gridCol w:w="3112"/>
        <w:gridCol w:w="3115"/>
        <w:gridCol w:w="3118"/>
      </w:tblGrid>
      <w:tr w:rsidR="009749BF" w:rsidTr="000336EE">
        <w:tc>
          <w:tcPr>
            <w:tcW w:w="3112" w:type="dxa"/>
            <w:shd w:val="clear" w:color="auto" w:fill="auto"/>
          </w:tcPr>
          <w:p w:rsidR="009749BF" w:rsidRDefault="009749BF" w:rsidP="000336E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749BF" w:rsidRDefault="009749BF" w:rsidP="000336EE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9749BF" w:rsidRDefault="009749BF" w:rsidP="000336EE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749BF" w:rsidRDefault="009749BF" w:rsidP="0003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Курганова Е.В.</w:t>
            </w:r>
          </w:p>
          <w:p w:rsidR="009749BF" w:rsidRDefault="009749BF" w:rsidP="000336E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9749BF" w:rsidRDefault="009749BF" w:rsidP="000336E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2024 г.</w:t>
            </w:r>
          </w:p>
          <w:p w:rsidR="009749BF" w:rsidRDefault="009749BF" w:rsidP="000336EE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shd w:val="clear" w:color="auto" w:fill="auto"/>
          </w:tcPr>
          <w:p w:rsidR="009749BF" w:rsidRDefault="009749BF" w:rsidP="000336EE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749BF" w:rsidRDefault="009749BF" w:rsidP="000336EE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9749BF" w:rsidRDefault="009749BF" w:rsidP="000336EE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749BF" w:rsidRDefault="009749BF" w:rsidP="0003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Гайдаренко Д.С.</w:t>
            </w:r>
          </w:p>
          <w:p w:rsidR="009749BF" w:rsidRDefault="009749BF" w:rsidP="000336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9749BF" w:rsidRDefault="009749BF" w:rsidP="000336EE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749BF" w:rsidRDefault="009749BF" w:rsidP="000336EE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КОУ</w:t>
            </w:r>
          </w:p>
          <w:p w:rsidR="009749BF" w:rsidRDefault="009749BF" w:rsidP="000336EE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749BF" w:rsidRDefault="009749BF" w:rsidP="00033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Хидирлясов Г.К.</w:t>
            </w:r>
          </w:p>
          <w:p w:rsidR="009749BF" w:rsidRDefault="009749BF" w:rsidP="000336E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</w:t>
            </w:r>
          </w:p>
          <w:p w:rsidR="009749BF" w:rsidRDefault="009749BF" w:rsidP="000336E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9749BF" w:rsidRDefault="009749BF" w:rsidP="000336EE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F0BF4" w:rsidRPr="00064CAA" w:rsidRDefault="005F0BF4" w:rsidP="00064CAA">
      <w:pPr>
        <w:spacing w:after="0"/>
        <w:rPr>
          <w:lang w:val="ru-RU"/>
        </w:rPr>
      </w:pPr>
    </w:p>
    <w:p w:rsidR="005F0BF4" w:rsidRPr="00064CAA" w:rsidRDefault="005F0BF4">
      <w:pPr>
        <w:spacing w:after="0"/>
        <w:ind w:left="120"/>
        <w:rPr>
          <w:lang w:val="ru-RU"/>
        </w:rPr>
      </w:pPr>
    </w:p>
    <w:p w:rsidR="005F0BF4" w:rsidRPr="00064CAA" w:rsidRDefault="009B3AD6">
      <w:pPr>
        <w:spacing w:after="0" w:line="408" w:lineRule="auto"/>
        <w:ind w:left="120"/>
        <w:jc w:val="center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F0BF4" w:rsidRPr="00064CAA" w:rsidRDefault="009B3AD6">
      <w:pPr>
        <w:spacing w:after="0" w:line="408" w:lineRule="auto"/>
        <w:ind w:left="120"/>
        <w:jc w:val="center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4686500)</w:t>
      </w:r>
    </w:p>
    <w:p w:rsidR="005F0BF4" w:rsidRPr="00064CAA" w:rsidRDefault="005F0BF4">
      <w:pPr>
        <w:spacing w:after="0"/>
        <w:ind w:left="120"/>
        <w:jc w:val="center"/>
        <w:rPr>
          <w:lang w:val="ru-RU"/>
        </w:rPr>
      </w:pPr>
    </w:p>
    <w:p w:rsidR="005F0BF4" w:rsidRPr="00064CAA" w:rsidRDefault="009B3AD6">
      <w:pPr>
        <w:spacing w:after="0" w:line="408" w:lineRule="auto"/>
        <w:ind w:left="120"/>
        <w:jc w:val="center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5F0BF4" w:rsidRPr="00064CAA" w:rsidRDefault="009B3AD6">
      <w:pPr>
        <w:spacing w:after="0" w:line="408" w:lineRule="auto"/>
        <w:ind w:left="120"/>
        <w:jc w:val="center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F0BF4" w:rsidRPr="00064CAA" w:rsidRDefault="005F0BF4">
      <w:pPr>
        <w:spacing w:after="0"/>
        <w:ind w:left="120"/>
        <w:jc w:val="center"/>
        <w:rPr>
          <w:lang w:val="ru-RU"/>
        </w:rPr>
      </w:pPr>
    </w:p>
    <w:p w:rsidR="005F0BF4" w:rsidRPr="00064CAA" w:rsidRDefault="005F0BF4">
      <w:pPr>
        <w:spacing w:after="0"/>
        <w:ind w:left="120"/>
        <w:jc w:val="center"/>
        <w:rPr>
          <w:lang w:val="ru-RU"/>
        </w:rPr>
      </w:pPr>
    </w:p>
    <w:p w:rsidR="005F0BF4" w:rsidRPr="00064CAA" w:rsidRDefault="005F0BF4">
      <w:pPr>
        <w:spacing w:after="0"/>
        <w:ind w:left="120"/>
        <w:jc w:val="center"/>
        <w:rPr>
          <w:lang w:val="ru-RU"/>
        </w:rPr>
      </w:pPr>
    </w:p>
    <w:p w:rsidR="009749BF" w:rsidRPr="00DD039D" w:rsidRDefault="009749BF" w:rsidP="009749B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D039D">
        <w:rPr>
          <w:rFonts w:ascii="Times New Roman" w:hAnsi="Times New Roman" w:cs="Times New Roman"/>
          <w:sz w:val="24"/>
          <w:szCs w:val="24"/>
          <w:lang w:val="ru-RU"/>
        </w:rPr>
        <w:t>Составил учитель</w:t>
      </w:r>
    </w:p>
    <w:p w:rsidR="005F0BF4" w:rsidRPr="00DD039D" w:rsidRDefault="009749BF" w:rsidP="009749B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D039D">
        <w:rPr>
          <w:rFonts w:ascii="Times New Roman" w:hAnsi="Times New Roman" w:cs="Times New Roman"/>
          <w:sz w:val="24"/>
          <w:szCs w:val="24"/>
          <w:lang w:val="ru-RU"/>
        </w:rPr>
        <w:t>русского языка и литературы</w:t>
      </w:r>
    </w:p>
    <w:p w:rsidR="009749BF" w:rsidRPr="00DD039D" w:rsidRDefault="009749BF" w:rsidP="009749B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D039D">
        <w:rPr>
          <w:rFonts w:ascii="Times New Roman" w:hAnsi="Times New Roman" w:cs="Times New Roman"/>
          <w:sz w:val="24"/>
          <w:szCs w:val="24"/>
          <w:lang w:val="ru-RU"/>
        </w:rPr>
        <w:t>Крылова А.Н.</w:t>
      </w:r>
    </w:p>
    <w:p w:rsidR="005F0BF4" w:rsidRPr="00DD039D" w:rsidRDefault="005F0BF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0BF4" w:rsidRPr="00064CAA" w:rsidRDefault="005F0BF4">
      <w:pPr>
        <w:spacing w:after="0"/>
        <w:ind w:left="120"/>
        <w:jc w:val="center"/>
        <w:rPr>
          <w:lang w:val="ru-RU"/>
        </w:rPr>
      </w:pPr>
    </w:p>
    <w:p w:rsidR="005F0BF4" w:rsidRPr="00064CAA" w:rsidRDefault="005F0BF4">
      <w:pPr>
        <w:spacing w:after="0"/>
        <w:ind w:left="120"/>
        <w:jc w:val="center"/>
        <w:rPr>
          <w:lang w:val="ru-RU"/>
        </w:rPr>
      </w:pPr>
    </w:p>
    <w:p w:rsidR="005F0BF4" w:rsidRPr="00064CAA" w:rsidRDefault="005F0BF4">
      <w:pPr>
        <w:spacing w:after="0"/>
        <w:ind w:left="120"/>
        <w:jc w:val="center"/>
        <w:rPr>
          <w:lang w:val="ru-RU"/>
        </w:rPr>
      </w:pPr>
    </w:p>
    <w:p w:rsidR="005F0BF4" w:rsidRPr="00064CAA" w:rsidRDefault="005F0BF4" w:rsidP="00064CAA">
      <w:pPr>
        <w:spacing w:after="0"/>
        <w:rPr>
          <w:lang w:val="ru-RU"/>
        </w:rPr>
      </w:pPr>
    </w:p>
    <w:p w:rsidR="005F0BF4" w:rsidRPr="00064CAA" w:rsidRDefault="005F0BF4">
      <w:pPr>
        <w:spacing w:after="0"/>
        <w:ind w:left="120"/>
        <w:jc w:val="center"/>
        <w:rPr>
          <w:lang w:val="ru-RU"/>
        </w:rPr>
      </w:pPr>
    </w:p>
    <w:p w:rsidR="005F0BF4" w:rsidRPr="00064CAA" w:rsidRDefault="009B3AD6">
      <w:pPr>
        <w:spacing w:after="0"/>
        <w:ind w:left="120"/>
        <w:jc w:val="center"/>
        <w:rPr>
          <w:lang w:val="ru-RU"/>
        </w:rPr>
      </w:pPr>
      <w:bookmarkStart w:id="2" w:name="5ce1acce-c3fd-49bf-9494-1e3d1db3054e"/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Сургут </w:t>
      </w:r>
      <w:bookmarkStart w:id="3" w:name="f687a116-da41-41a9-8c31-63d3ecc684a2"/>
      <w:bookmarkEnd w:id="2"/>
      <w:r w:rsidRPr="00064CAA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3"/>
    </w:p>
    <w:p w:rsidR="005F0BF4" w:rsidRPr="00064CAA" w:rsidRDefault="005F0BF4">
      <w:pPr>
        <w:spacing w:after="0"/>
        <w:ind w:left="120"/>
        <w:rPr>
          <w:lang w:val="ru-RU"/>
        </w:rPr>
      </w:pPr>
    </w:p>
    <w:p w:rsidR="005F0BF4" w:rsidRPr="00064CAA" w:rsidRDefault="005F0BF4">
      <w:pPr>
        <w:rPr>
          <w:lang w:val="ru-RU"/>
        </w:rPr>
        <w:sectPr w:rsidR="005F0BF4" w:rsidRPr="00064CAA">
          <w:pgSz w:w="11906" w:h="16383"/>
          <w:pgMar w:top="1134" w:right="850" w:bottom="1134" w:left="1701" w:header="720" w:footer="720" w:gutter="0"/>
          <w:cols w:space="720"/>
        </w:sectPr>
      </w:pPr>
    </w:p>
    <w:p w:rsidR="005F0BF4" w:rsidRPr="00064CAA" w:rsidRDefault="009B3AD6">
      <w:pPr>
        <w:spacing w:after="0" w:line="264" w:lineRule="auto"/>
        <w:ind w:left="120"/>
        <w:jc w:val="both"/>
        <w:rPr>
          <w:lang w:val="ru-RU"/>
        </w:rPr>
      </w:pPr>
      <w:bookmarkStart w:id="4" w:name="block-35640245"/>
      <w:bookmarkEnd w:id="0"/>
      <w:r w:rsidRPr="00064C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F0BF4" w:rsidRPr="00064CAA" w:rsidRDefault="005F0BF4">
      <w:pPr>
        <w:spacing w:after="0" w:line="264" w:lineRule="auto"/>
        <w:ind w:left="120"/>
        <w:jc w:val="both"/>
        <w:rPr>
          <w:lang w:val="ru-RU"/>
        </w:rPr>
      </w:pP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064CAA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5F0BF4" w:rsidRPr="00064CAA" w:rsidRDefault="005F0BF4">
      <w:pPr>
        <w:spacing w:after="0" w:line="264" w:lineRule="auto"/>
        <w:ind w:left="120"/>
        <w:jc w:val="both"/>
        <w:rPr>
          <w:lang w:val="ru-RU"/>
        </w:rPr>
      </w:pPr>
    </w:p>
    <w:p w:rsidR="005F0BF4" w:rsidRPr="00064CAA" w:rsidRDefault="009B3AD6">
      <w:pPr>
        <w:spacing w:after="0" w:line="264" w:lineRule="auto"/>
        <w:ind w:left="12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064CA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5F0BF4" w:rsidRPr="00064CAA" w:rsidRDefault="005F0BF4">
      <w:pPr>
        <w:spacing w:after="0" w:line="264" w:lineRule="auto"/>
        <w:ind w:left="120"/>
        <w:jc w:val="both"/>
        <w:rPr>
          <w:lang w:val="ru-RU"/>
        </w:rPr>
      </w:pP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064C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5F0BF4" w:rsidRPr="00064CAA" w:rsidRDefault="005F0BF4">
      <w:pPr>
        <w:spacing w:after="0" w:line="264" w:lineRule="auto"/>
        <w:ind w:left="120"/>
        <w:jc w:val="both"/>
        <w:rPr>
          <w:lang w:val="ru-RU"/>
        </w:rPr>
      </w:pPr>
    </w:p>
    <w:p w:rsidR="005F0BF4" w:rsidRPr="00064CAA" w:rsidRDefault="009B3AD6">
      <w:pPr>
        <w:spacing w:after="0" w:line="264" w:lineRule="auto"/>
        <w:ind w:left="12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064CA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5F0BF4" w:rsidRPr="00064CAA" w:rsidRDefault="005F0BF4">
      <w:pPr>
        <w:spacing w:after="0" w:line="264" w:lineRule="auto"/>
        <w:ind w:left="120"/>
        <w:jc w:val="both"/>
        <w:rPr>
          <w:lang w:val="ru-RU"/>
        </w:rPr>
      </w:pP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064C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5F0BF4" w:rsidRPr="00064CAA" w:rsidRDefault="005F0BF4">
      <w:pPr>
        <w:spacing w:after="0" w:line="264" w:lineRule="auto"/>
        <w:ind w:left="120"/>
        <w:jc w:val="both"/>
        <w:rPr>
          <w:lang w:val="ru-RU"/>
        </w:rPr>
      </w:pPr>
    </w:p>
    <w:p w:rsidR="005F0BF4" w:rsidRPr="00064CAA" w:rsidRDefault="009B3AD6">
      <w:pPr>
        <w:spacing w:after="0" w:line="264" w:lineRule="auto"/>
        <w:ind w:left="12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5F0BF4" w:rsidRPr="00064CAA" w:rsidRDefault="005F0BF4">
      <w:pPr>
        <w:spacing w:after="0" w:line="264" w:lineRule="auto"/>
        <w:ind w:left="120"/>
        <w:jc w:val="both"/>
        <w:rPr>
          <w:lang w:val="ru-RU"/>
        </w:rPr>
      </w:pP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5F0BF4" w:rsidRPr="00064CAA" w:rsidRDefault="005F0BF4">
      <w:pPr>
        <w:rPr>
          <w:lang w:val="ru-RU"/>
        </w:rPr>
        <w:sectPr w:rsidR="005F0BF4" w:rsidRPr="00064CAA">
          <w:pgSz w:w="11906" w:h="16383"/>
          <w:pgMar w:top="1134" w:right="850" w:bottom="1134" w:left="1701" w:header="720" w:footer="720" w:gutter="0"/>
          <w:cols w:space="720"/>
        </w:sectPr>
      </w:pPr>
    </w:p>
    <w:p w:rsidR="005F0BF4" w:rsidRPr="00064CAA" w:rsidRDefault="009B3AD6">
      <w:pPr>
        <w:spacing w:after="0" w:line="264" w:lineRule="auto"/>
        <w:ind w:left="120"/>
        <w:jc w:val="both"/>
        <w:rPr>
          <w:lang w:val="ru-RU"/>
        </w:rPr>
      </w:pPr>
      <w:bookmarkStart w:id="5" w:name="block-35640246"/>
      <w:bookmarkEnd w:id="4"/>
      <w:r w:rsidRPr="00064C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F0BF4" w:rsidRPr="00064CAA" w:rsidRDefault="005F0BF4">
      <w:pPr>
        <w:spacing w:after="0" w:line="264" w:lineRule="auto"/>
        <w:ind w:left="120"/>
        <w:jc w:val="both"/>
        <w:rPr>
          <w:lang w:val="ru-RU"/>
        </w:rPr>
      </w:pPr>
    </w:p>
    <w:p w:rsidR="005F0BF4" w:rsidRPr="00064CAA" w:rsidRDefault="009B3AD6">
      <w:pPr>
        <w:spacing w:after="0" w:line="264" w:lineRule="auto"/>
        <w:ind w:left="12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F0BF4" w:rsidRPr="00064CAA" w:rsidRDefault="005F0BF4">
      <w:pPr>
        <w:spacing w:after="0" w:line="264" w:lineRule="auto"/>
        <w:ind w:left="120"/>
        <w:jc w:val="both"/>
        <w:rPr>
          <w:lang w:val="ru-RU"/>
        </w:rPr>
      </w:pP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6" w:name="8038850c-b985-4899-8396-05ec2b5ebddc"/>
      <w:r w:rsidRPr="00064CAA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6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7" w:name="f1cdb435-b3ac-4333-9983-9795e004a0c2"/>
      <w:r w:rsidRPr="00064CAA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7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" w:name="b8731a29-438b-4b6a-a37d-ff778ded575a"/>
      <w:r w:rsidRPr="00064CAA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8"/>
      <w:r w:rsidRPr="00064CAA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1d4fde75-5a86-4cea-90d5-aae01314b835"/>
      <w:r w:rsidRPr="00064CAA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9"/>
      <w:r w:rsidRPr="00064CAA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0" w:name="3c5dcffd-8a26-4103-9932-75cd7a8dd3e4"/>
      <w:r w:rsidRPr="00064CAA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0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1" w:name="dbfddf02-0071-45b9-8d3c-fa1cc17b4b15"/>
      <w:r w:rsidRPr="00064CAA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1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2" w:name="90913393-50df-412f-ac1a-f5af225a368e"/>
      <w:r w:rsidRPr="00064CAA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2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bookmarkStart w:id="13" w:name="aec23ce7-13ed-416b-91bb-298806d5c90e"/>
      <w:r w:rsidRPr="00064CAA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3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4" w:name="cfa39edd-5597-42b5-b07f-489d84e47a94"/>
      <w:r w:rsidRPr="00064CAA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4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bookmarkStart w:id="15" w:name="35dcef7b-869c-4626-b557-2b2839912c37"/>
      <w:r w:rsidRPr="00064CA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мальчишки»; </w:t>
      </w:r>
      <w:r w:rsidRPr="00064CAA">
        <w:rPr>
          <w:rFonts w:ascii="Times New Roman" w:hAnsi="Times New Roman"/>
          <w:color w:val="000000"/>
          <w:sz w:val="28"/>
          <w:lang w:val="ru-RU"/>
        </w:rPr>
        <w:lastRenderedPageBreak/>
        <w:t>Ю. Я. Яковлев. «Девочки с Васильевского острова»; В. П. Катаев. «Сын полка», К.М.Симонов «Сын артиллериста» и другие.</w:t>
      </w:r>
      <w:bookmarkEnd w:id="15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4CA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bookmarkStart w:id="16" w:name="a5fd8ebc-c46e-41fa-818f-2757c5fc34dd"/>
      <w:r w:rsidRPr="00064CA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6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7" w:name="0447e246-04d6-4654-9850-bc46c641eafe"/>
      <w:r w:rsidRPr="00064CAA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7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8" w:name="e8c5701d-d8b6-4159-b2e0-3a6ac9c7dd15"/>
      <w:r w:rsidRPr="00064CAA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8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9" w:name="2ca66737-c580-4ac4-a5b2-7f657ef38e3a"/>
      <w:r w:rsidRPr="00064CAA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9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bookmarkStart w:id="20" w:name="fd694784-5635-4214-94a4-c12d0a30d199"/>
      <w:r w:rsidRPr="00064CA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0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1" w:name="b40b601e-d0c3-4299-89d0-394ad0dce0c8"/>
      <w:r w:rsidRPr="00064CAA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1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2" w:name="103698ad-506d-4d05-bb28-79e90ac8cd6a"/>
      <w:r w:rsidRPr="00064CAA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2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3" w:name="8a53c771-ce41-4f85-8a47-a227160dd957"/>
      <w:r w:rsidRPr="00064CAA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3"/>
    </w:p>
    <w:p w:rsidR="005F0BF4" w:rsidRPr="00064CAA" w:rsidRDefault="005F0BF4">
      <w:pPr>
        <w:spacing w:after="0" w:line="264" w:lineRule="auto"/>
        <w:ind w:left="120"/>
        <w:jc w:val="both"/>
        <w:rPr>
          <w:lang w:val="ru-RU"/>
        </w:rPr>
      </w:pPr>
    </w:p>
    <w:p w:rsidR="005F0BF4" w:rsidRPr="00064CAA" w:rsidRDefault="009B3AD6">
      <w:pPr>
        <w:spacing w:after="0" w:line="264" w:lineRule="auto"/>
        <w:ind w:left="12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F0BF4" w:rsidRPr="00064CAA" w:rsidRDefault="005F0BF4">
      <w:pPr>
        <w:spacing w:after="0" w:line="264" w:lineRule="auto"/>
        <w:ind w:left="120"/>
        <w:jc w:val="both"/>
        <w:rPr>
          <w:lang w:val="ru-RU"/>
        </w:rPr>
      </w:pP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4" w:name="2d1a2719-45ad-4395-a569-7b3d43745842"/>
      <w:r w:rsidRPr="00064CAA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4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5" w:name="f7900e95-fc4b-4bc0-a061-48731519b6e7"/>
      <w:r w:rsidRPr="00064CAA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064CAA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5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6" w:name="ad04843b-b512-47d3-b84b-e22df1580588"/>
      <w:r w:rsidRPr="00064CAA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6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582b55ee-e1e5-46d8-8c0a-755ec48e137e"/>
      <w:r w:rsidRPr="00064CAA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7"/>
      <w:r w:rsidRPr="00064CAA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979ff73-e74d-4b41-9daa-86d17094fc9b"/>
      <w:r w:rsidRPr="00064CAA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8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9aa6636f-e65a-485c-aff8-0cee29fb09d5"/>
      <w:r w:rsidRPr="00064CAA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9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0" w:name="c36fcc5a-2cdd-400a-b3ee-0e5071a59ee1"/>
      <w:r w:rsidRPr="00064CAA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0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e75d9245-73fc-447a-aaf6-d7ac09f2bf3a"/>
      <w:r w:rsidRPr="00064CAA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1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2" w:name="977de391-a0ab-47d0-b055-bb99283dc920"/>
      <w:r w:rsidRPr="00064CA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2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3" w:name="5ccd7dea-76bb-435c-9fae-1b74ca2890ed"/>
      <w:r w:rsidRPr="00064CAA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3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064CAA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4" w:name="1a89c352-1e28-490d-a532-18fd47b8e1fa"/>
      <w:r w:rsidRPr="00064CAA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4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064CAA">
        <w:rPr>
          <w:sz w:val="28"/>
          <w:lang w:val="ru-RU"/>
        </w:rPr>
        <w:br/>
      </w:r>
      <w:bookmarkStart w:id="35" w:name="5118f498-9661-45e8-9924-bef67bfbf524"/>
      <w:bookmarkEnd w:id="35"/>
    </w:p>
    <w:p w:rsidR="005F0BF4" w:rsidRPr="00064CAA" w:rsidRDefault="009B3AD6">
      <w:pPr>
        <w:spacing w:after="0" w:line="264" w:lineRule="auto"/>
        <w:ind w:firstLine="600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064CAA">
        <w:rPr>
          <w:sz w:val="28"/>
          <w:lang w:val="ru-RU"/>
        </w:rPr>
        <w:br/>
      </w:r>
      <w:bookmarkStart w:id="36" w:name="a35f0a0b-d9a0-4ac9-afd6-3c0ec32f1224"/>
      <w:bookmarkEnd w:id="36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7" w:name="7f695bb6-7ce9-46a5-96af-f43597f5f296"/>
      <w:r w:rsidRPr="00064CA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064CAA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7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bookmarkStart w:id="38" w:name="99ff4dfc-6077-4b1d-979a-efd5d464e2ea"/>
      <w:r w:rsidRPr="00064CAA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8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bookmarkStart w:id="39" w:name="8c6e542d-3297-4f00-9d18-f11cc02b5c2a"/>
      <w:r w:rsidRPr="00064CAA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9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0" w:name="c11c39d0-823d-48a6-b780-3c956bde3174"/>
      <w:r w:rsidRPr="00064CA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1" w:name="401c2012-d122-4b9b-86de-93f36659c25d"/>
      <w:r w:rsidRPr="00064CA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bookmarkStart w:id="42" w:name="e9c8f8f3-f048-4763-af7b-4a65b4f5147c"/>
      <w:r w:rsidRPr="00064CAA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2"/>
    </w:p>
    <w:p w:rsidR="005F0BF4" w:rsidRPr="00064CAA" w:rsidRDefault="005F0BF4">
      <w:pPr>
        <w:spacing w:after="0" w:line="264" w:lineRule="auto"/>
        <w:ind w:left="120"/>
        <w:jc w:val="both"/>
        <w:rPr>
          <w:lang w:val="ru-RU"/>
        </w:rPr>
      </w:pPr>
    </w:p>
    <w:p w:rsidR="005F0BF4" w:rsidRPr="00064CAA" w:rsidRDefault="009B3AD6">
      <w:pPr>
        <w:spacing w:after="0" w:line="264" w:lineRule="auto"/>
        <w:ind w:left="12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7КЛАСС</w:t>
      </w:r>
    </w:p>
    <w:p w:rsidR="005F0BF4" w:rsidRPr="00064CAA" w:rsidRDefault="005F0BF4">
      <w:pPr>
        <w:spacing w:after="0" w:line="264" w:lineRule="auto"/>
        <w:ind w:left="120"/>
        <w:jc w:val="both"/>
        <w:rPr>
          <w:lang w:val="ru-RU"/>
        </w:rPr>
      </w:pP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bookmarkStart w:id="43" w:name="683b575d-fc29-4554-8898-a7b5c598dbb6"/>
      <w:r w:rsidRPr="00064CAA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3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3741b07c-b818-4276-9c02-9452404ed662"/>
      <w:r w:rsidRPr="00064CAA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4"/>
      <w:r w:rsidRPr="00064CAA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5" w:name="f492b714-890f-4682-ac40-57999778e8e6"/>
      <w:r w:rsidRPr="00064CAA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5"/>
      <w:r w:rsidRPr="00064CAA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6" w:name="d902c126-21ef-4167-9209-dfb4fb73593d"/>
      <w:r w:rsidRPr="00064CAA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6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7" w:name="117e4a82-ed0d-45ab-b4ae-813f20ad62a5"/>
      <w:r w:rsidRPr="00064CAA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7"/>
      <w:r w:rsidRPr="00064CAA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8" w:name="724e0df4-38e3-41a2-b5b6-ae74cd02e3ae"/>
      <w:r w:rsidRPr="00064CAA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8"/>
      <w:r w:rsidRPr="00064CAA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9" w:name="392c8492-5b4a-402c-8f0e-10bd561de6f3"/>
      <w:r w:rsidRPr="00064CAA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9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lastRenderedPageBreak/>
        <w:t>Н. А. Некрасов.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0" w:name="d49ac97a-9f24-4da7-91f2-e48f019fd3f5"/>
      <w:r w:rsidRPr="00064CAA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0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bookmarkStart w:id="51" w:name="d84dadf2-8837-40a7-90af-c346f8dae9ab"/>
      <w:r w:rsidRPr="00064CAA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1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2" w:name="0c9ef179-8127-40c8-873b-fdcc57270e7f"/>
      <w:r w:rsidRPr="00064CAA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2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3" w:name="3f08c306-d1eb-40c1-bf0e-bea855aa400c"/>
      <w:r w:rsidRPr="00064CAA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3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4" w:name="40c64b3a-a3eb-4d3f-8b8d-5837df728019"/>
      <w:r w:rsidRPr="00064CAA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4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5" w:name="a869f2ae-2a1e-4f4b-ba77-92f82652d3d9"/>
      <w:r w:rsidRPr="00064CA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5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6" w:name="aae30f53-7b1d-4cda-884d-589dec4393f5"/>
      <w:r w:rsidRPr="00064CAA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6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7" w:name="b02116e4-e9ea-4e8f-af38-04f2ae71ec92"/>
      <w:r w:rsidRPr="00064CA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7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8" w:name="56b5d580-1dbd-4944-a96b-0fcb0abff146"/>
      <w:r w:rsidRPr="00064CAA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8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9" w:name="3508c828-689c-452f-ba72-3d6a17920a96"/>
      <w:r w:rsidRPr="00064CAA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9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0" w:name="bfb8e5e7-5dc0-4aa2-a0fb-f3372a190ccd"/>
      <w:r w:rsidRPr="00064CAA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0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58f8e791-4da1-4c7c-996e-06e9678d7abd"/>
      <w:r w:rsidRPr="00064CAA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1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4CAA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a067d7de-fb70-421e-a5f5-fb299a482d23"/>
      <w:r w:rsidRPr="00064CAA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2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3" w:name="0597886d-dd6d-4674-8ee8-e14ffd5ff356"/>
      <w:r w:rsidRPr="00064CAA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3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4" w:name="83a8feea-b75e-4227-8bcd-8ff9e804ba2b"/>
      <w:r w:rsidRPr="00064CAA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4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5" w:name="ea61fdd9-b266-4028-b605-73fad05f3a1b"/>
      <w:r w:rsidRPr="00064CA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5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6" w:name="4c3792f6-c508-448f-810f-0a4e7935e4da"/>
      <w:r w:rsidRPr="00064CAA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6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5F0BF4" w:rsidRPr="00064CAA" w:rsidRDefault="005F0BF4">
      <w:pPr>
        <w:spacing w:after="0" w:line="264" w:lineRule="auto"/>
        <w:ind w:left="120"/>
        <w:jc w:val="both"/>
        <w:rPr>
          <w:lang w:val="ru-RU"/>
        </w:rPr>
      </w:pPr>
    </w:p>
    <w:p w:rsidR="005F0BF4" w:rsidRPr="00064CAA" w:rsidRDefault="009B3AD6">
      <w:pPr>
        <w:spacing w:after="0" w:line="264" w:lineRule="auto"/>
        <w:ind w:left="12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F0BF4" w:rsidRPr="00064CAA" w:rsidRDefault="005F0BF4">
      <w:pPr>
        <w:spacing w:after="0" w:line="264" w:lineRule="auto"/>
        <w:ind w:left="120"/>
        <w:jc w:val="both"/>
        <w:rPr>
          <w:lang w:val="ru-RU"/>
        </w:rPr>
      </w:pP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bookmarkStart w:id="67" w:name="985594a0-fcf7-4207-a4d1-f380ff5738df"/>
      <w:r w:rsidRPr="00064CA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7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5b5c3fe8-b2de-4b56-86d3-e3754f0ba265"/>
      <w:r w:rsidRPr="00064CA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8"/>
      <w:r w:rsidRPr="00064CAA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1749eea8-4a2b-4b41-b15d-2fbade426127"/>
      <w:r w:rsidRPr="00064CAA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9"/>
      <w:r w:rsidRPr="00064CAA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0" w:name="fabf9287-55ad-4e60-84d5-add7a98c2934"/>
      <w:r w:rsidRPr="00064CAA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0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1" w:name="d4361b3a-67eb-4f10-a5c6-46aeb46ddd0f"/>
      <w:r w:rsidRPr="00064CAA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1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2" w:name="1cb9fa85-1479-480f-ac52-31806803cd56"/>
      <w:r w:rsidRPr="00064CA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2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bookmarkStart w:id="73" w:name="2d584d74-2b44-43c1-bb1d-41138fc1bfb5"/>
      <w:r w:rsidRPr="00064CAA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3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Поэзия первой половины ХХ века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bookmarkStart w:id="74" w:name="ef531e3a-0507-4076-89cb-456c64cbca56"/>
      <w:r w:rsidRPr="00064CAA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4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4CAA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5" w:name="bf7bc9e4-c459-4e44-8cf4-6440f472144b"/>
      <w:r w:rsidRPr="00064CAA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5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064CAA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064CAA">
        <w:rPr>
          <w:sz w:val="28"/>
          <w:lang w:val="ru-RU"/>
        </w:rPr>
        <w:br/>
      </w:r>
      <w:bookmarkStart w:id="76" w:name="464a1461-dc27-4c8e-855e-7a4d0048dab5"/>
      <w:bookmarkEnd w:id="76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064CAA">
        <w:rPr>
          <w:sz w:val="28"/>
          <w:lang w:val="ru-RU"/>
        </w:rPr>
        <w:br/>
      </w:r>
      <w:bookmarkStart w:id="77" w:name="adb853ee-930d-4a27-923a-b9cb0245de5e"/>
      <w:bookmarkEnd w:id="77"/>
    </w:p>
    <w:p w:rsidR="005F0BF4" w:rsidRPr="00064CAA" w:rsidRDefault="009B3AD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8" w:name="0d55d6d3-7190-4389-8070-261d3434d548"/>
      <w:r w:rsidRPr="00064CAA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8"/>
      <w:r w:rsidRPr="00064CAA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9" w:name="b53ea1d5-9b20-4ab2-824f-f7ee2f330726"/>
      <w:r w:rsidRPr="00064CA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</w:p>
    <w:p w:rsidR="005F0BF4" w:rsidRPr="00064CAA" w:rsidRDefault="009B3AD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0" w:name="0d430c7d-1e84-4c15-8128-09b5a0ae5b8e"/>
      <w:r w:rsidRPr="00064CA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</w:p>
    <w:p w:rsidR="005F0BF4" w:rsidRPr="00064CAA" w:rsidRDefault="005F0BF4">
      <w:pPr>
        <w:spacing w:after="0" w:line="264" w:lineRule="auto"/>
        <w:ind w:left="120"/>
        <w:jc w:val="both"/>
        <w:rPr>
          <w:lang w:val="ru-RU"/>
        </w:rPr>
      </w:pPr>
    </w:p>
    <w:p w:rsidR="005F0BF4" w:rsidRPr="00064CAA" w:rsidRDefault="009B3AD6">
      <w:pPr>
        <w:spacing w:after="0" w:line="264" w:lineRule="auto"/>
        <w:ind w:left="12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F0BF4" w:rsidRPr="00064CAA" w:rsidRDefault="005F0BF4">
      <w:pPr>
        <w:spacing w:after="0" w:line="264" w:lineRule="auto"/>
        <w:ind w:left="120"/>
        <w:jc w:val="both"/>
        <w:rPr>
          <w:lang w:val="ru-RU"/>
        </w:rPr>
      </w:pP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1" w:name="e8b587e6-2f8c-4690-a635-22bb3cee08ae"/>
      <w:r w:rsidRPr="00064CAA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1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2" w:name="8ca8cc5e-b57b-4292-a0a2-4d5e99a37fc7"/>
      <w:r w:rsidRPr="00064CAA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2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3" w:name="7eb282c3-f5ef-4e9f-86b2-734492601833"/>
      <w:r w:rsidRPr="00064CAA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3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4" w:name="d3f3009b-2bf2-4457-85cc-996248170bfd"/>
      <w:r w:rsidRPr="00064CAA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4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5" w:name="0b2f85f8-e824-4e61-a1ac-4efc7fb78a2f"/>
      <w:r w:rsidRPr="00064CAA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5"/>
      <w:r w:rsidRPr="00064CAA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87a51fa3-c568-4583-a18a-174135483b9d"/>
      <w:r w:rsidRPr="00064CAA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6"/>
      <w:r w:rsidRPr="00064CAA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7" w:name="131db750-5e26-42b5-b0b5-6f68058ef787"/>
      <w:r w:rsidRPr="00064CAA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8" w:name="50dcaf75-7eb3-4058-9b14-0313c9277b2d"/>
      <w:r w:rsidRPr="00064CA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8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9" w:name="0b3534b6-8dfe-4b28-9993-091faed66786"/>
      <w:r w:rsidRPr="00064CAA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0" w:name="e19cbdea-f76d-4b99-b400-83b11ad6923d"/>
      <w:r w:rsidRPr="00064CAA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0"/>
      <w:r w:rsidRPr="00064CAA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1" w:name="e2190f02-8aec-4529-8d6c-41c65b65ca2e"/>
      <w:r w:rsidRPr="00064CAA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1"/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64CA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bookmarkStart w:id="92" w:name="2ccf1dde-3592-470f-89fb-4ebac1d8e3cf"/>
      <w:r w:rsidRPr="00064CA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2"/>
    </w:p>
    <w:p w:rsidR="005F0BF4" w:rsidRPr="00064CAA" w:rsidRDefault="005F0BF4">
      <w:pPr>
        <w:rPr>
          <w:lang w:val="ru-RU"/>
        </w:rPr>
        <w:sectPr w:rsidR="005F0BF4" w:rsidRPr="00064CAA">
          <w:pgSz w:w="11906" w:h="16383"/>
          <w:pgMar w:top="1134" w:right="850" w:bottom="1134" w:left="1701" w:header="720" w:footer="720" w:gutter="0"/>
          <w:cols w:space="720"/>
        </w:sectPr>
      </w:pPr>
    </w:p>
    <w:p w:rsidR="005F0BF4" w:rsidRPr="00064CAA" w:rsidRDefault="009B3AD6">
      <w:pPr>
        <w:spacing w:after="0" w:line="264" w:lineRule="auto"/>
        <w:ind w:left="120"/>
        <w:jc w:val="both"/>
        <w:rPr>
          <w:lang w:val="ru-RU"/>
        </w:rPr>
      </w:pPr>
      <w:bookmarkStart w:id="93" w:name="block-35640241"/>
      <w:bookmarkEnd w:id="5"/>
      <w:r w:rsidRPr="00064CA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F0BF4" w:rsidRPr="00064CAA" w:rsidRDefault="005F0BF4">
      <w:pPr>
        <w:spacing w:after="0" w:line="264" w:lineRule="auto"/>
        <w:ind w:left="120"/>
        <w:jc w:val="both"/>
        <w:rPr>
          <w:lang w:val="ru-RU"/>
        </w:rPr>
      </w:pP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5F0BF4" w:rsidRPr="00064CAA" w:rsidRDefault="005F0BF4">
      <w:pPr>
        <w:spacing w:after="0" w:line="264" w:lineRule="auto"/>
        <w:ind w:left="120"/>
        <w:jc w:val="both"/>
        <w:rPr>
          <w:lang w:val="ru-RU"/>
        </w:rPr>
      </w:pPr>
    </w:p>
    <w:p w:rsidR="005F0BF4" w:rsidRPr="00064CAA" w:rsidRDefault="009B3AD6">
      <w:pPr>
        <w:spacing w:after="0" w:line="264" w:lineRule="auto"/>
        <w:ind w:left="12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F0BF4" w:rsidRPr="00064CAA" w:rsidRDefault="005F0BF4">
      <w:pPr>
        <w:spacing w:after="0" w:line="264" w:lineRule="auto"/>
        <w:ind w:left="120"/>
        <w:jc w:val="both"/>
        <w:rPr>
          <w:lang w:val="ru-RU"/>
        </w:rPr>
      </w:pP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F0BF4" w:rsidRPr="00064CAA" w:rsidRDefault="005F0BF4">
      <w:pPr>
        <w:spacing w:after="0" w:line="264" w:lineRule="auto"/>
        <w:ind w:left="120"/>
        <w:jc w:val="both"/>
        <w:rPr>
          <w:lang w:val="ru-RU"/>
        </w:rPr>
      </w:pPr>
    </w:p>
    <w:p w:rsidR="005F0BF4" w:rsidRDefault="009B3A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Гражданскоговоспитания:</w:t>
      </w:r>
    </w:p>
    <w:p w:rsidR="005F0BF4" w:rsidRPr="00064CAA" w:rsidRDefault="009B3A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5F0BF4" w:rsidRPr="00064CAA" w:rsidRDefault="009B3A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5F0BF4" w:rsidRPr="00064CAA" w:rsidRDefault="009B3A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5F0BF4" w:rsidRPr="00064CAA" w:rsidRDefault="009B3A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5F0BF4" w:rsidRPr="00064CAA" w:rsidRDefault="009B3A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5F0BF4" w:rsidRPr="00064CAA" w:rsidRDefault="009B3A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5F0BF4" w:rsidRPr="00064CAA" w:rsidRDefault="009B3A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5F0BF4" w:rsidRPr="00064CAA" w:rsidRDefault="009B3A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5F0BF4" w:rsidRPr="00064CAA" w:rsidRDefault="009B3A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5F0BF4" w:rsidRPr="00064CAA" w:rsidRDefault="005F0BF4">
      <w:pPr>
        <w:spacing w:after="0" w:line="264" w:lineRule="auto"/>
        <w:ind w:left="120"/>
        <w:jc w:val="both"/>
        <w:rPr>
          <w:lang w:val="ru-RU"/>
        </w:rPr>
      </w:pPr>
    </w:p>
    <w:p w:rsidR="005F0BF4" w:rsidRDefault="009B3A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Патриотическоговоспитания:</w:t>
      </w:r>
    </w:p>
    <w:p w:rsidR="005F0BF4" w:rsidRPr="00064CAA" w:rsidRDefault="009B3A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5F0BF4" w:rsidRPr="00064CAA" w:rsidRDefault="009B3A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5F0BF4" w:rsidRPr="00064CAA" w:rsidRDefault="009B3A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5F0BF4" w:rsidRPr="00064CAA" w:rsidRDefault="005F0BF4">
      <w:pPr>
        <w:spacing w:after="0" w:line="264" w:lineRule="auto"/>
        <w:ind w:left="120"/>
        <w:jc w:val="both"/>
        <w:rPr>
          <w:lang w:val="ru-RU"/>
        </w:rPr>
      </w:pPr>
    </w:p>
    <w:p w:rsidR="005F0BF4" w:rsidRDefault="009B3A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Духовно-нравственноговоспитания:</w:t>
      </w:r>
    </w:p>
    <w:p w:rsidR="005F0BF4" w:rsidRPr="00064CAA" w:rsidRDefault="009B3A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5F0BF4" w:rsidRPr="00064CAA" w:rsidRDefault="009B3A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5F0BF4" w:rsidRPr="00064CAA" w:rsidRDefault="009B3A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F0BF4" w:rsidRPr="00064CAA" w:rsidRDefault="005F0BF4">
      <w:pPr>
        <w:spacing w:after="0" w:line="264" w:lineRule="auto"/>
        <w:ind w:left="120"/>
        <w:jc w:val="both"/>
        <w:rPr>
          <w:lang w:val="ru-RU"/>
        </w:rPr>
      </w:pPr>
    </w:p>
    <w:p w:rsidR="005F0BF4" w:rsidRDefault="009B3A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Эстетическоговоспитания:</w:t>
      </w:r>
    </w:p>
    <w:p w:rsidR="005F0BF4" w:rsidRPr="00064CAA" w:rsidRDefault="009B3A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5F0BF4" w:rsidRPr="00064CAA" w:rsidRDefault="009B3A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5F0BF4" w:rsidRPr="00064CAA" w:rsidRDefault="009B3A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5F0BF4" w:rsidRPr="00064CAA" w:rsidRDefault="009B3A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F0BF4" w:rsidRPr="00064CAA" w:rsidRDefault="005F0BF4">
      <w:pPr>
        <w:spacing w:after="0" w:line="264" w:lineRule="auto"/>
        <w:ind w:left="120"/>
        <w:jc w:val="both"/>
        <w:rPr>
          <w:lang w:val="ru-RU"/>
        </w:rPr>
      </w:pPr>
    </w:p>
    <w:p w:rsidR="005F0BF4" w:rsidRPr="00064CAA" w:rsidRDefault="009B3AD6">
      <w:pPr>
        <w:spacing w:after="0" w:line="264" w:lineRule="auto"/>
        <w:ind w:left="12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5F0BF4" w:rsidRPr="00064CAA" w:rsidRDefault="009B3A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5F0BF4" w:rsidRPr="00064CAA" w:rsidRDefault="009B3A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5F0BF4" w:rsidRPr="00064CAA" w:rsidRDefault="009B3A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5F0BF4" w:rsidRPr="00064CAA" w:rsidRDefault="009B3A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F0BF4" w:rsidRPr="00064CAA" w:rsidRDefault="009B3A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F0BF4" w:rsidRPr="00064CAA" w:rsidRDefault="009B3A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5F0BF4" w:rsidRPr="00064CAA" w:rsidRDefault="009B3A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5F0BF4" w:rsidRPr="00064CAA" w:rsidRDefault="009B3A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5F0BF4" w:rsidRPr="00064CAA" w:rsidRDefault="005F0BF4">
      <w:pPr>
        <w:spacing w:after="0" w:line="264" w:lineRule="auto"/>
        <w:ind w:left="120"/>
        <w:jc w:val="both"/>
        <w:rPr>
          <w:lang w:val="ru-RU"/>
        </w:rPr>
      </w:pPr>
    </w:p>
    <w:p w:rsidR="005F0BF4" w:rsidRDefault="009B3A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Трудовоговоспитания:</w:t>
      </w:r>
    </w:p>
    <w:p w:rsidR="005F0BF4" w:rsidRPr="00064CAA" w:rsidRDefault="009B3A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5F0BF4" w:rsidRPr="00064CAA" w:rsidRDefault="009B3A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5F0BF4" w:rsidRPr="00064CAA" w:rsidRDefault="009B3A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5F0BF4" w:rsidRPr="00064CAA" w:rsidRDefault="009B3A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5F0BF4" w:rsidRPr="00064CAA" w:rsidRDefault="009B3A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5F0BF4" w:rsidRPr="00064CAA" w:rsidRDefault="009B3A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5F0BF4" w:rsidRPr="00064CAA" w:rsidRDefault="005F0BF4">
      <w:pPr>
        <w:spacing w:after="0" w:line="264" w:lineRule="auto"/>
        <w:ind w:left="120"/>
        <w:jc w:val="both"/>
        <w:rPr>
          <w:lang w:val="ru-RU"/>
        </w:rPr>
      </w:pPr>
    </w:p>
    <w:p w:rsidR="005F0BF4" w:rsidRDefault="009B3A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Экологическоговоспитания:</w:t>
      </w:r>
    </w:p>
    <w:p w:rsidR="005F0BF4" w:rsidRPr="00064CAA" w:rsidRDefault="009B3A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5F0BF4" w:rsidRPr="00064CAA" w:rsidRDefault="009B3A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5F0BF4" w:rsidRPr="00064CAA" w:rsidRDefault="009B3A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5F0BF4" w:rsidRPr="00064CAA" w:rsidRDefault="009B3A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5F0BF4" w:rsidRPr="00064CAA" w:rsidRDefault="009B3A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5F0BF4" w:rsidRPr="00064CAA" w:rsidRDefault="005F0BF4">
      <w:pPr>
        <w:spacing w:after="0" w:line="264" w:lineRule="auto"/>
        <w:ind w:left="120"/>
        <w:jc w:val="both"/>
        <w:rPr>
          <w:lang w:val="ru-RU"/>
        </w:rPr>
      </w:pPr>
    </w:p>
    <w:p w:rsidR="005F0BF4" w:rsidRDefault="009B3A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Ценностинаучногопознания:</w:t>
      </w:r>
    </w:p>
    <w:p w:rsidR="005F0BF4" w:rsidRPr="00064CAA" w:rsidRDefault="009B3A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5F0BF4" w:rsidRPr="00064CAA" w:rsidRDefault="009B3A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5F0BF4" w:rsidRPr="00064CAA" w:rsidRDefault="009B3A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5F0BF4" w:rsidRPr="00064CAA" w:rsidRDefault="009B3A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5F0BF4" w:rsidRPr="00064CAA" w:rsidRDefault="005F0BF4">
      <w:pPr>
        <w:spacing w:after="0" w:line="264" w:lineRule="auto"/>
        <w:ind w:left="120"/>
        <w:jc w:val="both"/>
        <w:rPr>
          <w:lang w:val="ru-RU"/>
        </w:rPr>
      </w:pPr>
    </w:p>
    <w:p w:rsidR="005F0BF4" w:rsidRPr="00064CAA" w:rsidRDefault="009B3AD6">
      <w:pPr>
        <w:spacing w:after="0" w:line="264" w:lineRule="auto"/>
        <w:ind w:left="12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5F0BF4" w:rsidRPr="00064CAA" w:rsidRDefault="009B3A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064C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5F0BF4" w:rsidRPr="00064CAA" w:rsidRDefault="009B3A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5F0BF4" w:rsidRPr="00064CAA" w:rsidRDefault="009B3A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5F0BF4" w:rsidRPr="00064CAA" w:rsidRDefault="009B3A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5F0BF4" w:rsidRPr="00064CAA" w:rsidRDefault="009B3A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5F0BF4" w:rsidRPr="00064CAA" w:rsidRDefault="009B3A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5F0BF4" w:rsidRPr="00064CAA" w:rsidRDefault="009B3A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5F0BF4" w:rsidRPr="00064CAA" w:rsidRDefault="009B3A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F0BF4" w:rsidRPr="00064CAA" w:rsidRDefault="009B3A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5F0BF4" w:rsidRPr="00064CAA" w:rsidRDefault="009B3A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5F0BF4" w:rsidRPr="00064CAA" w:rsidRDefault="009B3A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5F0BF4" w:rsidRPr="00064CAA" w:rsidRDefault="009B3A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5F0BF4" w:rsidRPr="00064CAA" w:rsidRDefault="009B3A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5F0BF4" w:rsidRPr="00064CAA" w:rsidRDefault="005F0BF4">
      <w:pPr>
        <w:spacing w:after="0" w:line="264" w:lineRule="auto"/>
        <w:ind w:left="120"/>
        <w:jc w:val="both"/>
        <w:rPr>
          <w:lang w:val="ru-RU"/>
        </w:rPr>
      </w:pPr>
    </w:p>
    <w:p w:rsidR="005F0BF4" w:rsidRPr="00064CAA" w:rsidRDefault="009B3AD6">
      <w:pPr>
        <w:spacing w:after="0" w:line="264" w:lineRule="auto"/>
        <w:ind w:left="12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F0BF4" w:rsidRPr="00064CAA" w:rsidRDefault="005F0BF4">
      <w:pPr>
        <w:spacing w:after="0" w:line="264" w:lineRule="auto"/>
        <w:ind w:left="120"/>
        <w:jc w:val="both"/>
        <w:rPr>
          <w:lang w:val="ru-RU"/>
        </w:rPr>
      </w:pP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5F0BF4" w:rsidRPr="00064CAA" w:rsidRDefault="005F0BF4">
      <w:pPr>
        <w:spacing w:after="0" w:line="264" w:lineRule="auto"/>
        <w:ind w:left="120"/>
        <w:jc w:val="both"/>
        <w:rPr>
          <w:lang w:val="ru-RU"/>
        </w:rPr>
      </w:pPr>
    </w:p>
    <w:p w:rsidR="005F0BF4" w:rsidRPr="00064CAA" w:rsidRDefault="009B3AD6">
      <w:pPr>
        <w:spacing w:after="0" w:line="264" w:lineRule="auto"/>
        <w:ind w:left="12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5F0BF4" w:rsidRPr="00064CAA" w:rsidRDefault="005F0BF4">
      <w:pPr>
        <w:spacing w:after="0" w:line="264" w:lineRule="auto"/>
        <w:ind w:left="120"/>
        <w:jc w:val="both"/>
        <w:rPr>
          <w:lang w:val="ru-RU"/>
        </w:rPr>
      </w:pP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5F0BF4" w:rsidRPr="00064CAA" w:rsidRDefault="009B3A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5F0BF4" w:rsidRPr="00064CAA" w:rsidRDefault="009B3A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5F0BF4" w:rsidRPr="00064CAA" w:rsidRDefault="009B3A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5F0BF4" w:rsidRPr="00064CAA" w:rsidRDefault="009B3A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5F0BF4" w:rsidRPr="00064CAA" w:rsidRDefault="009B3A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5F0BF4" w:rsidRPr="00064CAA" w:rsidRDefault="009B3A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5F0BF4" w:rsidRPr="00064CAA" w:rsidRDefault="009B3A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5F0BF4" w:rsidRPr="00064CAA" w:rsidRDefault="009B3A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5F0BF4" w:rsidRPr="00064CAA" w:rsidRDefault="009B3A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5F0BF4" w:rsidRDefault="009B3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Базовыеисследовательскиедействия:</w:t>
      </w:r>
    </w:p>
    <w:p w:rsidR="005F0BF4" w:rsidRPr="00064CAA" w:rsidRDefault="009B3A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F0BF4" w:rsidRPr="00064CAA" w:rsidRDefault="009B3A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5F0BF4" w:rsidRPr="00064CAA" w:rsidRDefault="009B3A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5F0BF4" w:rsidRPr="00064CAA" w:rsidRDefault="009B3A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5F0BF4" w:rsidRPr="00064CAA" w:rsidRDefault="009B3A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5F0BF4" w:rsidRPr="00064CAA" w:rsidRDefault="009B3A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5F0BF4" w:rsidRPr="00064CAA" w:rsidRDefault="009B3A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5F0BF4" w:rsidRPr="00064CAA" w:rsidRDefault="009B3A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5F0BF4" w:rsidRDefault="009B3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5F0BF4" w:rsidRPr="00064CAA" w:rsidRDefault="009B3A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5F0BF4" w:rsidRPr="00064CAA" w:rsidRDefault="009B3A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5F0BF4" w:rsidRPr="00064CAA" w:rsidRDefault="009B3A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F0BF4" w:rsidRPr="00064CAA" w:rsidRDefault="009B3A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5F0BF4" w:rsidRPr="00064CAA" w:rsidRDefault="009B3A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5F0BF4" w:rsidRPr="00064CAA" w:rsidRDefault="009B3A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5F0BF4" w:rsidRPr="00064CAA" w:rsidRDefault="009B3A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F0BF4" w:rsidRPr="00064CAA" w:rsidRDefault="009B3A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5F0BF4" w:rsidRPr="00064CAA" w:rsidRDefault="009B3A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5F0BF4" w:rsidRPr="00064CAA" w:rsidRDefault="009B3A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5F0BF4" w:rsidRPr="00064CAA" w:rsidRDefault="009B3A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5F0BF4" w:rsidRPr="00064CAA" w:rsidRDefault="009B3A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F0BF4" w:rsidRPr="00064CAA" w:rsidRDefault="009B3A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5F0BF4" w:rsidRPr="00064CAA" w:rsidRDefault="009B3A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F0BF4" w:rsidRDefault="009B3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Совместнаядеятельность:</w:t>
      </w:r>
    </w:p>
    <w:p w:rsidR="005F0BF4" w:rsidRPr="00064CAA" w:rsidRDefault="009B3A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5F0BF4" w:rsidRPr="00064CAA" w:rsidRDefault="009B3A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F0BF4" w:rsidRPr="00064CAA" w:rsidRDefault="009B3A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5F0BF4" w:rsidRPr="00064CAA" w:rsidRDefault="009B3A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F0BF4" w:rsidRPr="00064CAA" w:rsidRDefault="009B3A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5F0BF4" w:rsidRPr="00064CAA" w:rsidRDefault="009B3A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5F0BF4" w:rsidRPr="00064CAA" w:rsidRDefault="009B3A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064CAA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5F0BF4" w:rsidRPr="00064CAA" w:rsidRDefault="009B3A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F0BF4" w:rsidRPr="00064CAA" w:rsidRDefault="009B3A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5F0BF4" w:rsidRPr="00064CAA" w:rsidRDefault="009B3A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F0BF4" w:rsidRPr="00064CAA" w:rsidRDefault="009B3A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5F0BF4" w:rsidRPr="00064CAA" w:rsidRDefault="009B3A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F0BF4" w:rsidRPr="00064CAA" w:rsidRDefault="009B3AD6">
      <w:pPr>
        <w:spacing w:after="0" w:line="264" w:lineRule="auto"/>
        <w:ind w:left="12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5F0BF4" w:rsidRPr="00064CAA" w:rsidRDefault="009B3A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5F0BF4" w:rsidRPr="00064CAA" w:rsidRDefault="009B3A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F0BF4" w:rsidRPr="00064CAA" w:rsidRDefault="009B3A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F0BF4" w:rsidRPr="00064CAA" w:rsidRDefault="009B3A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5F0BF4" w:rsidRPr="00064CAA" w:rsidRDefault="009B3A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F0BF4" w:rsidRDefault="009B3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5F0BF4" w:rsidRPr="00064CAA" w:rsidRDefault="009B3A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5F0BF4" w:rsidRPr="00064CAA" w:rsidRDefault="009B3A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F0BF4" w:rsidRPr="00064CAA" w:rsidRDefault="009B3A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5F0BF4" w:rsidRPr="00064CAA" w:rsidRDefault="009B3A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5F0BF4" w:rsidRDefault="009B3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Эмоциональныйинтеллект:</w:t>
      </w:r>
    </w:p>
    <w:p w:rsidR="005F0BF4" w:rsidRPr="00064CAA" w:rsidRDefault="009B3A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5F0BF4" w:rsidRPr="00064CAA" w:rsidRDefault="009B3A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F0BF4" w:rsidRPr="00064CAA" w:rsidRDefault="009B3A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5F0BF4" w:rsidRPr="00064CAA" w:rsidRDefault="009B3A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5F0BF4" w:rsidRDefault="009B3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Принятиесебя и других:</w:t>
      </w:r>
    </w:p>
    <w:p w:rsidR="005F0BF4" w:rsidRPr="00064CAA" w:rsidRDefault="009B3A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5F0BF4" w:rsidRPr="00064CAA" w:rsidRDefault="009B3A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5F0BF4" w:rsidRPr="00064CAA" w:rsidRDefault="009B3A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5F0BF4" w:rsidRPr="00064CAA" w:rsidRDefault="009B3A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F0BF4" w:rsidRPr="00064CAA" w:rsidRDefault="005F0BF4">
      <w:pPr>
        <w:spacing w:after="0" w:line="264" w:lineRule="auto"/>
        <w:ind w:left="120"/>
        <w:jc w:val="both"/>
        <w:rPr>
          <w:lang w:val="ru-RU"/>
        </w:rPr>
      </w:pPr>
    </w:p>
    <w:p w:rsidR="005F0BF4" w:rsidRPr="00064CAA" w:rsidRDefault="009B3AD6">
      <w:pPr>
        <w:spacing w:after="0" w:line="264" w:lineRule="auto"/>
        <w:ind w:left="12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F0BF4" w:rsidRPr="00064CAA" w:rsidRDefault="005F0BF4">
      <w:pPr>
        <w:spacing w:after="0" w:line="264" w:lineRule="auto"/>
        <w:ind w:left="120"/>
        <w:jc w:val="both"/>
        <w:rPr>
          <w:lang w:val="ru-RU"/>
        </w:rPr>
      </w:pPr>
    </w:p>
    <w:p w:rsidR="005F0BF4" w:rsidRPr="00064CAA" w:rsidRDefault="009B3AD6">
      <w:pPr>
        <w:spacing w:after="0" w:line="264" w:lineRule="auto"/>
        <w:ind w:left="12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F0BF4" w:rsidRPr="00064CAA" w:rsidRDefault="005F0BF4">
      <w:pPr>
        <w:spacing w:after="0" w:line="264" w:lineRule="auto"/>
        <w:ind w:left="120"/>
        <w:jc w:val="both"/>
        <w:rPr>
          <w:lang w:val="ru-RU"/>
        </w:rPr>
      </w:pP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5F0BF4" w:rsidRPr="00064CAA" w:rsidRDefault="009B3AD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5F0BF4" w:rsidRPr="00064CAA" w:rsidRDefault="009B3AD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064CAA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5F0BF4" w:rsidRPr="00064CAA" w:rsidRDefault="009B3AD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5F0BF4" w:rsidRPr="00064CAA" w:rsidRDefault="009B3AD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5F0BF4" w:rsidRPr="00064CAA" w:rsidRDefault="005F0BF4">
      <w:pPr>
        <w:spacing w:after="0" w:line="264" w:lineRule="auto"/>
        <w:ind w:left="120"/>
        <w:jc w:val="both"/>
        <w:rPr>
          <w:lang w:val="ru-RU"/>
        </w:rPr>
      </w:pPr>
    </w:p>
    <w:p w:rsidR="005F0BF4" w:rsidRPr="00064CAA" w:rsidRDefault="009B3AD6">
      <w:pPr>
        <w:spacing w:after="0" w:line="264" w:lineRule="auto"/>
        <w:ind w:left="12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F0BF4" w:rsidRPr="00064CAA" w:rsidRDefault="005F0BF4">
      <w:pPr>
        <w:spacing w:after="0" w:line="264" w:lineRule="auto"/>
        <w:ind w:left="120"/>
        <w:jc w:val="both"/>
        <w:rPr>
          <w:lang w:val="ru-RU"/>
        </w:rPr>
      </w:pP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5F0BF4" w:rsidRPr="00064CAA" w:rsidRDefault="009B3AD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5F0BF4" w:rsidRPr="00064CAA" w:rsidRDefault="009B3AD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5F0BF4" w:rsidRPr="00064CAA" w:rsidRDefault="009B3AD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5F0BF4" w:rsidRPr="00064CAA" w:rsidRDefault="009B3AD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5F0BF4" w:rsidRPr="00064CAA" w:rsidRDefault="009B3AD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5F0BF4" w:rsidRPr="00064CAA" w:rsidRDefault="005F0BF4">
      <w:pPr>
        <w:spacing w:after="0" w:line="264" w:lineRule="auto"/>
        <w:ind w:left="120"/>
        <w:jc w:val="both"/>
        <w:rPr>
          <w:lang w:val="ru-RU"/>
        </w:rPr>
      </w:pPr>
    </w:p>
    <w:p w:rsidR="005F0BF4" w:rsidRPr="00064CAA" w:rsidRDefault="009B3AD6">
      <w:pPr>
        <w:spacing w:after="0" w:line="264" w:lineRule="auto"/>
        <w:ind w:left="12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F0BF4" w:rsidRPr="00064CAA" w:rsidRDefault="005F0BF4">
      <w:pPr>
        <w:spacing w:after="0" w:line="264" w:lineRule="auto"/>
        <w:ind w:left="120"/>
        <w:jc w:val="both"/>
        <w:rPr>
          <w:lang w:val="ru-RU"/>
        </w:rPr>
      </w:pP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5F0BF4" w:rsidRPr="00064CAA" w:rsidRDefault="009B3AD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5F0BF4" w:rsidRPr="00064CAA" w:rsidRDefault="009B3AD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5F0BF4" w:rsidRPr="00064CAA" w:rsidRDefault="009B3AD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5F0BF4" w:rsidRPr="00064CAA" w:rsidRDefault="009B3AD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5F0BF4" w:rsidRPr="00064CAA" w:rsidRDefault="009B3AD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5F0BF4" w:rsidRPr="00064CAA" w:rsidRDefault="005F0BF4">
      <w:pPr>
        <w:spacing w:after="0" w:line="264" w:lineRule="auto"/>
        <w:ind w:left="120"/>
        <w:jc w:val="both"/>
        <w:rPr>
          <w:lang w:val="ru-RU"/>
        </w:rPr>
      </w:pPr>
    </w:p>
    <w:p w:rsidR="005F0BF4" w:rsidRPr="00064CAA" w:rsidRDefault="009B3AD6">
      <w:pPr>
        <w:spacing w:after="0" w:line="264" w:lineRule="auto"/>
        <w:ind w:left="12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F0BF4" w:rsidRPr="00064CAA" w:rsidRDefault="005F0BF4">
      <w:pPr>
        <w:spacing w:after="0" w:line="264" w:lineRule="auto"/>
        <w:ind w:left="120"/>
        <w:jc w:val="both"/>
        <w:rPr>
          <w:lang w:val="ru-RU"/>
        </w:rPr>
      </w:pP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5F0BF4" w:rsidRPr="00064CAA" w:rsidRDefault="009B3AD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5F0BF4" w:rsidRPr="00064CAA" w:rsidRDefault="009B3AD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064CAA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5F0BF4" w:rsidRPr="00064CAA" w:rsidRDefault="009B3AD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5F0BF4" w:rsidRPr="00064CAA" w:rsidRDefault="009B3AD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5F0BF4" w:rsidRPr="00064CAA" w:rsidRDefault="009B3AD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5F0BF4" w:rsidRPr="00064CAA" w:rsidRDefault="009B3AD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5F0BF4" w:rsidRPr="00064CAA" w:rsidRDefault="005F0BF4">
      <w:pPr>
        <w:spacing w:after="0" w:line="264" w:lineRule="auto"/>
        <w:ind w:left="120"/>
        <w:jc w:val="both"/>
        <w:rPr>
          <w:lang w:val="ru-RU"/>
        </w:rPr>
      </w:pPr>
    </w:p>
    <w:p w:rsidR="005F0BF4" w:rsidRPr="00064CAA" w:rsidRDefault="009B3AD6">
      <w:pPr>
        <w:spacing w:after="0" w:line="264" w:lineRule="auto"/>
        <w:ind w:left="120"/>
        <w:jc w:val="both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F0BF4" w:rsidRPr="00064CAA" w:rsidRDefault="005F0BF4">
      <w:pPr>
        <w:spacing w:after="0" w:line="264" w:lineRule="auto"/>
        <w:ind w:left="120"/>
        <w:jc w:val="both"/>
        <w:rPr>
          <w:lang w:val="ru-RU"/>
        </w:rPr>
      </w:pP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5F0BF4" w:rsidRPr="00064CAA" w:rsidRDefault="009B3AD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5F0BF4" w:rsidRPr="00064CAA" w:rsidRDefault="009B3AD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064CAA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5F0BF4" w:rsidRPr="00064CAA" w:rsidRDefault="009B3AD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5F0BF4" w:rsidRPr="00064CAA" w:rsidRDefault="009B3AD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5F0BF4" w:rsidRPr="00064CAA" w:rsidRDefault="009B3AD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5F0BF4" w:rsidRPr="00064CAA" w:rsidRDefault="009B3AD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5F0BF4" w:rsidRPr="00064CAA" w:rsidRDefault="009B3AD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064CAA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064CAA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5F0BF4" w:rsidRPr="00064CAA" w:rsidRDefault="009B3AD6">
      <w:pPr>
        <w:spacing w:after="0" w:line="264" w:lineRule="auto"/>
        <w:ind w:firstLine="600"/>
        <w:jc w:val="both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5F0BF4" w:rsidRPr="00064CAA" w:rsidRDefault="005F0BF4">
      <w:pPr>
        <w:rPr>
          <w:lang w:val="ru-RU"/>
        </w:rPr>
        <w:sectPr w:rsidR="005F0BF4" w:rsidRPr="00064CAA">
          <w:pgSz w:w="11906" w:h="16383"/>
          <w:pgMar w:top="1134" w:right="850" w:bottom="1134" w:left="1701" w:header="720" w:footer="720" w:gutter="0"/>
          <w:cols w:space="720"/>
        </w:sectPr>
      </w:pPr>
    </w:p>
    <w:p w:rsidR="005F0BF4" w:rsidRDefault="009B3AD6">
      <w:pPr>
        <w:spacing w:after="0"/>
        <w:ind w:left="120"/>
      </w:pPr>
      <w:bookmarkStart w:id="94" w:name="block-35640242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F0BF4" w:rsidRDefault="009B3A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2"/>
        <w:gridCol w:w="3574"/>
        <w:gridCol w:w="1171"/>
        <w:gridCol w:w="2640"/>
        <w:gridCol w:w="2708"/>
        <w:gridCol w:w="3115"/>
      </w:tblGrid>
      <w:tr w:rsidR="005F0BF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BF4" w:rsidRDefault="005F0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BF4" w:rsidRDefault="005F0BF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BF4" w:rsidRDefault="005F0BF4"/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1.Мифология</w:t>
            </w:r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BF4" w:rsidRDefault="005F0BF4"/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2.Фольклор</w:t>
            </w:r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BF4" w:rsidRDefault="005F0BF4"/>
        </w:tc>
      </w:tr>
      <w:tr w:rsidR="005F0BF4" w:rsidRPr="00DD03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64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«Сказка о мёртвойцаревне и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семибогатырях».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BF4" w:rsidRDefault="005F0BF4"/>
        </w:tc>
      </w:tr>
      <w:tr w:rsidR="005F0BF4" w:rsidRPr="00DD03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64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BF4" w:rsidRDefault="005F0BF4"/>
        </w:tc>
      </w:tr>
      <w:tr w:rsidR="005F0BF4" w:rsidRPr="00DD03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64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BF4" w:rsidRDefault="005F0BF4"/>
        </w:tc>
      </w:tr>
      <w:tr w:rsidR="005F0BF4" w:rsidRPr="00DD03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64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64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(главыповыбору)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BF4" w:rsidRDefault="005F0BF4"/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7.Зарубежнаялитература</w:t>
            </w:r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BF4" w:rsidRDefault="005F0BF4"/>
        </w:tc>
      </w:tr>
      <w:tr w:rsidR="005F0BF4" w:rsidRPr="00DD03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Итоговыеконтрольныеработы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Default="005F0BF4"/>
        </w:tc>
      </w:tr>
    </w:tbl>
    <w:p w:rsidR="005F0BF4" w:rsidRDefault="005F0BF4">
      <w:pPr>
        <w:sectPr w:rsidR="005F0B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BF4" w:rsidRDefault="009B3A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7"/>
        <w:gridCol w:w="3611"/>
        <w:gridCol w:w="1159"/>
        <w:gridCol w:w="2640"/>
        <w:gridCol w:w="2708"/>
        <w:gridCol w:w="3115"/>
      </w:tblGrid>
      <w:tr w:rsidR="005F0BF4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BF4" w:rsidRDefault="005F0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BF4" w:rsidRDefault="005F0BF4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BF4" w:rsidRDefault="005F0BF4"/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1.Античнаялитература</w:t>
            </w:r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BF4" w:rsidRDefault="005F0BF4"/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2.Фольклор</w:t>
            </w:r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BF4" w:rsidRDefault="005F0BF4"/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3.Древнерусскаялитература</w:t>
            </w:r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BF4" w:rsidRDefault="005F0BF4"/>
        </w:tc>
      </w:tr>
      <w:tr w:rsidR="005F0BF4" w:rsidRPr="00DD03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64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BF4" w:rsidRDefault="005F0BF4"/>
        </w:tc>
      </w:tr>
      <w:tr w:rsidR="005F0BF4" w:rsidRPr="00DD03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64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BF4" w:rsidRDefault="005F0BF4"/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6.Литература ХХ века</w:t>
            </w:r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(неменеедвух).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BF4" w:rsidRDefault="005F0BF4"/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Зарубежнаялитература</w:t>
            </w:r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BF4" w:rsidRDefault="005F0BF4"/>
        </w:tc>
      </w:tr>
      <w:tr w:rsidR="005F0BF4" w:rsidRPr="00DD03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Итоговыеконтрольныеработы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F0BF4" w:rsidRDefault="005F0BF4"/>
        </w:tc>
      </w:tr>
    </w:tbl>
    <w:p w:rsidR="005F0BF4" w:rsidRDefault="005F0BF4">
      <w:pPr>
        <w:sectPr w:rsidR="005F0B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BF4" w:rsidRDefault="009B3A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3"/>
        <w:gridCol w:w="4222"/>
        <w:gridCol w:w="923"/>
        <w:gridCol w:w="2565"/>
        <w:gridCol w:w="2631"/>
        <w:gridCol w:w="3026"/>
      </w:tblGrid>
      <w:tr w:rsidR="005F0BF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BF4" w:rsidRDefault="005F0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BF4" w:rsidRDefault="005F0BF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BF4" w:rsidRDefault="005F0BF4"/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1.Древнерусскаялитература</w:t>
            </w:r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BF4" w:rsidRDefault="005F0BF4"/>
        </w:tc>
      </w:tr>
      <w:tr w:rsidR="005F0BF4" w:rsidRPr="00DD03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64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«ПовестиБелкина» («Станционныйсмотритель»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BF4" w:rsidRDefault="005F0BF4"/>
        </w:tc>
      </w:tr>
      <w:tr w:rsidR="005F0BF4" w:rsidRPr="00DD03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64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(неменеедвухстихотворенийповыбору)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BF4" w:rsidRDefault="005F0BF4"/>
        </w:tc>
      </w:tr>
      <w:tr w:rsidR="005F0BF4" w:rsidRPr="00DD03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64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64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BF4" w:rsidRDefault="005F0BF4"/>
        </w:tc>
      </w:tr>
      <w:tr w:rsidR="005F0BF4" w:rsidRPr="00DD03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64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DD03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BF4" w:rsidRDefault="005F0BF4"/>
        </w:tc>
      </w:tr>
      <w:tr w:rsidR="005F0BF4" w:rsidRPr="00974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64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64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BF4" w:rsidRDefault="005F0BF4"/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7.Зарубежнаялитература</w:t>
            </w: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«Дарыволхвов», «Последнийлист».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BF4" w:rsidRDefault="005F0BF4"/>
        </w:tc>
      </w:tr>
      <w:tr w:rsidR="005F0BF4" w:rsidRPr="00974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Итоговыеконтрольныеработы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0BF4" w:rsidRDefault="005F0BF4"/>
        </w:tc>
      </w:tr>
    </w:tbl>
    <w:p w:rsidR="005F0BF4" w:rsidRDefault="005F0BF4">
      <w:pPr>
        <w:sectPr w:rsidR="005F0B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BF4" w:rsidRDefault="009B3A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0"/>
        <w:gridCol w:w="3562"/>
        <w:gridCol w:w="1175"/>
        <w:gridCol w:w="2640"/>
        <w:gridCol w:w="2708"/>
        <w:gridCol w:w="3115"/>
      </w:tblGrid>
      <w:tr w:rsidR="005F0BF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BF4" w:rsidRDefault="005F0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BF4" w:rsidRDefault="005F0BF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BF4" w:rsidRDefault="005F0BF4"/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1.Древнерусскаялитература</w:t>
            </w: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BF4" w:rsidRDefault="005F0BF4"/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2.Литература XVIII века</w:t>
            </w: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BF4" w:rsidRDefault="005F0BF4"/>
        </w:tc>
      </w:tr>
      <w:tr w:rsidR="005F0BF4" w:rsidRPr="00974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64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BF4" w:rsidRPr="002A28A8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 w:rsidRPr="002A28A8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Стихотворения (не менее двух).Например,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BF4" w:rsidRDefault="005F0BF4"/>
        </w:tc>
      </w:tr>
      <w:tr w:rsidR="005F0BF4" w:rsidRPr="00974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64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BF4" w:rsidRDefault="005F0BF4"/>
        </w:tc>
      </w:tr>
      <w:tr w:rsidR="005F0BF4" w:rsidRPr="00974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64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выбору).Например, произведения И. С. Шмелёва, М. А. Осоргина, В. В.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эпоха».Например,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BF4" w:rsidRDefault="005F0BF4"/>
        </w:tc>
      </w:tr>
      <w:tr w:rsidR="005F0BF4" w:rsidRPr="00974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64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BF4" w:rsidRDefault="005F0BF4"/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7.Зарубежнаялитература</w:t>
            </w: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Трагедия «Ромео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Джульетта» (фрагментыповыбору).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BF4" w:rsidRDefault="005F0BF4"/>
        </w:tc>
      </w:tr>
      <w:tr w:rsidR="005F0BF4" w:rsidRPr="00974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Итоговыеконтрольныеработы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F0BF4" w:rsidRDefault="005F0BF4"/>
        </w:tc>
      </w:tr>
    </w:tbl>
    <w:p w:rsidR="005F0BF4" w:rsidRDefault="005F0BF4">
      <w:pPr>
        <w:sectPr w:rsidR="005F0B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BF4" w:rsidRDefault="009B3A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2"/>
        <w:gridCol w:w="3574"/>
        <w:gridCol w:w="1171"/>
        <w:gridCol w:w="2640"/>
        <w:gridCol w:w="2708"/>
        <w:gridCol w:w="3115"/>
      </w:tblGrid>
      <w:tr w:rsidR="005F0BF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BF4" w:rsidRDefault="005F0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BF4" w:rsidRDefault="005F0BF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BF4" w:rsidRDefault="005F0BF4"/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1.Древнерусскаялитература</w:t>
            </w: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BF4" w:rsidRDefault="005F0BF4"/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2.Литература XVIII века</w:t>
            </w: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BF4" w:rsidRDefault="005F0BF4"/>
        </w:tc>
      </w:tr>
      <w:tr w:rsidR="005F0BF4" w:rsidRPr="00974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64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Баллады, элегии. (две по выбору).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Поэма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«Медныйвсадник». Роман в стихах «ЕвгенийОнегин»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«Геройнашеговремени»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BF4" w:rsidRDefault="005F0BF4"/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4.Зарубежнаялитература</w:t>
            </w: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BF4" w:rsidRDefault="005F0BF4"/>
        </w:tc>
      </w:tr>
      <w:tr w:rsidR="005F0BF4" w:rsidRPr="00974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Итоговыеконтрольныеработы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BF4" w:rsidRDefault="005F0BF4"/>
        </w:tc>
      </w:tr>
    </w:tbl>
    <w:p w:rsidR="005F0BF4" w:rsidRDefault="005F0BF4">
      <w:pPr>
        <w:sectPr w:rsidR="005F0B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BF4" w:rsidRDefault="005F0BF4">
      <w:pPr>
        <w:sectPr w:rsidR="005F0B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BF4" w:rsidRDefault="009B3AD6">
      <w:pPr>
        <w:spacing w:after="0"/>
        <w:ind w:left="120"/>
      </w:pPr>
      <w:bookmarkStart w:id="95" w:name="block-35640243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F0BF4" w:rsidRDefault="009B3A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3"/>
        <w:gridCol w:w="3492"/>
        <w:gridCol w:w="723"/>
        <w:gridCol w:w="1906"/>
        <w:gridCol w:w="1953"/>
        <w:gridCol w:w="1368"/>
        <w:gridCol w:w="4055"/>
      </w:tblGrid>
      <w:tr w:rsidR="005F0BF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BF4" w:rsidRDefault="005F0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BF4" w:rsidRDefault="005F0BF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BF4" w:rsidRDefault="005F0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BF4" w:rsidRDefault="005F0BF4"/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«ЛегендаобАрионе»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народов России и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Поэзияволшебнойсказки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Бытовыесказки «Солдатскаяшинель»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«Зимнееутро», «Зимнийвечер»,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Нравственныйобликгероев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Картиныприроды. Мастерствописателя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"Чуднаякартина…", "Весеннийдождь", "Вечер", "Ещевесныдушистойнега…"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«Помню — долгийзимнийвечер…»,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«Бледнеетночь… Тумановпелена...»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«Тихаямояродина», «Роднаядеревня»]]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«Лошадинаяфамилия», «Мальчики», «Хирургия» и др. Тематическийобзор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Образыглавныхгероев в рассказахписателя.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"ОтметкиРиммыЛебедевой"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9749BF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Ю.П.Казакова, А.Г.Алексина, В.К.Железникова, Ю.Я.Яковлева, Ю.И.Коваля, А.А.Лиханова и другие Обзор произведений. </w:t>
            </w:r>
            <w:r w:rsidRPr="009749BF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 w:rsidRPr="009749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проблематикапроизведения. Авторскаяпозиция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Современныйвзгляднатемудетства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(главыповыбору). Тематикапроизведений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ПроблематикапроизведенийК.Булычева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«Этупеснюматьмнепела». Тематикастихотворений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Победадобранадзлом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Обзорпотеме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Образглавногогероя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9749BF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 w:rsidRPr="009749BF">
              <w:rPr>
                <w:rFonts w:ascii="Times New Roman" w:hAnsi="Times New Roman"/>
                <w:color w:val="000000"/>
                <w:sz w:val="24"/>
                <w:lang w:val="ru-RU"/>
              </w:rPr>
              <w:t>Обзорпозарубежнойприключенческойпрозе. Темы и сюжетыпроизведений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 w:rsidRPr="00974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Образглавногогероя. Обзорныйурок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 w:rsidRPr="002A2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«Маугли»,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Списокрекомендуемойлитературы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5F0BF4"/>
        </w:tc>
      </w:tr>
    </w:tbl>
    <w:p w:rsidR="005F0BF4" w:rsidRDefault="005F0BF4">
      <w:pPr>
        <w:sectPr w:rsidR="005F0B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BF4" w:rsidRDefault="009B3A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4"/>
        <w:gridCol w:w="3446"/>
        <w:gridCol w:w="726"/>
        <w:gridCol w:w="1914"/>
        <w:gridCol w:w="1962"/>
        <w:gridCol w:w="1374"/>
        <w:gridCol w:w="4074"/>
      </w:tblGrid>
      <w:tr w:rsidR="005F0BF4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BF4" w:rsidRDefault="005F0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BF4" w:rsidRDefault="005F0BF4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BF4" w:rsidRDefault="005F0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BF4" w:rsidRDefault="005F0BF4"/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Жанровыеособенности, сюжет, системаобразов.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«Илья Муромец и Соловей-разбойник».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Русскиебогатыри в изобразительномискусстве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Жанровоесвоеобразие. Русскиенародныепесни в художественнойлитературе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Особенностижанра, тематикафрагмента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Анализфрагментовлетописи. Образыгероев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Пейзажнаялирикапоэта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Образглавногогероя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Смыслфиналаромана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Проблематикапроизведенийпоэта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Своеобразиехудожественноговиденияпоэта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Проблемамаленькогочеловека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века.С. А. Есенин. Стихотворения «Гой ты, Русь, моя родная…»,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«Ночьисцеления», Э.Н. Веркин «Облачныйполк»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Трудностипослевоенноговремени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Образглавногогероя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Обзорпроизведений.неменеедвухнавыбор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Образыглавныхгероев.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Особенностилирическогогероя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Образглавногогероя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образглавногогероя. Смыслназвания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(письменныйответ, тесты, творческаяработа)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Списокрекомендуемойлитературы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5F0BF4"/>
        </w:tc>
      </w:tr>
    </w:tbl>
    <w:p w:rsidR="005F0BF4" w:rsidRDefault="005F0BF4">
      <w:pPr>
        <w:sectPr w:rsidR="005F0B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BF4" w:rsidRDefault="009B3A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17"/>
        <w:gridCol w:w="4210"/>
        <w:gridCol w:w="683"/>
        <w:gridCol w:w="1775"/>
        <w:gridCol w:w="1818"/>
        <w:gridCol w:w="1279"/>
        <w:gridCol w:w="3758"/>
      </w:tblGrid>
      <w:tr w:rsidR="005F0BF4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BF4" w:rsidRDefault="005F0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BF4" w:rsidRDefault="005F0BF4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BF4" w:rsidRDefault="005F0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BF4" w:rsidRDefault="005F0BF4"/>
        </w:tc>
      </w:tr>
      <w:tr w:rsidR="005F0BF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9749BF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 w:rsidRPr="009749BF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 w:rsidRPr="00974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проблематикалирическихпроизведений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особенностиповествования в «ПовестяхБелкина»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"блудногосына" в повести «Станционныйсмотритель»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Способывыраженияавторскойпозиции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 С. Пушкин. Поэма «Полтава» (фрагмент). Подготовка к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Темаодиночества в лирикепоэта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Средствавыразительности в художественномпроизведении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Историческаяосновапроизведения.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Системаобразов. Художественныеособенностиязыкапроизведения и фольклорнаятрадиция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домашнемусочинениюпопроизведению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 «Бирюк». Образыповествователя и героевпроизведения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Особенностижанра, тематика и проблематикапроизведений, средствавыразительности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Художественноемастерствописателя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Идейно-художственноесвоеобразиераннихрассказовписателя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(поизученнымсатирическимпроизведениямотечественнойи зарубежнойлитературы)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«Алыепаруса», «Зелёнаялампа»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Художественноесвоебразиепроизведений, средствавыразительности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Системаобразовстихотворения. Лирическийгерой. Средствавыразительности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системаперсонажей, гуманистическийпафоспроизведения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Характерыгероев,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системаобразовпроизведения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Авторскаяпозиция в произведении. Художественноемастерствоавтора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системаобразоводногоизрассказов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Идейно-художественноесвоеобразиеодногоизрассказов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(письменныйответ, тесты, творческаяработа)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Идейно-художественноесвоеобразиеновеллы «МаттеоФальконе»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Взаимоотношенияглавногогероя с другимиперсонажами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Внеклассноечтение. Зарубежнаяновеллистика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Списокрекомендуемойлитературы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5F0BF4"/>
        </w:tc>
      </w:tr>
    </w:tbl>
    <w:p w:rsidR="005F0BF4" w:rsidRDefault="005F0BF4">
      <w:pPr>
        <w:sectPr w:rsidR="005F0B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BF4" w:rsidRDefault="009B3A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8"/>
        <w:gridCol w:w="3336"/>
        <w:gridCol w:w="732"/>
        <w:gridCol w:w="1934"/>
        <w:gridCol w:w="1982"/>
        <w:gridCol w:w="1388"/>
        <w:gridCol w:w="4120"/>
      </w:tblGrid>
      <w:tr w:rsidR="005F0BF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BF4" w:rsidRDefault="005F0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BF4" w:rsidRDefault="005F0BF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5F0BF4" w:rsidRDefault="005F0B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BF4" w:rsidRDefault="005F0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BF4" w:rsidRDefault="005F0BF4"/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Особенностилексики и художественнойобразностижития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Характеристикаглавныхгероев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Смыслназваниякомедии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двух). Например, «К Чаадаеву», «Анчар» и др. Гражданские мотивы в лирике поэта. Художественное мастерство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Характеристикаглавныхгероев. Нравственныепроблемы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образ Пугачева, его историческая основа и особенности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Рольлюбовнойинтриги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Мотиводиночества в лирикепоэта, характерлирическогогероя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Художественноесвоеобразиелирикипоэта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Образмаленькогочеловека. Смыслфинала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Системаобразов. Художественноемастерствописателя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Художественноемастерствопоэтов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Главныегерои и средстваихизображения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Образглавногогероя, егонародность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Особенностикомпозиции, образавтора. Своеобразиеязыкапоэмы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Смыслназваниярассказа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Сказоваяманераповествования. Смыслназваниярассказа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Образрассказчика. Смыслфинала.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Системаобразов. Художественноемастерствописателя.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Основныетемы и мотивы, своеобразиелирическогогероя.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</w:t>
            </w: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Художественноемастерствопоэта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Жанрсонета. Темы, мотивы, характерлирическогогероя. Художественноесвоеобразие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0BF4" w:rsidRPr="009749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0BF4" w:rsidRDefault="005F0B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4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Pr="00064CAA" w:rsidRDefault="009B3AD6">
            <w:pPr>
              <w:spacing w:after="0"/>
              <w:ind w:left="135"/>
              <w:rPr>
                <w:lang w:val="ru-RU"/>
              </w:rPr>
            </w:pPr>
            <w:r w:rsidRPr="00064C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0BF4" w:rsidRDefault="009B3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BF4" w:rsidRDefault="005F0BF4"/>
        </w:tc>
      </w:tr>
    </w:tbl>
    <w:p w:rsidR="005F0BF4" w:rsidRDefault="005F0BF4">
      <w:pPr>
        <w:sectPr w:rsidR="005F0B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BF4" w:rsidRDefault="009B3A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05"/>
        <w:gridCol w:w="5049"/>
        <w:gridCol w:w="992"/>
        <w:gridCol w:w="1190"/>
        <w:gridCol w:w="1566"/>
        <w:gridCol w:w="1377"/>
        <w:gridCol w:w="2861"/>
      </w:tblGrid>
      <w:tr w:rsidR="00125861" w:rsidRPr="009749BF" w:rsidTr="00206478">
        <w:trPr>
          <w:trHeight w:val="144"/>
          <w:tblCellSpacing w:w="20" w:type="nil"/>
        </w:trPr>
        <w:tc>
          <w:tcPr>
            <w:tcW w:w="1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861" w:rsidRPr="00206478" w:rsidRDefault="00125861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25861" w:rsidRPr="00206478" w:rsidRDefault="00125861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861" w:rsidRPr="00206478" w:rsidRDefault="00125861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</w:p>
          <w:p w:rsidR="00125861" w:rsidRPr="00206478" w:rsidRDefault="00125861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4"/>
            <w:tcMar>
              <w:top w:w="50" w:type="dxa"/>
              <w:left w:w="100" w:type="dxa"/>
            </w:tcMar>
            <w:vAlign w:val="center"/>
          </w:tcPr>
          <w:p w:rsidR="00125861" w:rsidRPr="00206478" w:rsidRDefault="00125861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861" w:rsidRPr="00206478" w:rsidRDefault="00125861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 цифровые образовательные ресурсы, домашнее задание</w:t>
            </w:r>
          </w:p>
          <w:p w:rsidR="00125861" w:rsidRPr="00206478" w:rsidRDefault="00125861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5861" w:rsidRPr="00206478" w:rsidTr="00206478">
        <w:trPr>
          <w:trHeight w:val="639"/>
          <w:tblCellSpacing w:w="20" w:type="nil"/>
        </w:trPr>
        <w:tc>
          <w:tcPr>
            <w:tcW w:w="1005" w:type="dxa"/>
            <w:vMerge/>
            <w:tcMar>
              <w:top w:w="50" w:type="dxa"/>
              <w:left w:w="100" w:type="dxa"/>
            </w:tcMar>
          </w:tcPr>
          <w:p w:rsidR="00125861" w:rsidRPr="00206478" w:rsidRDefault="00125861" w:rsidP="00206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49" w:type="dxa"/>
            <w:vMerge/>
            <w:tcMar>
              <w:top w:w="50" w:type="dxa"/>
              <w:left w:w="100" w:type="dxa"/>
            </w:tcMar>
          </w:tcPr>
          <w:p w:rsidR="00125861" w:rsidRPr="00206478" w:rsidRDefault="00125861" w:rsidP="00206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861" w:rsidRPr="00206478" w:rsidRDefault="00125861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125861" w:rsidRPr="00206478" w:rsidRDefault="00125861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861" w:rsidRPr="00206478" w:rsidRDefault="00125861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125861" w:rsidRPr="00206478" w:rsidRDefault="00125861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tcMar>
              <w:top w:w="50" w:type="dxa"/>
              <w:left w:w="100" w:type="dxa"/>
            </w:tcMar>
            <w:vAlign w:val="center"/>
          </w:tcPr>
          <w:p w:rsidR="00125861" w:rsidRPr="00206478" w:rsidRDefault="00125861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</w:p>
          <w:p w:rsidR="00125861" w:rsidRPr="00206478" w:rsidRDefault="00125861" w:rsidP="00206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/>
            <w:tcMar>
              <w:top w:w="50" w:type="dxa"/>
              <w:left w:w="100" w:type="dxa"/>
            </w:tcMar>
          </w:tcPr>
          <w:p w:rsidR="00125861" w:rsidRPr="00206478" w:rsidRDefault="00125861" w:rsidP="00206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861" w:rsidRPr="00206478" w:rsidTr="00206478">
        <w:trPr>
          <w:trHeight w:val="638"/>
          <w:tblCellSpacing w:w="20" w:type="nil"/>
        </w:trPr>
        <w:tc>
          <w:tcPr>
            <w:tcW w:w="1005" w:type="dxa"/>
            <w:vMerge/>
            <w:tcMar>
              <w:top w:w="50" w:type="dxa"/>
              <w:left w:w="100" w:type="dxa"/>
            </w:tcMar>
          </w:tcPr>
          <w:p w:rsidR="00125861" w:rsidRPr="00206478" w:rsidRDefault="00125861" w:rsidP="00206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49" w:type="dxa"/>
            <w:vMerge/>
            <w:tcMar>
              <w:top w:w="50" w:type="dxa"/>
              <w:left w:w="100" w:type="dxa"/>
            </w:tcMar>
          </w:tcPr>
          <w:p w:rsidR="00125861" w:rsidRPr="00206478" w:rsidRDefault="00125861" w:rsidP="00206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125861" w:rsidRPr="00206478" w:rsidRDefault="00125861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/>
            <w:tcMar>
              <w:top w:w="50" w:type="dxa"/>
              <w:left w:w="100" w:type="dxa"/>
            </w:tcMar>
            <w:vAlign w:val="center"/>
          </w:tcPr>
          <w:p w:rsidR="00125861" w:rsidRPr="00206478" w:rsidRDefault="00125861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25861" w:rsidRPr="00206478" w:rsidRDefault="00125861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377" w:type="dxa"/>
            <w:vAlign w:val="center"/>
          </w:tcPr>
          <w:p w:rsidR="00125861" w:rsidRPr="00206478" w:rsidRDefault="00125861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2861" w:type="dxa"/>
            <w:vMerge/>
            <w:tcMar>
              <w:top w:w="50" w:type="dxa"/>
              <w:left w:w="100" w:type="dxa"/>
            </w:tcMar>
          </w:tcPr>
          <w:p w:rsidR="00125861" w:rsidRPr="00206478" w:rsidRDefault="00125861" w:rsidP="002064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курс литературы 9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206478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лекцию</w:t>
            </w: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 Древней Руси. История открытия "Слова о полку Игореве"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Библиотепка ЦОК </w:t>
            </w:r>
            <w:hyperlink r:id="rId380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C835A9" w:rsidRPr="00206478" w:rsidRDefault="00C835A9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Дописать таблицу</w:t>
            </w: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Центральные образы, образ автора в "Слове о полку Игореве"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  <w:p w:rsidR="00C835A9" w:rsidRPr="00206478" w:rsidRDefault="00206478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Выписать цитаты</w:t>
            </w: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Поэтика "Слова о полку Игореве". Идейно-художественное значение</w:t>
            </w:r>
            <w:r w:rsidR="00125861"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:rsidR="00206478" w:rsidRPr="00206478" w:rsidRDefault="00206478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Дочитать произведение</w:t>
            </w: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206478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Написать сочинение</w:t>
            </w: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Жанроды. Прославление в одемира, Родины, науки</w:t>
            </w:r>
            <w:r w:rsidR="00125861"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  <w:p w:rsidR="00206478" w:rsidRPr="00206478" w:rsidRDefault="00206478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Выразительное чтение отдельных эпизодов</w:t>
            </w: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создания образа идеального монарха</w:t>
            </w:r>
            <w:r w:rsidR="00125861"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Pr="002A28A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fcba</w:t>
              </w:r>
            </w:hyperlink>
          </w:p>
          <w:p w:rsidR="00206478" w:rsidRPr="00206478" w:rsidRDefault="00206478" w:rsidP="00B32A5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Цитатная характеристика</w:t>
            </w: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литература Х</w:t>
            </w: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Pr="00B32A5A" w:rsidRDefault="00B32A5A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таблицу</w:t>
            </w: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Р. Державин. «Властителям и судиям». Традиции и новаторство в поэзии. Идеи просвещения и гуманизма в его лирике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Pr="002A28A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fddc</w:t>
              </w:r>
            </w:hyperlink>
          </w:p>
          <w:p w:rsidR="00B32A5A" w:rsidRPr="00B32A5A" w:rsidRDefault="00B32A5A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A5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реферат</w:t>
            </w: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«Памятник». Философская проблематика и гражданский пафос произведений Г.Р. Державина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fef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B32A5A" w:rsidRPr="00B32A5A" w:rsidRDefault="00B32A5A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Выразительное чтение стихотворения</w:t>
            </w: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"Мои любимые книги".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Pr="00B32A5A" w:rsidRDefault="00B32A5A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по выбору</w:t>
            </w: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Н.М. Карамзин. Повесть "Бедная Лиза". </w:t>
            </w: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героиповести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40584</w:t>
              </w:r>
            </w:hyperlink>
          </w:p>
          <w:p w:rsidR="00B32A5A" w:rsidRPr="00B32A5A" w:rsidRDefault="00B32A5A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A5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Прочитать повесть</w:t>
            </w: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М. Карамзин. Повесть «Бедная Лиза». </w:t>
            </w: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Чертысентиментализма в повести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40692</w:t>
              </w:r>
            </w:hyperlink>
          </w:p>
          <w:p w:rsidR="00B32A5A" w:rsidRPr="00B32A5A" w:rsidRDefault="00B32A5A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A5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Работа по таблице</w:t>
            </w: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черты русской литературы первой половины Х</w:t>
            </w: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Pr="00B32A5A" w:rsidRDefault="00B32A5A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ответ в тетради</w:t>
            </w: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А. Жуковский. Черты романтизма в лирике Понятие о балладе, его особенности. Баллада "Светлана"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  <w:p w:rsidR="00B32A5A" w:rsidRPr="00B32A5A" w:rsidRDefault="00B32A5A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A5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Прочитать балладу</w:t>
            </w: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Pr="002A28A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bec</w:t>
              </w:r>
            </w:hyperlink>
          </w:p>
          <w:p w:rsidR="00B32A5A" w:rsidRPr="00B32A5A" w:rsidRDefault="00B32A5A" w:rsidP="00B32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A5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Выразительное чтение по выбору</w:t>
            </w: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  <w:p w:rsidR="00B32A5A" w:rsidRPr="00206478" w:rsidRDefault="00B32A5A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Жизнь и творчество. </w:t>
            </w: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Комедия «Гореотума»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Pr="002A28A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4166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  <w:p w:rsidR="00B32A5A" w:rsidRPr="00B32A5A" w:rsidRDefault="00B32A5A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A5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реферат</w:t>
            </w: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B32A5A" w:rsidRPr="00B32A5A" w:rsidRDefault="00B32A5A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A5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Чтение поэмы</w:t>
            </w: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образов в пьесе. Общественный и личный конфликт в пьесе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:rsidR="00B32A5A" w:rsidRPr="00B32A5A" w:rsidRDefault="00B32A5A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A5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Характеристика главных героев</w:t>
            </w: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ФамусовскаяМосква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Pr="002A28A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  <w:p w:rsidR="00B32A5A" w:rsidRPr="00B32A5A" w:rsidRDefault="00B32A5A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A5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Дочитать поэму</w:t>
            </w: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ОбразЧацкого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  <w:p w:rsidR="00B32A5A" w:rsidRPr="00B32A5A" w:rsidRDefault="00B32A5A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ОбразЧацкого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(цитаты)</w:t>
            </w: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Комедия "Горе от ума". Открытость финала пьесы, его нравственно-филосовское звучание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  <w:p w:rsidR="00B32A5A" w:rsidRPr="00B32A5A" w:rsidRDefault="00B32A5A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A5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Ответить на вопросы устно</w:t>
            </w: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Художественное своеобразие комедии "Горе от ума"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Pr="002A28A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32A5A" w:rsidRPr="00206478" w:rsidRDefault="00B32A5A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Заполнить таблицу образов</w:t>
            </w: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Комедия «Горе от ума». Смысл названия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Pr="00B32A5A" w:rsidRDefault="00C258B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8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монолог наизусть (на выбор)</w:t>
            </w: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"Горе от ума" в литературной критике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  <w:p w:rsidR="00B32A5A" w:rsidRPr="00B32A5A" w:rsidRDefault="00B32A5A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A5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Работа со статьей</w:t>
            </w: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Pr="00B32A5A" w:rsidRDefault="00B32A5A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Написать сочинение</w:t>
            </w: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пушкинской эпохи. Основные темы лирики</w:t>
            </w:r>
            <w:r w:rsidR="00125861"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44328</w:t>
              </w:r>
            </w:hyperlink>
          </w:p>
          <w:p w:rsidR="00B32A5A" w:rsidRPr="00B32A5A" w:rsidRDefault="00B32A5A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A5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реферат</w:t>
            </w: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пушкинской эпохи. Своеобразие лирики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44580</w:t>
              </w:r>
            </w:hyperlink>
          </w:p>
          <w:p w:rsidR="00B32A5A" w:rsidRPr="00206478" w:rsidRDefault="00B32A5A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A5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реферат</w:t>
            </w: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и творчество.Поэтическое новаторство А.С. Пушкина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Pr="002A28A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  <w:p w:rsidR="00B32A5A" w:rsidRPr="00B32A5A" w:rsidRDefault="00B32A5A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A5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презентация</w:t>
            </w: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Тематика и проблематика лицейской лирики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Pr="00B32A5A" w:rsidRDefault="00B32A5A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Доработать задание в тетради</w:t>
            </w: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А.С.Пушкин. Основные темы лирики южного периода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Pr="00220B65" w:rsidRDefault="00220B65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Ответить на вопросы устно</w:t>
            </w: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Художественное своеобразие лирики южного периода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220B65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0B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выразительное чтение стихотворения</w:t>
            </w: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Лирика Михайловского периода:"К морю", "Вакхическая песня" 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Pr="00220B65" w:rsidRDefault="00220B65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Наизусть по выбору</w:t>
            </w: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Любовная лирика: «К***», «Я вас любил; любовь ещё, быть может…», </w:t>
            </w: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«Мадонна»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18</w:t>
              </w:r>
            </w:hyperlink>
          </w:p>
          <w:p w:rsidR="00220B65" w:rsidRPr="00206478" w:rsidRDefault="00220B65" w:rsidP="00220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B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выразительное чтение стихотворения</w:t>
            </w: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Своеобразие любовной лирики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Pr="002A28A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4273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220B65" w:rsidRPr="00206478" w:rsidRDefault="00220B65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Наизусть по выбору</w:t>
            </w: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Pr="002A28A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4285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220B65" w:rsidRPr="00206478" w:rsidRDefault="00220B65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B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выразительное чтение стихотворения</w:t>
            </w: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Стихотворения "Осень". Тема поэта и поэзии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Pr="002A28A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4297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  <w:p w:rsidR="00220B65" w:rsidRPr="00206478" w:rsidRDefault="00220B65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B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выразительное чтение стихотворения</w:t>
            </w: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 лирического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Pr="00220B65" w:rsidRDefault="00220B65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Дописать анализ</w:t>
            </w: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«Брожу ли я вдоль улиц шумных…», «Бесы», «Элегия»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Pr="002A28A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220B65" w:rsidRPr="00206478" w:rsidRDefault="00220B65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B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выразительное чтение стихотворения</w:t>
            </w: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Pr="002A28A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  <w:p w:rsidR="00220B65" w:rsidRPr="00206478" w:rsidRDefault="00220B65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B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выразительное чтение стихотворения</w:t>
            </w: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Pr="002A28A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220B65" w:rsidRPr="00206478" w:rsidRDefault="00220B65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B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выразительное чтение стихотворения</w:t>
            </w: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сочинению по лирике А.С. Пушкина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Pr="002A28A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  <w:p w:rsidR="00220B65" w:rsidRPr="00220B65" w:rsidRDefault="00220B65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B6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План сочинения</w:t>
            </w: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Pr="00220B65" w:rsidRDefault="00220B65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Написать сочинение</w:t>
            </w:r>
          </w:p>
        </w:tc>
      </w:tr>
      <w:tr w:rsidR="00125861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9B3AD6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5F0BF4" w:rsidRPr="00AA62C3" w:rsidRDefault="00AA62C3" w:rsidP="0020647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5F0BF4" w:rsidRPr="00206478" w:rsidRDefault="005F0BF4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F0BF4" w:rsidRPr="002A28A8" w:rsidRDefault="009B3AD6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4336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220B65" w:rsidRPr="00220B65" w:rsidRDefault="00220B65" w:rsidP="002064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B6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Прочитать поэму</w:t>
            </w:r>
          </w:p>
        </w:tc>
      </w:tr>
      <w:tr w:rsidR="00AA62C3" w:rsidRPr="00AA62C3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</w:t>
            </w:r>
          </w:p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AA62C3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Pr="002A28A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  <w:p w:rsidR="00AA62C3" w:rsidRPr="00220B65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B6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Повторить лекции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AA62C3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43658</w:t>
              </w:r>
            </w:hyperlink>
          </w:p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B6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Не задано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Поэма «Медный всадник»: образ Евгения в поэме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AA62C3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43770</w:t>
              </w:r>
            </w:hyperlink>
          </w:p>
          <w:p w:rsidR="00AA62C3" w:rsidRPr="00220B65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B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подготовить развернутый ответ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Поэма «Медный всадник»: образ Петра </w:t>
            </w: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поэме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  <w:p w:rsidR="00AA62C3" w:rsidRPr="00220B65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реферат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Pr="002A28A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4387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  <w:p w:rsidR="00AA62C3" w:rsidRPr="009C2A2B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A2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Подготовить устное выступление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Роман "Евгений Онегин". </w:t>
            </w: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Главные мужские образы романа. Образ Евгения Онегина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43982</w:t>
              </w:r>
            </w:hyperlink>
          </w:p>
          <w:p w:rsidR="00AA62C3" w:rsidRPr="009C2A2B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A2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Прочитать роман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ОбразТатьяныЛариной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Pr="002A28A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AA62C3" w:rsidRPr="00B360E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0E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Сравнительная характеристика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 в стихах «Евгений Онегин»: взаимоотношения главных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  <w:p w:rsidR="00AA62C3" w:rsidRPr="00B360E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0E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Таблица в тетради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ответ на проблемный вопрос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Pr="00B360E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дописать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Pr="002A28A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AA62C3" w:rsidRPr="00B360E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0E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Работа со статьей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Pr="002A28A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fcc</w:t>
              </w:r>
            </w:hyperlink>
          </w:p>
          <w:p w:rsidR="00AA62C3" w:rsidRPr="00B360E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0E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Подготовить план сочинения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Pr="00B360E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Написать сочинение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урок по роману в стихах А. С. Пушкина "Евгений Онегин"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AA62C3" w:rsidRPr="00B360E3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0E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тест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Pr="002A28A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449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  <w:p w:rsidR="00AA62C3" w:rsidRPr="00B360E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0E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реферат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назначения поэта и поэзии. </w:t>
            </w: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Стихотворение "Смерть поэта"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Pr="002A28A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bca</w:t>
              </w:r>
            </w:hyperlink>
          </w:p>
          <w:p w:rsidR="00AA62C3" w:rsidRPr="00B360E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0E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Выучить отрывок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поэта-пророка в лирике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  <w:p w:rsidR="00AA62C3" w:rsidRPr="00B360E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0E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Цитаты в тетради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 любви в лирике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Pr="002A28A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B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выразительное чтение стихотворения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родины в лирике поэта. Стихотворения "Дума", "Родина"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45034</w:t>
              </w:r>
            </w:hyperlink>
          </w:p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B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выразительное чтение стихотворения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Философский характер лирики поэта. "Выхожу один я на дорогу…"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Pr="002A28A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4514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B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выразительное чтение стихотворения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45264</w:t>
              </w:r>
            </w:hyperlink>
          </w:p>
          <w:p w:rsidR="00AA62C3" w:rsidRPr="00B360E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0E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Дописать анализ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урок по лирике М.Ю. Лермонтова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45372</w:t>
              </w:r>
            </w:hyperlink>
          </w:p>
          <w:p w:rsidR="00AA62C3" w:rsidRPr="00B360E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0E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тест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454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  <w:p w:rsidR="00AA62C3" w:rsidRPr="00B360E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0E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lastRenderedPageBreak/>
              <w:t>Прочитать роман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Роман «Герой нашего времени». Загадки образа Печорина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Pr="002A28A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4561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AA62C3" w:rsidRPr="00B360E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 xml:space="preserve">Цитатная </w:t>
            </w:r>
            <w:r w:rsidRPr="00B360E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характеристика героя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"Журнала Печорина" в раскрытии характера главного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  <w:p w:rsidR="00AA62C3" w:rsidRPr="00B360E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0E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Подготовить ответы на вопросы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 «Герой нашего времени». Значение главы "Фаталист"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0E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Подготовить ответы на вопросы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 «Герой нашего времени». Дружба в жизни Печорина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:rsidR="00AA62C3" w:rsidRPr="00B360E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0E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Выписать примеры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 «Герой нашего времени». Любовь в жизни Печорина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Pr="002A28A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  <w:p w:rsidR="00AA62C3" w:rsidRPr="00B360E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0E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Дочитать роман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 "Герой нашего времени" в литературной критике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:rsidR="00AA62C3" w:rsidRPr="00B360E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0E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Работа со статьей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Pr="00B360E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Написать сочинение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Любимые стихотворения поэтов первой половины Х</w:t>
            </w: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Pr="00B360E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Наизусть по выбору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46146</w:t>
              </w:r>
            </w:hyperlink>
          </w:p>
          <w:p w:rsidR="00AA62C3" w:rsidRPr="00B360E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0E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реферат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Образыпомещиков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46254</w:t>
              </w:r>
            </w:hyperlink>
          </w:p>
          <w:p w:rsidR="00AA62C3" w:rsidRPr="00B360E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0E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Прочитать поэму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Поэма «Мёртвые души». Образы чиновников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Pr="00B360E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Заполнить таблицу в тетради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Поэма «Мёртвые души». Образ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Pr="002A28A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4648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  <w:p w:rsidR="00AA62C3" w:rsidRPr="00B360E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0E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Работа с текстом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Поэма «Мёртвые души». Образ Чичикова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465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0E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Работа с текстом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Поэма «Мёртвые души». Образ России, народа и автора в поэме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Pr="002A28A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466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0E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Работа с текстом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Поэма «Мёртвые души». Лирические отступления и автора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Pr="002A28A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4636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0E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Работа с текстом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Поэма «Мёртвые души»: специфика жанра, художественные особенности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Pr="002A28A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467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0E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Работа с текстом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Поэма «Мёртвые души» в литературной критике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Pr="002A28A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  <w:p w:rsidR="00AA62C3" w:rsidRPr="00B360E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0E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lastRenderedPageBreak/>
              <w:t>Работа со статьей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Pr="00B360E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Написать сочинение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мире литературы первой половины Х</w:t>
            </w: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Pr="00B360E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 отечественной прозы первой половины Х</w:t>
            </w: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Pr="002A28A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AA62C3" w:rsidRPr="00B360E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0E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реферат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контрольная работа Литература середины </w:t>
            </w: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Pr="00B360E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лекции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(и</w:t>
            </w: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тоговая контрольная работа Литература середины </w:t>
            </w: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Pr="002A28A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4749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AA62C3" w:rsidRPr="00B360E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0E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Не задано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Писатели и поэты о Великой Отечественной войне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Pr="00B360E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персонажи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  <w:p w:rsidR="00AA62C3" w:rsidRPr="00275CB9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B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Прочитать комедию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 поэта. Пороки человечества и наказание за них. </w:t>
            </w: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AA62C3" w:rsidRPr="00275CB9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B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Ответить на вопросы устно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«Гамлет». История создания трагедии. </w:t>
            </w: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Pr="00275CB9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Прочитать трагедию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Своеобразие конфликта и композиции трагедии. Система образов. Образ главного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5CB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Ответить на вопросы устно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Поиски смысла жизни, проблема выбора в </w:t>
            </w: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трагедии. Тема любви в трагедии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Pr="00275CB9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Выразительное чтение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отдельных эпизодов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И.-В. Гёте. Трагедия «Фауст».Сюжет и проблематика трагедии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Pr="002A28A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4728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Прочитать трагедию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Тема, главный герой в поисках смысла жизни. Фауст и Мефистофель. Идея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47398</w:t>
              </w:r>
            </w:hyperlink>
          </w:p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B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Ответить на вопросы устно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Дж. Г. Байрон. Стихотворения. «Душа моя мрачна. Скорей, певец, скорей!..», Тематика и проблематика лирики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B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Выразительное чтение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Мотивстранствия. Байроническийтиплитературногогероя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409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:rsidR="00AA62C3" w:rsidRPr="00275CB9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B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Выразительное чтение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В. Гюго. Тема, идея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Pr="002A28A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475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  <w:p w:rsidR="00AA62C3" w:rsidRPr="00275CB9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CB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тест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В. Гюго. Сюжет, проблематика.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064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Ответить на вопросы устно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В. Гюго. Образ главного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2C3" w:rsidRPr="00275CB9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таблицей</w:t>
            </w:r>
          </w:p>
        </w:tc>
      </w:tr>
      <w:tr w:rsidR="00AA62C3" w:rsidRPr="00206478" w:rsidTr="00206478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238" w:type="dxa"/>
            <w:gridSpan w:val="2"/>
            <w:tcMar>
              <w:top w:w="50" w:type="dxa"/>
              <w:left w:w="100" w:type="dxa"/>
            </w:tcMar>
            <w:vAlign w:val="center"/>
          </w:tcPr>
          <w:p w:rsidR="00AA62C3" w:rsidRPr="00206478" w:rsidRDefault="00AA62C3" w:rsidP="00AA62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BF4" w:rsidRDefault="005F0BF4">
      <w:pPr>
        <w:sectPr w:rsidR="005F0B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BF4" w:rsidRDefault="005F0BF4">
      <w:pPr>
        <w:sectPr w:rsidR="005F0B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BF4" w:rsidRDefault="009B3AD6" w:rsidP="00962898">
      <w:pPr>
        <w:spacing w:after="0" w:line="240" w:lineRule="auto"/>
        <w:ind w:left="120"/>
      </w:pPr>
      <w:bookmarkStart w:id="96" w:name="block-35640247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F0BF4" w:rsidRDefault="009B3AD6" w:rsidP="0096289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F0BF4" w:rsidRPr="00064CAA" w:rsidRDefault="009B3AD6" w:rsidP="00962898">
      <w:pPr>
        <w:spacing w:after="0" w:line="240" w:lineRule="auto"/>
        <w:ind w:left="120"/>
        <w:rPr>
          <w:lang w:val="ru-RU"/>
        </w:rPr>
      </w:pPr>
      <w:bookmarkStart w:id="97" w:name="1f100f48-434a-44f2-b9f0-5dbd482f0e8c"/>
      <w:r w:rsidRPr="00064CAA">
        <w:rPr>
          <w:rFonts w:ascii="Times New Roman" w:hAnsi="Times New Roman"/>
          <w:color w:val="000000"/>
          <w:sz w:val="28"/>
          <w:lang w:val="ru-RU"/>
        </w:rPr>
        <w:t>• Литература (в 2 частях), 9 класс/ Коровина В.Я., Журавлев В.П., Коровин В.И. и др.; под редакцией Коровиной В.Я., Акционерное общество «Издательство «Просвещение»</w:t>
      </w:r>
      <w:bookmarkEnd w:id="97"/>
    </w:p>
    <w:p w:rsidR="005F0BF4" w:rsidRPr="00064CAA" w:rsidRDefault="005F0BF4" w:rsidP="00962898">
      <w:pPr>
        <w:spacing w:after="0" w:line="240" w:lineRule="auto"/>
        <w:ind w:left="120"/>
        <w:rPr>
          <w:lang w:val="ru-RU"/>
        </w:rPr>
      </w:pPr>
    </w:p>
    <w:p w:rsidR="005F0BF4" w:rsidRPr="00064CAA" w:rsidRDefault="005F0BF4" w:rsidP="00962898">
      <w:pPr>
        <w:spacing w:after="0" w:line="240" w:lineRule="auto"/>
        <w:ind w:left="120"/>
        <w:rPr>
          <w:lang w:val="ru-RU"/>
        </w:rPr>
      </w:pPr>
    </w:p>
    <w:p w:rsidR="005F0BF4" w:rsidRPr="00064CAA" w:rsidRDefault="009B3AD6" w:rsidP="00962898">
      <w:pPr>
        <w:spacing w:after="0" w:line="240" w:lineRule="auto"/>
        <w:ind w:left="120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F0BF4" w:rsidRPr="00064CAA" w:rsidRDefault="009B3AD6" w:rsidP="00962898">
      <w:pPr>
        <w:spacing w:after="0" w:line="240" w:lineRule="auto"/>
        <w:ind w:left="120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Н.В.Беляева. Литература. 5 – 9 классы. Проверочные работы.</w:t>
      </w:r>
      <w:r w:rsidRPr="00064CAA">
        <w:rPr>
          <w:sz w:val="28"/>
          <w:lang w:val="ru-RU"/>
        </w:rPr>
        <w:br/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Литература. 9 класс. Хрестоматия художественных произведений. Составители В.Я.Коровина, В.П.Журавлев, В.И.Коровин.</w:t>
      </w:r>
      <w:r w:rsidRPr="00064CAA">
        <w:rPr>
          <w:sz w:val="28"/>
          <w:lang w:val="ru-RU"/>
        </w:rPr>
        <w:br/>
      </w:r>
      <w:r w:rsidRPr="00064CAA">
        <w:rPr>
          <w:rFonts w:ascii="Times New Roman" w:hAnsi="Times New Roman"/>
          <w:color w:val="000000"/>
          <w:sz w:val="28"/>
          <w:lang w:val="ru-RU"/>
        </w:rPr>
        <w:t>В.Я.Коровина, В.П.Журавлев, В.И.Коровин. Фонохрестоматия.</w:t>
      </w:r>
      <w:r w:rsidRPr="00064CAA">
        <w:rPr>
          <w:sz w:val="28"/>
          <w:lang w:val="ru-RU"/>
        </w:rPr>
        <w:br/>
      </w:r>
      <w:r w:rsidRPr="00064CAA">
        <w:rPr>
          <w:rFonts w:ascii="Times New Roman" w:hAnsi="Times New Roman"/>
          <w:color w:val="000000"/>
          <w:sz w:val="28"/>
          <w:lang w:val="ru-RU"/>
        </w:rPr>
        <w:t>В.Я.Коровина, И.С.Збарский, В.И.Коровин. «Читаем, думаем, спорим…». Дидактические материалы по литературе. 9 класс.</w:t>
      </w:r>
      <w:r w:rsidRPr="00064CAA">
        <w:rPr>
          <w:sz w:val="28"/>
          <w:lang w:val="ru-RU"/>
        </w:rPr>
        <w:br/>
      </w:r>
      <w:r w:rsidRPr="00064CAA">
        <w:rPr>
          <w:rFonts w:ascii="Times New Roman" w:hAnsi="Times New Roman"/>
          <w:color w:val="000000"/>
          <w:sz w:val="28"/>
          <w:lang w:val="ru-RU"/>
        </w:rPr>
        <w:t>Н.В.Беляева, О.А.Ерёмина. Уроки литературы в 9 классе. Пособие для учителей общеобразовательных учреждений.</w:t>
      </w:r>
      <w:r w:rsidRPr="00064CAA">
        <w:rPr>
          <w:sz w:val="28"/>
          <w:lang w:val="ru-RU"/>
        </w:rPr>
        <w:br/>
      </w:r>
    </w:p>
    <w:p w:rsidR="005F0BF4" w:rsidRPr="00064CAA" w:rsidRDefault="005F0BF4" w:rsidP="00962898">
      <w:pPr>
        <w:spacing w:after="0" w:line="240" w:lineRule="auto"/>
        <w:ind w:left="120"/>
        <w:rPr>
          <w:lang w:val="ru-RU"/>
        </w:rPr>
      </w:pPr>
    </w:p>
    <w:p w:rsidR="005F0BF4" w:rsidRPr="00064CAA" w:rsidRDefault="009B3AD6" w:rsidP="00962898">
      <w:pPr>
        <w:spacing w:after="0" w:line="240" w:lineRule="auto"/>
        <w:ind w:left="120"/>
        <w:rPr>
          <w:lang w:val="ru-RU"/>
        </w:rPr>
      </w:pPr>
      <w:r w:rsidRPr="00064CA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F0BF4" w:rsidRPr="00064CAA" w:rsidRDefault="009B3AD6" w:rsidP="00962898">
      <w:pPr>
        <w:spacing w:after="0" w:line="240" w:lineRule="auto"/>
        <w:ind w:left="120"/>
        <w:rPr>
          <w:lang w:val="ru-RU"/>
        </w:rPr>
      </w:pPr>
      <w:r w:rsidRPr="00064CAA">
        <w:rPr>
          <w:rFonts w:ascii="Times New Roman" w:hAnsi="Times New Roman"/>
          <w:color w:val="000000"/>
          <w:sz w:val="28"/>
          <w:lang w:val="ru-RU"/>
        </w:rPr>
        <w:t>ВведитеКаталог образовательных ресурсов сети Интернет (</w:t>
      </w:r>
      <w:r>
        <w:rPr>
          <w:rFonts w:ascii="Times New Roman" w:hAnsi="Times New Roman"/>
          <w:color w:val="000000"/>
          <w:sz w:val="28"/>
        </w:rPr>
        <w:t>http</w:t>
      </w:r>
      <w:r w:rsidRPr="00064CA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064C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064C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4CAA">
        <w:rPr>
          <w:rFonts w:ascii="Times New Roman" w:hAnsi="Times New Roman"/>
          <w:color w:val="000000"/>
          <w:sz w:val="28"/>
          <w:lang w:val="ru-RU"/>
        </w:rPr>
        <w:t>/ )</w:t>
      </w:r>
      <w:r w:rsidRPr="00064CAA">
        <w:rPr>
          <w:sz w:val="28"/>
          <w:lang w:val="ru-RU"/>
        </w:rPr>
        <w:br/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Единое окно доступа к образовательным ресурсам (</w:t>
      </w:r>
      <w:r>
        <w:rPr>
          <w:rFonts w:ascii="Times New Roman" w:hAnsi="Times New Roman"/>
          <w:color w:val="000000"/>
          <w:sz w:val="28"/>
        </w:rPr>
        <w:t>http</w:t>
      </w:r>
      <w:r w:rsidRPr="00064CA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064C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64C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4CAA">
        <w:rPr>
          <w:rFonts w:ascii="Times New Roman" w:hAnsi="Times New Roman"/>
          <w:color w:val="000000"/>
          <w:sz w:val="28"/>
          <w:lang w:val="ru-RU"/>
        </w:rPr>
        <w:t>/)</w:t>
      </w:r>
      <w:r w:rsidRPr="00064CAA">
        <w:rPr>
          <w:sz w:val="28"/>
          <w:lang w:val="ru-RU"/>
        </w:rPr>
        <w:br/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(</w:t>
      </w:r>
      <w:r>
        <w:rPr>
          <w:rFonts w:ascii="Times New Roman" w:hAnsi="Times New Roman"/>
          <w:color w:val="000000"/>
          <w:sz w:val="28"/>
        </w:rPr>
        <w:t>http</w:t>
      </w:r>
      <w:r w:rsidRPr="00064CA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64CA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64C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64C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4CAA">
        <w:rPr>
          <w:rFonts w:ascii="Times New Roman" w:hAnsi="Times New Roman"/>
          <w:color w:val="000000"/>
          <w:sz w:val="28"/>
          <w:lang w:val="ru-RU"/>
        </w:rPr>
        <w:t>/)</w:t>
      </w:r>
      <w:r w:rsidRPr="00064CAA">
        <w:rPr>
          <w:sz w:val="28"/>
          <w:lang w:val="ru-RU"/>
        </w:rPr>
        <w:br/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Федеральный портал «Российское образование» (</w:t>
      </w:r>
      <w:r>
        <w:rPr>
          <w:rFonts w:ascii="Times New Roman" w:hAnsi="Times New Roman"/>
          <w:color w:val="000000"/>
          <w:sz w:val="28"/>
        </w:rPr>
        <w:t>http</w:t>
      </w:r>
      <w:r w:rsidRPr="00064CA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64C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64C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4CAA">
        <w:rPr>
          <w:rFonts w:ascii="Times New Roman" w:hAnsi="Times New Roman"/>
          <w:color w:val="000000"/>
          <w:sz w:val="28"/>
          <w:lang w:val="ru-RU"/>
        </w:rPr>
        <w:t>/)</w:t>
      </w:r>
      <w:r w:rsidRPr="00064CAA">
        <w:rPr>
          <w:sz w:val="28"/>
          <w:lang w:val="ru-RU"/>
        </w:rPr>
        <w:br/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Федеральный центр электронных образовательных ресурсов (</w:t>
      </w:r>
      <w:r>
        <w:rPr>
          <w:rFonts w:ascii="Times New Roman" w:hAnsi="Times New Roman"/>
          <w:color w:val="000000"/>
          <w:sz w:val="28"/>
        </w:rPr>
        <w:t>http</w:t>
      </w:r>
      <w:r w:rsidRPr="00064CA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064C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64C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4CAA">
        <w:rPr>
          <w:rFonts w:ascii="Times New Roman" w:hAnsi="Times New Roman"/>
          <w:color w:val="000000"/>
          <w:sz w:val="28"/>
          <w:lang w:val="ru-RU"/>
        </w:rPr>
        <w:t>/)</w:t>
      </w:r>
      <w:r w:rsidRPr="00064CAA">
        <w:rPr>
          <w:sz w:val="28"/>
          <w:lang w:val="ru-RU"/>
        </w:rPr>
        <w:br/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Архив учебных программ и презентаций (</w:t>
      </w:r>
      <w:r>
        <w:rPr>
          <w:rFonts w:ascii="Times New Roman" w:hAnsi="Times New Roman"/>
          <w:color w:val="000000"/>
          <w:sz w:val="28"/>
        </w:rPr>
        <w:t>http</w:t>
      </w:r>
      <w:r w:rsidRPr="00064CA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64C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rusedu</w:t>
      </w:r>
      <w:r w:rsidRPr="00064C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4CAA">
        <w:rPr>
          <w:rFonts w:ascii="Times New Roman" w:hAnsi="Times New Roman"/>
          <w:color w:val="000000"/>
          <w:sz w:val="28"/>
          <w:lang w:val="ru-RU"/>
        </w:rPr>
        <w:t>/)</w:t>
      </w:r>
      <w:r w:rsidRPr="00064CAA">
        <w:rPr>
          <w:sz w:val="28"/>
          <w:lang w:val="ru-RU"/>
        </w:rPr>
        <w:br/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Видеоуроки по школьным предметам </w:t>
      </w:r>
      <w:r>
        <w:rPr>
          <w:rFonts w:ascii="Times New Roman" w:hAnsi="Times New Roman"/>
          <w:color w:val="000000"/>
          <w:sz w:val="28"/>
        </w:rPr>
        <w:t>InternetUrok</w:t>
      </w:r>
      <w:r w:rsidRPr="00064C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</w:t>
      </w:r>
      <w:r w:rsidRPr="00064CA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064C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4CAA">
        <w:rPr>
          <w:rFonts w:ascii="Times New Roman" w:hAnsi="Times New Roman"/>
          <w:color w:val="000000"/>
          <w:sz w:val="28"/>
          <w:lang w:val="ru-RU"/>
        </w:rPr>
        <w:t>/)</w:t>
      </w:r>
      <w:r w:rsidRPr="00064CAA">
        <w:rPr>
          <w:sz w:val="28"/>
          <w:lang w:val="ru-RU"/>
        </w:rPr>
        <w:br/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Новая литература. Литературно-художественный журнал (</w:t>
      </w:r>
      <w:r>
        <w:rPr>
          <w:rFonts w:ascii="Times New Roman" w:hAnsi="Times New Roman"/>
          <w:color w:val="000000"/>
          <w:sz w:val="28"/>
        </w:rPr>
        <w:t>http</w:t>
      </w:r>
      <w:r w:rsidRPr="00064CA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newlit</w:t>
      </w:r>
      <w:r w:rsidRPr="00064C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4CAA">
        <w:rPr>
          <w:rFonts w:ascii="Times New Roman" w:hAnsi="Times New Roman"/>
          <w:color w:val="000000"/>
          <w:sz w:val="28"/>
          <w:lang w:val="ru-RU"/>
        </w:rPr>
        <w:t>/)</w:t>
      </w:r>
      <w:r w:rsidRPr="00064CAA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Biblio</w:t>
      </w:r>
      <w:r w:rsidRPr="00064CAA">
        <w:rPr>
          <w:rFonts w:ascii="Times New Roman" w:hAnsi="Times New Roman"/>
          <w:color w:val="000000"/>
          <w:sz w:val="28"/>
          <w:lang w:val="ru-RU"/>
        </w:rPr>
        <w:t>Гид — книги и дети: проект Российской государственной детской библиотеки (</w:t>
      </w:r>
      <w:r>
        <w:rPr>
          <w:rFonts w:ascii="Times New Roman" w:hAnsi="Times New Roman"/>
          <w:color w:val="000000"/>
          <w:sz w:val="28"/>
        </w:rPr>
        <w:t>http</w:t>
      </w:r>
      <w:r w:rsidRPr="00064CA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bibliogid</w:t>
      </w:r>
      <w:r w:rsidRPr="00064C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4CAA">
        <w:rPr>
          <w:rFonts w:ascii="Times New Roman" w:hAnsi="Times New Roman"/>
          <w:color w:val="000000"/>
          <w:sz w:val="28"/>
          <w:lang w:val="ru-RU"/>
        </w:rPr>
        <w:t>/)</w:t>
      </w:r>
      <w:r w:rsidRPr="00064CAA">
        <w:rPr>
          <w:sz w:val="28"/>
          <w:lang w:val="ru-RU"/>
        </w:rPr>
        <w:br/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Коллекция «Русская и зарубежная литература для школы» Российского общеобразовательного портала (</w:t>
      </w:r>
      <w:r>
        <w:rPr>
          <w:rFonts w:ascii="Times New Roman" w:hAnsi="Times New Roman"/>
          <w:color w:val="000000"/>
          <w:sz w:val="28"/>
        </w:rPr>
        <w:t>http</w:t>
      </w:r>
      <w:r w:rsidRPr="00064CA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litera</w:t>
      </w:r>
      <w:r w:rsidRPr="00064C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64C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4CAA">
        <w:rPr>
          <w:rFonts w:ascii="Times New Roman" w:hAnsi="Times New Roman"/>
          <w:color w:val="000000"/>
          <w:sz w:val="28"/>
          <w:lang w:val="ru-RU"/>
        </w:rPr>
        <w:t>)/</w:t>
      </w:r>
      <w:r w:rsidRPr="00064CAA">
        <w:rPr>
          <w:sz w:val="28"/>
          <w:lang w:val="ru-RU"/>
        </w:rPr>
        <w:br/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Газета «Литература» и сайт для учителя «Я иду на урок литературы» (</w:t>
      </w:r>
      <w:r>
        <w:rPr>
          <w:rFonts w:ascii="Times New Roman" w:hAnsi="Times New Roman"/>
          <w:color w:val="000000"/>
          <w:sz w:val="28"/>
        </w:rPr>
        <w:t>http</w:t>
      </w:r>
      <w:r w:rsidRPr="00064CA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</w:t>
      </w:r>
      <w:r w:rsidRPr="00064CAA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064C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4CAA">
        <w:rPr>
          <w:rFonts w:ascii="Times New Roman" w:hAnsi="Times New Roman"/>
          <w:color w:val="000000"/>
          <w:sz w:val="28"/>
          <w:lang w:val="ru-RU"/>
        </w:rPr>
        <w:t>/)</w:t>
      </w:r>
      <w:r w:rsidRPr="00064CAA">
        <w:rPr>
          <w:sz w:val="28"/>
          <w:lang w:val="ru-RU"/>
        </w:rPr>
        <w:br/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Мифология Греции, Рима, Египта и Индии: иллюстрированная энциклопедия (</w:t>
      </w:r>
      <w:r>
        <w:rPr>
          <w:rFonts w:ascii="Times New Roman" w:hAnsi="Times New Roman"/>
          <w:color w:val="000000"/>
          <w:sz w:val="28"/>
        </w:rPr>
        <w:t>http</w:t>
      </w:r>
      <w:r w:rsidRPr="00064CA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64C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foxdesign</w:t>
      </w:r>
      <w:r w:rsidRPr="00064C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4CA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legend</w:t>
      </w:r>
      <w:r w:rsidRPr="00064CAA">
        <w:rPr>
          <w:rFonts w:ascii="Times New Roman" w:hAnsi="Times New Roman"/>
          <w:color w:val="000000"/>
          <w:sz w:val="28"/>
          <w:lang w:val="ru-RU"/>
        </w:rPr>
        <w:t>/)</w:t>
      </w:r>
      <w:r w:rsidRPr="00064CAA">
        <w:rPr>
          <w:sz w:val="28"/>
          <w:lang w:val="ru-RU"/>
        </w:rPr>
        <w:br/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Русская виртуальная библиотека (</w:t>
      </w:r>
      <w:r>
        <w:rPr>
          <w:rFonts w:ascii="Times New Roman" w:hAnsi="Times New Roman"/>
          <w:color w:val="000000"/>
          <w:sz w:val="28"/>
        </w:rPr>
        <w:t>http</w:t>
      </w:r>
      <w:r w:rsidRPr="00064CA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64C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rvb</w:t>
      </w:r>
      <w:r w:rsidRPr="00064C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4CAA">
        <w:rPr>
          <w:rFonts w:ascii="Times New Roman" w:hAnsi="Times New Roman"/>
          <w:color w:val="000000"/>
          <w:sz w:val="28"/>
          <w:lang w:val="ru-RU"/>
        </w:rPr>
        <w:t>/)</w:t>
      </w:r>
      <w:r w:rsidRPr="00064CAA">
        <w:rPr>
          <w:sz w:val="28"/>
          <w:lang w:val="ru-RU"/>
        </w:rPr>
        <w:br/>
      </w:r>
      <w:r w:rsidRPr="00064CAA">
        <w:rPr>
          <w:rFonts w:ascii="Times New Roman" w:hAnsi="Times New Roman"/>
          <w:color w:val="000000"/>
          <w:sz w:val="28"/>
          <w:lang w:val="ru-RU"/>
        </w:rPr>
        <w:t xml:space="preserve"> Фундаментальная электронная библиотека «Русская литература и фольклор»(</w:t>
      </w:r>
      <w:r>
        <w:rPr>
          <w:rFonts w:ascii="Times New Roman" w:hAnsi="Times New Roman"/>
          <w:color w:val="000000"/>
          <w:sz w:val="28"/>
        </w:rPr>
        <w:t>http</w:t>
      </w:r>
      <w:r w:rsidRPr="00064CA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64C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feb</w:t>
      </w:r>
      <w:r w:rsidRPr="00064CA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web</w:t>
      </w:r>
      <w:r w:rsidRPr="00064C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4CAA">
        <w:rPr>
          <w:rFonts w:ascii="Times New Roman" w:hAnsi="Times New Roman"/>
          <w:color w:val="000000"/>
          <w:sz w:val="28"/>
          <w:lang w:val="ru-RU"/>
        </w:rPr>
        <w:t>/)</w:t>
      </w:r>
      <w:r w:rsidRPr="00064CAA">
        <w:rPr>
          <w:sz w:val="28"/>
          <w:lang w:val="ru-RU"/>
        </w:rPr>
        <w:br/>
      </w:r>
      <w:r w:rsidRPr="00064C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«Литература на 5» (</w:t>
      </w:r>
      <w:r>
        <w:rPr>
          <w:rFonts w:ascii="Times New Roman" w:hAnsi="Times New Roman"/>
          <w:color w:val="000000"/>
          <w:sz w:val="28"/>
        </w:rPr>
        <w:t>http</w:t>
      </w:r>
      <w:r w:rsidRPr="00064CAA">
        <w:rPr>
          <w:rFonts w:ascii="Times New Roman" w:hAnsi="Times New Roman"/>
          <w:color w:val="000000"/>
          <w:sz w:val="28"/>
          <w:lang w:val="ru-RU"/>
        </w:rPr>
        <w:t>://5</w:t>
      </w:r>
      <w:r>
        <w:rPr>
          <w:rFonts w:ascii="Times New Roman" w:hAnsi="Times New Roman"/>
          <w:color w:val="000000"/>
          <w:sz w:val="28"/>
        </w:rPr>
        <w:t>litra</w:t>
      </w:r>
      <w:r w:rsidRPr="00064C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4CAA">
        <w:rPr>
          <w:rFonts w:ascii="Times New Roman" w:hAnsi="Times New Roman"/>
          <w:color w:val="000000"/>
          <w:sz w:val="28"/>
          <w:lang w:val="ru-RU"/>
        </w:rPr>
        <w:t>/)данные</w:t>
      </w:r>
      <w:r w:rsidRPr="00064CAA">
        <w:rPr>
          <w:sz w:val="28"/>
          <w:lang w:val="ru-RU"/>
        </w:rPr>
        <w:br/>
      </w:r>
      <w:bookmarkStart w:id="98" w:name="b680be9b-368a-4013-95ac-09d499c3ce1d"/>
      <w:bookmarkEnd w:id="98"/>
    </w:p>
    <w:p w:rsidR="005F0BF4" w:rsidRPr="00064CAA" w:rsidRDefault="005F0BF4">
      <w:pPr>
        <w:rPr>
          <w:lang w:val="ru-RU"/>
        </w:rPr>
        <w:sectPr w:rsidR="005F0BF4" w:rsidRPr="00064CAA">
          <w:pgSz w:w="11906" w:h="16383"/>
          <w:pgMar w:top="1134" w:right="850" w:bottom="1134" w:left="1701" w:header="720" w:footer="720" w:gutter="0"/>
          <w:cols w:space="720"/>
        </w:sectPr>
      </w:pPr>
    </w:p>
    <w:bookmarkEnd w:id="96"/>
    <w:p w:rsidR="00962898" w:rsidRDefault="00962898" w:rsidP="0096289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0647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Итоговая контрольная работа </w:t>
      </w:r>
    </w:p>
    <w:p w:rsidR="00085ED2" w:rsidRDefault="00962898" w:rsidP="0096289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064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древнерусской литературы до литературы первой четверти </w:t>
      </w:r>
      <w:r w:rsidRPr="0020647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2064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</w:t>
      </w:r>
    </w:p>
    <w:p w:rsidR="00962898" w:rsidRPr="00962898" w:rsidRDefault="00962898" w:rsidP="00962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Вариант 1</w:t>
      </w:r>
    </w:p>
    <w:p w:rsidR="00962898" w:rsidRPr="00962898" w:rsidRDefault="00962898" w:rsidP="00962898">
      <w:pPr>
        <w:tabs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Часть А. Из предложенных вариантов ответа выберите правильный, запишите его.</w:t>
      </w:r>
    </w:p>
    <w:p w:rsidR="00962898" w:rsidRPr="00962898" w:rsidRDefault="00962898" w:rsidP="0096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А1.  Когда было создано «Слово о полку Игореве»?</w:t>
      </w:r>
    </w:p>
    <w:p w:rsidR="00962898" w:rsidRPr="00962898" w:rsidRDefault="00962898" w:rsidP="0096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1)  в XI в.  2)  в XIII в.  3)  в XVI в.  4)  в XII в.   </w:t>
      </w:r>
    </w:p>
    <w:p w:rsidR="00962898" w:rsidRPr="00962898" w:rsidRDefault="00962898" w:rsidP="0096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 2. Назовите имя собирателя древних рукописей, который обнаружил список «Слова о полку Игореве».                     </w:t>
      </w:r>
    </w:p>
    <w:p w:rsidR="00962898" w:rsidRPr="00962898" w:rsidRDefault="00962898" w:rsidP="0096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1) А. С. Пушкин; 2) Н. М. Карамзин; 3) А. И. Мусин-Пушкин; 4) А. Ф. Малиновский.                                                                     </w:t>
      </w:r>
    </w:p>
    <w:p w:rsidR="00962898" w:rsidRPr="00962898" w:rsidRDefault="00962898" w:rsidP="0096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А3. В какой части «Слова» выразилась основная идея произведения?                                                                                          1-плач Ярославны;   </w:t>
      </w:r>
    </w:p>
    <w:p w:rsidR="00962898" w:rsidRPr="00962898" w:rsidRDefault="00962898" w:rsidP="0096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2-«Золотое слово»;   </w:t>
      </w:r>
    </w:p>
    <w:p w:rsidR="00962898" w:rsidRPr="00962898" w:rsidRDefault="00962898" w:rsidP="0096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3-речь Всеволода; </w:t>
      </w:r>
    </w:p>
    <w:p w:rsidR="00962898" w:rsidRPr="00962898" w:rsidRDefault="00962898" w:rsidP="0096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4-обращение к векам Трояновым.                                              </w:t>
      </w:r>
    </w:p>
    <w:p w:rsidR="00962898" w:rsidRPr="00962898" w:rsidRDefault="00962898" w:rsidP="0096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А4. О каком писателе идёт речь: «Русский учёный и поэт 18 века, который, скрыв своё крестьянское происхождение, в 1730 году поступил в славяно-греко-латинскую академию». Укажите фамилию.</w:t>
      </w:r>
    </w:p>
    <w:p w:rsidR="00962898" w:rsidRPr="00962898" w:rsidRDefault="00962898" w:rsidP="0096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Державин   2) Фонвизин   3) Радищев   4) Ломоносов</w:t>
      </w:r>
    </w:p>
    <w:p w:rsidR="00962898" w:rsidRPr="00962898" w:rsidRDefault="00962898" w:rsidP="0096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А5. Укажите название литературного направления, возникшего в России во 2 четверти 18 века, к которому относят творчество Ломоносова, Державина.</w:t>
      </w:r>
    </w:p>
    <w:p w:rsidR="00962898" w:rsidRPr="00962898" w:rsidRDefault="00962898" w:rsidP="0096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классицизм   2) сентиментализм   3) романтизм   4) реализм </w:t>
      </w:r>
    </w:p>
    <w:p w:rsidR="00962898" w:rsidRPr="00962898" w:rsidRDefault="00962898" w:rsidP="0096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А6. Кого прославлял Державин в оде «Фелица»?</w:t>
      </w:r>
    </w:p>
    <w:p w:rsidR="00962898" w:rsidRPr="00962898" w:rsidRDefault="00962898" w:rsidP="0096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Екатерину </w:t>
      </w:r>
      <w:r w:rsidRPr="00962898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9628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2) Елисавету Петровну   3) Екатерину  </w:t>
      </w:r>
      <w:r w:rsidRPr="00962898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Pr="009628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4) Анну Иоанновну</w:t>
      </w:r>
    </w:p>
    <w:p w:rsidR="00962898" w:rsidRPr="00962898" w:rsidRDefault="00962898" w:rsidP="0096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widowControl w:val="0"/>
        <w:shd w:val="clear" w:color="auto" w:fill="FFFFFF"/>
        <w:tabs>
          <w:tab w:val="left" w:pos="620"/>
        </w:tabs>
        <w:autoSpaceDE w:val="0"/>
        <w:autoSpaceDN w:val="0"/>
        <w:adjustRightInd w:val="0"/>
        <w:spacing w:after="0" w:line="28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Часть В. Ответы к заданиям этой части запишите словом в именительном падеже или цифрами (по 2 балла за верно выполненное задание, 1 балл – за неточный ответ, ответ с орфографической ошибкой)</w:t>
      </w:r>
    </w:p>
    <w:p w:rsidR="00962898" w:rsidRPr="00962898" w:rsidRDefault="00962898" w:rsidP="0096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В1. Кто из правителей, отправив Г. Р. Державина в отставку, назвал причину: «Ты очень ревностно служишь»?  </w:t>
      </w:r>
    </w:p>
    <w:p w:rsidR="00962898" w:rsidRPr="00962898" w:rsidRDefault="00962898" w:rsidP="0096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2. Укажите автора, жанр произведения «Властителям и судиям». Высокий, средний или низкий жанр? </w:t>
      </w:r>
    </w:p>
    <w:p w:rsidR="00962898" w:rsidRPr="00962898" w:rsidRDefault="00962898" w:rsidP="0096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В3. Откуда фраза (укажите автора, произведение, жанр): «...ибо и крестьянки любить умеют!» </w:t>
      </w:r>
    </w:p>
    <w:p w:rsidR="00962898" w:rsidRPr="00962898" w:rsidRDefault="00962898" w:rsidP="0096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В4. Кто это? «Не щадя редкой красоты своей, трудилась день и ночь – ткала холсты, вязала чулки». </w:t>
      </w:r>
    </w:p>
    <w:p w:rsidR="00962898" w:rsidRPr="00962898" w:rsidRDefault="00962898" w:rsidP="0096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5. Укажите средство выразительности: «</w:t>
      </w:r>
      <w:r w:rsidRPr="0096289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приятные</w:t>
      </w:r>
      <w:r w:rsidRPr="009628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места», «</w:t>
      </w:r>
      <w:r w:rsidRPr="0096289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мрачные</w:t>
      </w:r>
      <w:r w:rsidRPr="009628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башни» </w:t>
      </w:r>
    </w:p>
    <w:p w:rsidR="00962898" w:rsidRPr="00962898" w:rsidRDefault="00962898" w:rsidP="0096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В6 . Укажите современный вариант слова «изрёк» </w:t>
      </w:r>
    </w:p>
    <w:p w:rsidR="00962898" w:rsidRPr="00962898" w:rsidRDefault="00962898" w:rsidP="0096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Часть С. Ответьте подробно на вопрос. Укажите автора и произведение</w:t>
      </w:r>
    </w:p>
    <w:p w:rsidR="00962898" w:rsidRPr="00962898" w:rsidRDefault="00962898" w:rsidP="0096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С1. «Что в имени тебе моём...» Имя его в переводе  означает «горячо любящий». Оправдывает ли герой своё имя? Обоснуйте свою точку зрения, приведите два аргумента. </w:t>
      </w:r>
    </w:p>
    <w:p w:rsidR="00962898" w:rsidRPr="00962898" w:rsidRDefault="00962898" w:rsidP="0096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628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Контрольная работа по литературе, 9 класс</w:t>
      </w:r>
    </w:p>
    <w:p w:rsidR="00962898" w:rsidRPr="00962898" w:rsidRDefault="00962898" w:rsidP="009628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6289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«Древнерусская литература. Русская литература </w:t>
      </w:r>
      <w:r w:rsidRPr="00962898">
        <w:rPr>
          <w:rFonts w:ascii="Times New Roman" w:eastAsia="Calibri" w:hAnsi="Times New Roman" w:cs="Times New Roman"/>
          <w:b/>
          <w:sz w:val="24"/>
          <w:szCs w:val="24"/>
        </w:rPr>
        <w:t>XVIII</w:t>
      </w:r>
      <w:r w:rsidRPr="0096289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века»</w:t>
      </w:r>
    </w:p>
    <w:p w:rsidR="00962898" w:rsidRPr="00962898" w:rsidRDefault="00962898" w:rsidP="009628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62898">
        <w:rPr>
          <w:rFonts w:ascii="Times New Roman" w:eastAsia="Calibri" w:hAnsi="Times New Roman" w:cs="Times New Roman"/>
          <w:sz w:val="24"/>
          <w:szCs w:val="24"/>
          <w:lang w:val="ru-RU"/>
        </w:rPr>
        <w:t>Вариант 2</w:t>
      </w:r>
    </w:p>
    <w:p w:rsidR="00962898" w:rsidRPr="00962898" w:rsidRDefault="00962898" w:rsidP="009628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628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Часть А Из предложенных вариантов ответа выберите правильный, запишите его.</w:t>
      </w:r>
    </w:p>
    <w:p w:rsidR="00962898" w:rsidRPr="00962898" w:rsidRDefault="00962898" w:rsidP="009628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628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 1. В каком веке было обнаружено "Слово о полку Игореве"?         </w:t>
      </w:r>
    </w:p>
    <w:p w:rsidR="00962898" w:rsidRPr="00962898" w:rsidRDefault="00962898" w:rsidP="009628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628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1) XVII в.; 2) XVIII в.; </w:t>
      </w:r>
      <w:r w:rsidRPr="009628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3) XIX в</w:t>
      </w:r>
      <w:r w:rsidRPr="00962898">
        <w:rPr>
          <w:rFonts w:ascii="Times New Roman" w:eastAsia="Calibri" w:hAnsi="Times New Roman" w:cs="Times New Roman"/>
          <w:sz w:val="24"/>
          <w:szCs w:val="24"/>
          <w:lang w:val="ru-RU"/>
        </w:rPr>
        <w:t>.; 4) XX в.</w:t>
      </w:r>
    </w:p>
    <w:p w:rsidR="00962898" w:rsidRPr="00962898" w:rsidRDefault="00962898" w:rsidP="009628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62898" w:rsidRPr="00962898" w:rsidRDefault="00962898" w:rsidP="009628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62898">
        <w:rPr>
          <w:rFonts w:ascii="Times New Roman" w:eastAsia="Calibri" w:hAnsi="Times New Roman" w:cs="Times New Roman"/>
          <w:sz w:val="24"/>
          <w:szCs w:val="24"/>
          <w:lang w:val="ru-RU"/>
        </w:rPr>
        <w:t>А 2. Оригинал «Слова о полку Игореве» был:                                                                                                                                       1) затерян в архивах императрицы Екатерины II</w:t>
      </w:r>
      <w:r w:rsidRPr="0096289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;          </w:t>
      </w:r>
    </w:p>
    <w:p w:rsidR="00962898" w:rsidRPr="00962898" w:rsidRDefault="00962898" w:rsidP="009628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6289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2) сгорел во время пожара Москвы в 1812 году;                            </w:t>
      </w:r>
    </w:p>
    <w:p w:rsidR="00962898" w:rsidRPr="00962898" w:rsidRDefault="00962898" w:rsidP="009628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62898">
        <w:rPr>
          <w:rFonts w:ascii="Times New Roman" w:eastAsia="Calibri" w:hAnsi="Times New Roman" w:cs="Times New Roman"/>
          <w:sz w:val="24"/>
          <w:szCs w:val="24"/>
          <w:lang w:val="ru-RU"/>
        </w:rPr>
        <w:t>3) продан собирателем</w:t>
      </w:r>
      <w:r w:rsidRPr="0096289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;                                                         </w:t>
      </w:r>
    </w:p>
    <w:p w:rsidR="00962898" w:rsidRPr="00962898" w:rsidRDefault="00962898" w:rsidP="009628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62898">
        <w:rPr>
          <w:rFonts w:ascii="Times New Roman" w:eastAsia="Calibri" w:hAnsi="Times New Roman" w:cs="Times New Roman"/>
          <w:sz w:val="24"/>
          <w:szCs w:val="24"/>
          <w:lang w:val="ru-RU"/>
        </w:rPr>
        <w:t>4) случайно утрачен</w:t>
      </w:r>
    </w:p>
    <w:p w:rsidR="00962898" w:rsidRPr="00962898" w:rsidRDefault="00962898" w:rsidP="009628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962898" w:rsidRPr="00962898" w:rsidRDefault="00962898" w:rsidP="009628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62898">
        <w:rPr>
          <w:rFonts w:ascii="Times New Roman" w:eastAsia="Calibri" w:hAnsi="Times New Roman" w:cs="Times New Roman"/>
          <w:sz w:val="24"/>
          <w:szCs w:val="24"/>
          <w:lang w:val="ru-RU"/>
        </w:rPr>
        <w:t>А 3. Главной идеей «Слова о полку Игореве» является:                                                                                                                    1) прославление подвига Игоря</w:t>
      </w:r>
      <w:r w:rsidRPr="0096289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;    </w:t>
      </w:r>
    </w:p>
    <w:p w:rsidR="00962898" w:rsidRPr="00962898" w:rsidRDefault="00962898" w:rsidP="009628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62898">
        <w:rPr>
          <w:rFonts w:ascii="Times New Roman" w:eastAsia="Calibri" w:hAnsi="Times New Roman" w:cs="Times New Roman"/>
          <w:sz w:val="24"/>
          <w:szCs w:val="24"/>
          <w:lang w:val="ru-RU"/>
        </w:rPr>
        <w:t>2) осуждение похода Игоря</w:t>
      </w:r>
    </w:p>
    <w:p w:rsidR="00962898" w:rsidRPr="00962898" w:rsidRDefault="00962898" w:rsidP="009628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6289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3) страстный призыв русских князей к объединению;     </w:t>
      </w:r>
    </w:p>
    <w:p w:rsidR="00962898" w:rsidRPr="00962898" w:rsidRDefault="00962898" w:rsidP="009628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62898">
        <w:rPr>
          <w:rFonts w:ascii="Times New Roman" w:eastAsia="Calibri" w:hAnsi="Times New Roman" w:cs="Times New Roman"/>
          <w:sz w:val="24"/>
          <w:szCs w:val="24"/>
          <w:lang w:val="ru-RU"/>
        </w:rPr>
        <w:t>4) воспевание  Киевского князя.</w:t>
      </w:r>
    </w:p>
    <w:p w:rsidR="00962898" w:rsidRPr="00962898" w:rsidRDefault="00962898" w:rsidP="009628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962898" w:rsidRPr="00962898" w:rsidRDefault="00962898" w:rsidP="009628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62898">
        <w:rPr>
          <w:rFonts w:ascii="Times New Roman" w:eastAsia="Calibri" w:hAnsi="Times New Roman" w:cs="Times New Roman"/>
          <w:sz w:val="24"/>
          <w:szCs w:val="24"/>
          <w:lang w:val="ru-RU"/>
        </w:rPr>
        <w:t>А 4</w:t>
      </w:r>
      <w:r w:rsidRPr="0096289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. </w:t>
      </w:r>
      <w:r w:rsidRPr="00962898">
        <w:rPr>
          <w:rFonts w:ascii="Times New Roman" w:eastAsia="Calibri" w:hAnsi="Times New Roman" w:cs="Times New Roman"/>
          <w:sz w:val="24"/>
          <w:szCs w:val="24"/>
          <w:lang w:val="ru-RU"/>
        </w:rPr>
        <w:t>О каком писателе идёт речь: «Русский учёный и поэт 18 века, который писал, что физика – это его упражнения; стихотворство – его утеха. Укажите фамилию.</w:t>
      </w:r>
    </w:p>
    <w:p w:rsidR="00962898" w:rsidRPr="00962898" w:rsidRDefault="00962898" w:rsidP="009628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628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1) Фонвизин   2) Державин   </w:t>
      </w:r>
      <w:r w:rsidRPr="009628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3) Ломоносов</w:t>
      </w:r>
      <w:r w:rsidRPr="009628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4) Карамзин.</w:t>
      </w:r>
    </w:p>
    <w:p w:rsidR="00962898" w:rsidRPr="00962898" w:rsidRDefault="00962898" w:rsidP="009628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62898" w:rsidRPr="00962898" w:rsidRDefault="00962898" w:rsidP="009628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628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 5. Укажите название литературного направления второй половины 18 века, которое характеризуется высоким гражданско-просветительским пафосом и утверждением культа человеческого разума. </w:t>
      </w:r>
    </w:p>
    <w:p w:rsidR="00962898" w:rsidRPr="00962898" w:rsidRDefault="00962898" w:rsidP="009628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628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1) реализм   2) романтизм   3) сентиментализм   </w:t>
      </w:r>
      <w:r w:rsidRPr="009628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4</w:t>
      </w:r>
      <w:r w:rsidRPr="009628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 </w:t>
      </w:r>
      <w:r w:rsidRPr="009628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классицизм</w:t>
      </w:r>
    </w:p>
    <w:p w:rsidR="00962898" w:rsidRPr="00962898" w:rsidRDefault="00962898" w:rsidP="009628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62898" w:rsidRPr="00962898" w:rsidRDefault="00962898" w:rsidP="009628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62898">
        <w:rPr>
          <w:rFonts w:ascii="Times New Roman" w:eastAsia="Calibri" w:hAnsi="Times New Roman" w:cs="Times New Roman"/>
          <w:sz w:val="24"/>
          <w:szCs w:val="24"/>
          <w:lang w:val="ru-RU"/>
        </w:rPr>
        <w:t>А 6. Кого прославлял Ломоносов в оде 1747 года?</w:t>
      </w:r>
    </w:p>
    <w:p w:rsidR="00962898" w:rsidRPr="00962898" w:rsidRDefault="00962898" w:rsidP="009628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628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1) Екатерину </w:t>
      </w:r>
      <w:r w:rsidRPr="00962898">
        <w:rPr>
          <w:rFonts w:ascii="Times New Roman" w:eastAsia="Calibri" w:hAnsi="Times New Roman" w:cs="Times New Roman"/>
          <w:sz w:val="24"/>
          <w:szCs w:val="24"/>
        </w:rPr>
        <w:t>I</w:t>
      </w:r>
      <w:r w:rsidRPr="009628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2) Елисавету Петровну</w:t>
      </w:r>
      <w:r w:rsidRPr="009628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3) Екатерину  </w:t>
      </w:r>
      <w:r w:rsidRPr="00962898">
        <w:rPr>
          <w:rFonts w:ascii="Times New Roman" w:eastAsia="Calibri" w:hAnsi="Times New Roman" w:cs="Times New Roman"/>
          <w:sz w:val="24"/>
          <w:szCs w:val="24"/>
        </w:rPr>
        <w:t>II</w:t>
      </w:r>
      <w:r w:rsidRPr="009628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4) Анну Иоанновну</w:t>
      </w:r>
    </w:p>
    <w:p w:rsidR="00962898" w:rsidRPr="00962898" w:rsidRDefault="00962898" w:rsidP="0096289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962898" w:rsidRPr="00962898" w:rsidRDefault="00962898" w:rsidP="0096289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962898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Часть В. Ответы к заданиям этой части запишите словом в именительном падеже или цифрами (по 2 балла за верно выполненное задание, 1 балл – за неточный ответ, ответ с орфографической ошибкой)</w:t>
      </w:r>
    </w:p>
    <w:p w:rsidR="00962898" w:rsidRPr="00962898" w:rsidRDefault="00962898" w:rsidP="009628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62898">
        <w:rPr>
          <w:rFonts w:ascii="Times New Roman" w:eastAsia="Calibri" w:hAnsi="Times New Roman" w:cs="Times New Roman"/>
          <w:sz w:val="24"/>
          <w:szCs w:val="24"/>
          <w:lang w:val="ru-RU"/>
        </w:rPr>
        <w:t>В 1. О ком идёт речь: «Родился в небогатой, но старинной дворянской семье хилым и слабым ребёнком» (о Державине)</w:t>
      </w:r>
    </w:p>
    <w:p w:rsidR="00962898" w:rsidRPr="00962898" w:rsidRDefault="00962898" w:rsidP="009628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62898">
        <w:rPr>
          <w:rFonts w:ascii="Times New Roman" w:eastAsia="Calibri" w:hAnsi="Times New Roman" w:cs="Times New Roman"/>
          <w:sz w:val="24"/>
          <w:szCs w:val="24"/>
          <w:lang w:val="ru-RU"/>
        </w:rPr>
        <w:t>В 2. Укажите автора, жанр произведения «Фелица». Высокий, средний или низкий жанр?  (Г.Р.Державин, ода, высокий)</w:t>
      </w:r>
    </w:p>
    <w:p w:rsidR="00962898" w:rsidRPr="00962898" w:rsidRDefault="00962898" w:rsidP="009628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62898">
        <w:rPr>
          <w:rFonts w:ascii="Times New Roman" w:eastAsia="Calibri" w:hAnsi="Times New Roman" w:cs="Times New Roman"/>
          <w:sz w:val="24"/>
          <w:szCs w:val="24"/>
          <w:lang w:val="ru-RU"/>
        </w:rPr>
        <w:t>В3. Откуда фраза (укажите автора, произведение, жанр): «...первый я дерзнул в забавном русском слоге!»  (Г.Р.Державин, «Памятник», ода)</w:t>
      </w:r>
    </w:p>
    <w:p w:rsidR="00962898" w:rsidRPr="00962898" w:rsidRDefault="00962898" w:rsidP="009628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628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4. Кто это? «Узнав о судьбе её, </w:t>
      </w:r>
      <w:r w:rsidRPr="00962898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он</w:t>
      </w:r>
      <w:r w:rsidRPr="009628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не мог утешиться и почитал себя убийцею». (Эраст)</w:t>
      </w:r>
    </w:p>
    <w:p w:rsidR="00962898" w:rsidRPr="00962898" w:rsidRDefault="00962898" w:rsidP="009628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628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5. Укажите средство выразительности: «Душа светилась в глазах твоих, </w:t>
      </w:r>
      <w:r w:rsidRPr="00962898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подобно как солнце светится в каплях росы небесной</w:t>
      </w:r>
      <w:r w:rsidRPr="00962898">
        <w:rPr>
          <w:rFonts w:ascii="Times New Roman" w:eastAsia="Calibri" w:hAnsi="Times New Roman" w:cs="Times New Roman"/>
          <w:sz w:val="24"/>
          <w:szCs w:val="24"/>
          <w:lang w:val="ru-RU"/>
        </w:rPr>
        <w:t>» (сравнение)</w:t>
      </w:r>
    </w:p>
    <w:p w:rsidR="00962898" w:rsidRPr="00962898" w:rsidRDefault="00962898" w:rsidP="009628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6289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В6. Укажите современный вариант выделенного слова «Покрыты мздою </w:t>
      </w:r>
      <w:r w:rsidRPr="00962898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очеса</w:t>
      </w:r>
      <w:r w:rsidRPr="00962898">
        <w:rPr>
          <w:rFonts w:ascii="Times New Roman" w:eastAsia="Calibri" w:hAnsi="Times New Roman" w:cs="Times New Roman"/>
          <w:sz w:val="24"/>
          <w:szCs w:val="24"/>
          <w:lang w:val="ru-RU"/>
        </w:rPr>
        <w:t>» (глаза)</w:t>
      </w:r>
    </w:p>
    <w:p w:rsidR="00962898" w:rsidRPr="00962898" w:rsidRDefault="00962898" w:rsidP="009628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962898" w:rsidRPr="00962898" w:rsidRDefault="00962898" w:rsidP="009628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628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Часть С. Ответьте подробно на вопрос. Укажите автора и произведение</w:t>
      </w:r>
    </w:p>
    <w:p w:rsidR="00962898" w:rsidRPr="00962898" w:rsidRDefault="00962898" w:rsidP="009628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62898" w:rsidRPr="00962898" w:rsidRDefault="00962898" w:rsidP="009628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62898">
        <w:rPr>
          <w:rFonts w:ascii="Times New Roman" w:eastAsia="Calibri" w:hAnsi="Times New Roman" w:cs="Times New Roman"/>
          <w:sz w:val="24"/>
          <w:szCs w:val="24"/>
          <w:lang w:val="ru-RU"/>
        </w:rPr>
        <w:t>С1. «Что в имени тебе моём...» Имя ее в переводе с еврейского означает «почитающая Бога». Оправдывает ли героиня своё имя? Обоснуйте свою точку зрения, приведите два аргумента. (Елизавета)</w:t>
      </w:r>
    </w:p>
    <w:p w:rsidR="00962898" w:rsidRPr="00962898" w:rsidRDefault="00962898" w:rsidP="00962898">
      <w:pPr>
        <w:spacing w:after="0" w:line="240" w:lineRule="auto"/>
        <w:rPr>
          <w:rFonts w:ascii="Calibri" w:eastAsia="Calibri" w:hAnsi="Calibri" w:cs="Times New Roman"/>
          <w:b/>
          <w:lang w:val="ru-RU"/>
        </w:rPr>
      </w:pPr>
    </w:p>
    <w:p w:rsidR="00962898" w:rsidRPr="00962898" w:rsidRDefault="00962898" w:rsidP="00962898">
      <w:pPr>
        <w:spacing w:after="0" w:line="240" w:lineRule="auto"/>
        <w:rPr>
          <w:rFonts w:ascii="Calibri" w:eastAsia="Calibri" w:hAnsi="Calibri" w:cs="Times New Roman"/>
          <w:b/>
          <w:lang w:val="ru-RU"/>
        </w:rPr>
      </w:pPr>
    </w:p>
    <w:p w:rsidR="00962898" w:rsidRPr="00962898" w:rsidRDefault="00962898" w:rsidP="00962898">
      <w:pPr>
        <w:spacing w:after="0" w:line="240" w:lineRule="auto"/>
        <w:rPr>
          <w:rFonts w:ascii="Calibri" w:eastAsia="Calibri" w:hAnsi="Calibri" w:cs="Times New Roman"/>
          <w:b/>
          <w:lang w:val="ru-RU"/>
        </w:rPr>
      </w:pPr>
    </w:p>
    <w:p w:rsidR="00962898" w:rsidRPr="00962898" w:rsidRDefault="00962898" w:rsidP="0096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Ключи у КР</w:t>
      </w:r>
    </w:p>
    <w:p w:rsidR="00962898" w:rsidRPr="00962898" w:rsidRDefault="00962898" w:rsidP="0096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4"/>
        <w:gridCol w:w="1968"/>
        <w:gridCol w:w="1962"/>
      </w:tblGrid>
      <w:tr w:rsidR="00962898" w:rsidRPr="00962898" w:rsidTr="00471EA7">
        <w:tc>
          <w:tcPr>
            <w:tcW w:w="1054" w:type="dxa"/>
          </w:tcPr>
          <w:p w:rsidR="00962898" w:rsidRPr="00962898" w:rsidRDefault="00962898" w:rsidP="009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68" w:type="dxa"/>
          </w:tcPr>
          <w:p w:rsidR="00962898" w:rsidRPr="00962898" w:rsidRDefault="00962898" w:rsidP="009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2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вариант</w:t>
            </w:r>
          </w:p>
        </w:tc>
        <w:tc>
          <w:tcPr>
            <w:tcW w:w="1962" w:type="dxa"/>
          </w:tcPr>
          <w:p w:rsidR="00962898" w:rsidRPr="00962898" w:rsidRDefault="00962898" w:rsidP="009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2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вариант</w:t>
            </w:r>
          </w:p>
        </w:tc>
      </w:tr>
      <w:tr w:rsidR="00962898" w:rsidRPr="00962898" w:rsidTr="00471EA7">
        <w:tc>
          <w:tcPr>
            <w:tcW w:w="1054" w:type="dxa"/>
          </w:tcPr>
          <w:p w:rsidR="00962898" w:rsidRPr="00962898" w:rsidRDefault="00962898" w:rsidP="009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2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А1</w:t>
            </w:r>
          </w:p>
        </w:tc>
        <w:tc>
          <w:tcPr>
            <w:tcW w:w="1968" w:type="dxa"/>
          </w:tcPr>
          <w:p w:rsidR="00962898" w:rsidRPr="00962898" w:rsidRDefault="00962898" w:rsidP="009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2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62" w:type="dxa"/>
          </w:tcPr>
          <w:p w:rsidR="00962898" w:rsidRPr="00962898" w:rsidRDefault="00962898" w:rsidP="009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2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962898" w:rsidRPr="00962898" w:rsidTr="00471EA7">
        <w:tc>
          <w:tcPr>
            <w:tcW w:w="1054" w:type="dxa"/>
          </w:tcPr>
          <w:p w:rsidR="00962898" w:rsidRPr="00962898" w:rsidRDefault="00962898" w:rsidP="009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2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А2</w:t>
            </w:r>
          </w:p>
        </w:tc>
        <w:tc>
          <w:tcPr>
            <w:tcW w:w="1968" w:type="dxa"/>
          </w:tcPr>
          <w:p w:rsidR="00962898" w:rsidRPr="00962898" w:rsidRDefault="00962898" w:rsidP="009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2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62" w:type="dxa"/>
          </w:tcPr>
          <w:p w:rsidR="00962898" w:rsidRPr="00962898" w:rsidRDefault="00962898" w:rsidP="009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2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962898" w:rsidRPr="00962898" w:rsidTr="00471EA7">
        <w:tc>
          <w:tcPr>
            <w:tcW w:w="1054" w:type="dxa"/>
          </w:tcPr>
          <w:p w:rsidR="00962898" w:rsidRPr="00962898" w:rsidRDefault="00962898" w:rsidP="009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2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А3</w:t>
            </w:r>
          </w:p>
        </w:tc>
        <w:tc>
          <w:tcPr>
            <w:tcW w:w="1968" w:type="dxa"/>
          </w:tcPr>
          <w:p w:rsidR="00962898" w:rsidRPr="00962898" w:rsidRDefault="00962898" w:rsidP="009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2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62" w:type="dxa"/>
          </w:tcPr>
          <w:p w:rsidR="00962898" w:rsidRPr="00962898" w:rsidRDefault="00962898" w:rsidP="009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2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962898" w:rsidRPr="00962898" w:rsidTr="00471EA7">
        <w:tc>
          <w:tcPr>
            <w:tcW w:w="1054" w:type="dxa"/>
          </w:tcPr>
          <w:p w:rsidR="00962898" w:rsidRPr="00962898" w:rsidRDefault="00962898" w:rsidP="009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2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А4</w:t>
            </w:r>
          </w:p>
        </w:tc>
        <w:tc>
          <w:tcPr>
            <w:tcW w:w="1968" w:type="dxa"/>
          </w:tcPr>
          <w:p w:rsidR="00962898" w:rsidRPr="00962898" w:rsidRDefault="00962898" w:rsidP="009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2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62" w:type="dxa"/>
          </w:tcPr>
          <w:p w:rsidR="00962898" w:rsidRPr="00962898" w:rsidRDefault="00962898" w:rsidP="009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2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962898" w:rsidRPr="00962898" w:rsidTr="00471EA7">
        <w:tc>
          <w:tcPr>
            <w:tcW w:w="1054" w:type="dxa"/>
          </w:tcPr>
          <w:p w:rsidR="00962898" w:rsidRPr="00962898" w:rsidRDefault="00962898" w:rsidP="009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2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 5</w:t>
            </w:r>
          </w:p>
        </w:tc>
        <w:tc>
          <w:tcPr>
            <w:tcW w:w="1968" w:type="dxa"/>
          </w:tcPr>
          <w:p w:rsidR="00962898" w:rsidRPr="00962898" w:rsidRDefault="00962898" w:rsidP="009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2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62" w:type="dxa"/>
          </w:tcPr>
          <w:p w:rsidR="00962898" w:rsidRPr="00962898" w:rsidRDefault="00962898" w:rsidP="009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2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962898" w:rsidRPr="00962898" w:rsidTr="00471EA7">
        <w:tc>
          <w:tcPr>
            <w:tcW w:w="1054" w:type="dxa"/>
          </w:tcPr>
          <w:p w:rsidR="00962898" w:rsidRPr="00962898" w:rsidRDefault="00962898" w:rsidP="009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2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 6</w:t>
            </w:r>
          </w:p>
        </w:tc>
        <w:tc>
          <w:tcPr>
            <w:tcW w:w="1968" w:type="dxa"/>
          </w:tcPr>
          <w:p w:rsidR="00962898" w:rsidRPr="00962898" w:rsidRDefault="00962898" w:rsidP="009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2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62" w:type="dxa"/>
          </w:tcPr>
          <w:p w:rsidR="00962898" w:rsidRPr="00962898" w:rsidRDefault="00962898" w:rsidP="009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2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962898" w:rsidRPr="00962898" w:rsidTr="00471EA7">
        <w:tc>
          <w:tcPr>
            <w:tcW w:w="1054" w:type="dxa"/>
          </w:tcPr>
          <w:p w:rsidR="00962898" w:rsidRPr="00962898" w:rsidRDefault="00962898" w:rsidP="009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2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В1</w:t>
            </w:r>
          </w:p>
        </w:tc>
        <w:tc>
          <w:tcPr>
            <w:tcW w:w="1968" w:type="dxa"/>
          </w:tcPr>
          <w:p w:rsidR="00962898" w:rsidRPr="00962898" w:rsidRDefault="00962898" w:rsidP="009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2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Александр </w:t>
            </w:r>
            <w:r w:rsidRPr="00962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962" w:type="dxa"/>
          </w:tcPr>
          <w:p w:rsidR="00962898" w:rsidRPr="00962898" w:rsidRDefault="00962898" w:rsidP="009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Державин</w:t>
            </w:r>
          </w:p>
        </w:tc>
      </w:tr>
      <w:tr w:rsidR="00962898" w:rsidRPr="00962898" w:rsidTr="00471EA7">
        <w:tc>
          <w:tcPr>
            <w:tcW w:w="1054" w:type="dxa"/>
          </w:tcPr>
          <w:p w:rsidR="00962898" w:rsidRPr="00962898" w:rsidRDefault="00962898" w:rsidP="009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2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В2</w:t>
            </w:r>
          </w:p>
        </w:tc>
        <w:tc>
          <w:tcPr>
            <w:tcW w:w="1968" w:type="dxa"/>
          </w:tcPr>
          <w:p w:rsidR="00962898" w:rsidRPr="00962898" w:rsidRDefault="00962898" w:rsidP="009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2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Державин, сатира, низкий</w:t>
            </w:r>
          </w:p>
        </w:tc>
        <w:tc>
          <w:tcPr>
            <w:tcW w:w="1962" w:type="dxa"/>
          </w:tcPr>
          <w:p w:rsidR="00962898" w:rsidRPr="00962898" w:rsidRDefault="00962898" w:rsidP="009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2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Державин, ода, высокий</w:t>
            </w:r>
          </w:p>
        </w:tc>
      </w:tr>
      <w:tr w:rsidR="00962898" w:rsidRPr="00962898" w:rsidTr="00471EA7">
        <w:tc>
          <w:tcPr>
            <w:tcW w:w="1054" w:type="dxa"/>
          </w:tcPr>
          <w:p w:rsidR="00962898" w:rsidRPr="00962898" w:rsidRDefault="00962898" w:rsidP="009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2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В3</w:t>
            </w:r>
          </w:p>
        </w:tc>
        <w:tc>
          <w:tcPr>
            <w:tcW w:w="1968" w:type="dxa"/>
          </w:tcPr>
          <w:p w:rsidR="00962898" w:rsidRPr="00962898" w:rsidRDefault="00962898" w:rsidP="009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2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Карамзин «Бедная Лиза», повесть</w:t>
            </w:r>
          </w:p>
        </w:tc>
        <w:tc>
          <w:tcPr>
            <w:tcW w:w="1962" w:type="dxa"/>
          </w:tcPr>
          <w:p w:rsidR="00962898" w:rsidRPr="00962898" w:rsidRDefault="00962898" w:rsidP="009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2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Державин, «Памятник», ода</w:t>
            </w:r>
          </w:p>
        </w:tc>
      </w:tr>
      <w:tr w:rsidR="00962898" w:rsidRPr="00962898" w:rsidTr="00471EA7">
        <w:tc>
          <w:tcPr>
            <w:tcW w:w="1054" w:type="dxa"/>
          </w:tcPr>
          <w:p w:rsidR="00962898" w:rsidRPr="00962898" w:rsidRDefault="00962898" w:rsidP="009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2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В4</w:t>
            </w:r>
          </w:p>
        </w:tc>
        <w:tc>
          <w:tcPr>
            <w:tcW w:w="1968" w:type="dxa"/>
          </w:tcPr>
          <w:p w:rsidR="00962898" w:rsidRPr="00962898" w:rsidRDefault="00962898" w:rsidP="009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2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Лиза</w:t>
            </w:r>
          </w:p>
        </w:tc>
        <w:tc>
          <w:tcPr>
            <w:tcW w:w="1962" w:type="dxa"/>
          </w:tcPr>
          <w:p w:rsidR="00962898" w:rsidRPr="00962898" w:rsidRDefault="00962898" w:rsidP="009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2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Эраст</w:t>
            </w:r>
          </w:p>
        </w:tc>
      </w:tr>
      <w:tr w:rsidR="00962898" w:rsidRPr="00962898" w:rsidTr="00471EA7">
        <w:tc>
          <w:tcPr>
            <w:tcW w:w="1054" w:type="dxa"/>
          </w:tcPr>
          <w:p w:rsidR="00962898" w:rsidRPr="00962898" w:rsidRDefault="00962898" w:rsidP="009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2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В5</w:t>
            </w:r>
          </w:p>
        </w:tc>
        <w:tc>
          <w:tcPr>
            <w:tcW w:w="1968" w:type="dxa"/>
          </w:tcPr>
          <w:p w:rsidR="00962898" w:rsidRPr="00962898" w:rsidRDefault="00962898" w:rsidP="009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2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эпитет</w:t>
            </w:r>
          </w:p>
        </w:tc>
        <w:tc>
          <w:tcPr>
            <w:tcW w:w="1962" w:type="dxa"/>
          </w:tcPr>
          <w:p w:rsidR="00962898" w:rsidRPr="00962898" w:rsidRDefault="00962898" w:rsidP="009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2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сравнение</w:t>
            </w:r>
          </w:p>
        </w:tc>
      </w:tr>
      <w:tr w:rsidR="00962898" w:rsidRPr="00962898" w:rsidTr="00471EA7">
        <w:tc>
          <w:tcPr>
            <w:tcW w:w="1054" w:type="dxa"/>
          </w:tcPr>
          <w:p w:rsidR="00962898" w:rsidRPr="00962898" w:rsidRDefault="00962898" w:rsidP="009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2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В6</w:t>
            </w:r>
          </w:p>
        </w:tc>
        <w:tc>
          <w:tcPr>
            <w:tcW w:w="1968" w:type="dxa"/>
          </w:tcPr>
          <w:p w:rsidR="00962898" w:rsidRPr="00962898" w:rsidRDefault="00962898" w:rsidP="009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2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сказал</w:t>
            </w:r>
          </w:p>
        </w:tc>
        <w:tc>
          <w:tcPr>
            <w:tcW w:w="1962" w:type="dxa"/>
          </w:tcPr>
          <w:p w:rsidR="00962898" w:rsidRPr="00962898" w:rsidRDefault="00962898" w:rsidP="009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2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глаза</w:t>
            </w:r>
          </w:p>
        </w:tc>
      </w:tr>
      <w:tr w:rsidR="00962898" w:rsidRPr="00962898" w:rsidTr="00471EA7">
        <w:tc>
          <w:tcPr>
            <w:tcW w:w="1054" w:type="dxa"/>
          </w:tcPr>
          <w:p w:rsidR="00962898" w:rsidRPr="00962898" w:rsidRDefault="00962898" w:rsidP="009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2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С1</w:t>
            </w:r>
          </w:p>
        </w:tc>
        <w:tc>
          <w:tcPr>
            <w:tcW w:w="1968" w:type="dxa"/>
          </w:tcPr>
          <w:p w:rsidR="00962898" w:rsidRPr="00962898" w:rsidRDefault="00962898" w:rsidP="009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2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Эраст</w:t>
            </w:r>
          </w:p>
        </w:tc>
        <w:tc>
          <w:tcPr>
            <w:tcW w:w="1962" w:type="dxa"/>
          </w:tcPr>
          <w:p w:rsidR="00962898" w:rsidRPr="00962898" w:rsidRDefault="00962898" w:rsidP="0096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2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Елизавета</w:t>
            </w:r>
          </w:p>
        </w:tc>
      </w:tr>
    </w:tbl>
    <w:p w:rsidR="00962898" w:rsidRPr="00962898" w:rsidRDefault="00962898" w:rsidP="0096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11"/>
        <w:tblW w:w="0" w:type="auto"/>
        <w:tblLook w:val="01E0"/>
      </w:tblPr>
      <w:tblGrid>
        <w:gridCol w:w="1914"/>
        <w:gridCol w:w="1914"/>
        <w:gridCol w:w="1914"/>
        <w:gridCol w:w="1914"/>
        <w:gridCol w:w="1915"/>
      </w:tblGrid>
      <w:tr w:rsidR="00962898" w:rsidRPr="00962898" w:rsidTr="00471EA7">
        <w:tc>
          <w:tcPr>
            <w:tcW w:w="1914" w:type="dxa"/>
          </w:tcPr>
          <w:p w:rsidR="00962898" w:rsidRPr="00962898" w:rsidRDefault="00962898" w:rsidP="00962898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962898">
              <w:rPr>
                <w:sz w:val="28"/>
                <w:szCs w:val="28"/>
              </w:rPr>
              <w:t>Отметки</w:t>
            </w:r>
          </w:p>
        </w:tc>
        <w:tc>
          <w:tcPr>
            <w:tcW w:w="1914" w:type="dxa"/>
          </w:tcPr>
          <w:p w:rsidR="00962898" w:rsidRPr="00962898" w:rsidRDefault="00962898" w:rsidP="00962898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962898">
              <w:rPr>
                <w:sz w:val="28"/>
                <w:szCs w:val="28"/>
              </w:rPr>
              <w:t>«2»</w:t>
            </w:r>
          </w:p>
        </w:tc>
        <w:tc>
          <w:tcPr>
            <w:tcW w:w="1914" w:type="dxa"/>
          </w:tcPr>
          <w:p w:rsidR="00962898" w:rsidRPr="00962898" w:rsidRDefault="00962898" w:rsidP="00962898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962898">
              <w:rPr>
                <w:sz w:val="28"/>
                <w:szCs w:val="28"/>
              </w:rPr>
              <w:t>«3»</w:t>
            </w:r>
          </w:p>
        </w:tc>
        <w:tc>
          <w:tcPr>
            <w:tcW w:w="1914" w:type="dxa"/>
          </w:tcPr>
          <w:p w:rsidR="00962898" w:rsidRPr="00962898" w:rsidRDefault="00962898" w:rsidP="00962898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962898">
              <w:rPr>
                <w:sz w:val="28"/>
                <w:szCs w:val="28"/>
              </w:rPr>
              <w:t>«4»</w:t>
            </w:r>
          </w:p>
        </w:tc>
        <w:tc>
          <w:tcPr>
            <w:tcW w:w="1915" w:type="dxa"/>
          </w:tcPr>
          <w:p w:rsidR="00962898" w:rsidRPr="00962898" w:rsidRDefault="00962898" w:rsidP="00962898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962898">
              <w:rPr>
                <w:sz w:val="28"/>
                <w:szCs w:val="28"/>
              </w:rPr>
              <w:t>«5»</w:t>
            </w:r>
          </w:p>
        </w:tc>
      </w:tr>
      <w:tr w:rsidR="00962898" w:rsidRPr="00962898" w:rsidTr="00471EA7">
        <w:tc>
          <w:tcPr>
            <w:tcW w:w="1914" w:type="dxa"/>
            <w:vAlign w:val="center"/>
          </w:tcPr>
          <w:p w:rsidR="00962898" w:rsidRPr="00962898" w:rsidRDefault="00962898" w:rsidP="00962898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962898">
              <w:rPr>
                <w:sz w:val="28"/>
                <w:szCs w:val="28"/>
              </w:rPr>
              <w:t>Интервал баллов</w:t>
            </w:r>
          </w:p>
        </w:tc>
        <w:tc>
          <w:tcPr>
            <w:tcW w:w="1914" w:type="dxa"/>
            <w:vAlign w:val="center"/>
          </w:tcPr>
          <w:p w:rsidR="00962898" w:rsidRPr="00962898" w:rsidRDefault="00962898" w:rsidP="00962898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962898">
              <w:rPr>
                <w:sz w:val="28"/>
                <w:szCs w:val="28"/>
              </w:rPr>
              <w:t>0-11</w:t>
            </w:r>
          </w:p>
        </w:tc>
        <w:tc>
          <w:tcPr>
            <w:tcW w:w="1914" w:type="dxa"/>
            <w:vAlign w:val="center"/>
          </w:tcPr>
          <w:p w:rsidR="00962898" w:rsidRPr="00962898" w:rsidRDefault="00962898" w:rsidP="00962898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962898">
              <w:rPr>
                <w:sz w:val="28"/>
                <w:szCs w:val="28"/>
              </w:rPr>
              <w:t>12 -14</w:t>
            </w:r>
          </w:p>
        </w:tc>
        <w:tc>
          <w:tcPr>
            <w:tcW w:w="1914" w:type="dxa"/>
            <w:vAlign w:val="center"/>
          </w:tcPr>
          <w:p w:rsidR="00962898" w:rsidRPr="00962898" w:rsidRDefault="00962898" w:rsidP="00962898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962898">
              <w:rPr>
                <w:sz w:val="28"/>
                <w:szCs w:val="28"/>
              </w:rPr>
              <w:t>15-17</w:t>
            </w:r>
          </w:p>
        </w:tc>
        <w:tc>
          <w:tcPr>
            <w:tcW w:w="1915" w:type="dxa"/>
            <w:vAlign w:val="center"/>
          </w:tcPr>
          <w:p w:rsidR="00962898" w:rsidRPr="00962898" w:rsidRDefault="00962898" w:rsidP="00962898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962898">
              <w:rPr>
                <w:sz w:val="28"/>
                <w:szCs w:val="28"/>
              </w:rPr>
              <w:t>18-20</w:t>
            </w:r>
          </w:p>
        </w:tc>
      </w:tr>
    </w:tbl>
    <w:p w:rsidR="00962898" w:rsidRPr="00962898" w:rsidRDefault="00962898" w:rsidP="00962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62898" w:rsidRDefault="00962898" w:rsidP="00962898">
      <w:pPr>
        <w:rPr>
          <w:lang w:val="ru-RU"/>
        </w:rPr>
      </w:pPr>
    </w:p>
    <w:p w:rsidR="00962898" w:rsidRDefault="00962898" w:rsidP="00962898">
      <w:pPr>
        <w:rPr>
          <w:lang w:val="ru-RU"/>
        </w:rPr>
      </w:pPr>
    </w:p>
    <w:p w:rsidR="00962898" w:rsidRDefault="00962898" w:rsidP="00962898">
      <w:pPr>
        <w:rPr>
          <w:lang w:val="ru-RU"/>
        </w:rPr>
      </w:pPr>
    </w:p>
    <w:p w:rsidR="00962898" w:rsidRDefault="00962898" w:rsidP="00962898">
      <w:pPr>
        <w:rPr>
          <w:lang w:val="ru-RU"/>
        </w:rPr>
      </w:pPr>
    </w:p>
    <w:p w:rsidR="00962898" w:rsidRDefault="00962898" w:rsidP="00962898">
      <w:pPr>
        <w:rPr>
          <w:lang w:val="ru-RU"/>
        </w:rPr>
      </w:pPr>
    </w:p>
    <w:p w:rsidR="00962898" w:rsidRPr="00962898" w:rsidRDefault="00962898" w:rsidP="00962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Итоговая контрольная  работа по литературе за  9 класс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I вариант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Назовите произведение, являющееся первой реа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листической комедией в русской литературе.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«Недоросль» Д. И. Фонвизина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«Трумф или подщипа» И. А. Крылова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«Ревизор» Н. В. Гоголя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«Горе от ума»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 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С. Грибоедова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Какой элемент композиции художественного про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изведения не является обязательным?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завязка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кульминация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развязка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эпилог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Укажите произведение, главный герой которого «не хотел учиться, а хотел жениться».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«Недоросль» Д. И. Фонвизина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«Женитьба» Н. В. Гоголя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«Ревизор» Н. В. Гоголя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«Горе от ума» А. С. Грибоедова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«... - это страстный призыв русских князей к объединению как раз накануне нашествия соб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ственно монгольских полчищ» (К. Маркс). Встань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те в цитату название произведения.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«Сказание о Борисе и Глебе»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«Слово о полку Игореве»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«Поучение» Владимира Мономаха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«Повесть временных лет»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 Выберите правильную последовательность смены одного литературного направления другим.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сентиментализм, классицизм, реализм, роман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тизм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б) классицизм, реализм, сентиментализм, роман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тизм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классицизм, сентиментализм, романтизм, ре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ализм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романтизм, сентиментализм, реализм, клас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сицизм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 Кого из русских писателей XVIII в. относят к сен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тименталистам?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Д. И. Фонвизин, Г. Р. Державин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М. В. Ломоносов, А. Н. Радищев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Н. М. Карамзин, Д. И. Фонвизин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Н. М. Карамзин, А. Н. Радищев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 Укажите произведение, в котором главный герой идейно противопоставлен всем действующим ли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цам.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«Евгений Онегин» А.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С.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Пушкина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«Песня про... купца Калашникова» М. Ю. Лермонтова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«Горе от ума» А.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С.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Грибоедова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«Мертвые души» Н. В. Гоголя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 Назовите автора следующего стихотворного от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рывка.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Отворите мне темницу,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Дайте мне сиянье дня,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Черноглазую девицу,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Черногривого коня.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Я красавицу младую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Прежде сладко поцелую,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На коня потом вскочу,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 степь, как ветер, улечу.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А. С. Пушкин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М. Ю. Лермонтов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В. А. Жуковский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Г. Р. Державин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9. Определите жанр «Мертвых душ» Н. В. Гоголя.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роман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поэма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повесть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песнь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10. Стихотворение «К***» («Я помню чудное мгнове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нье») А. С. Пушкина посвящено: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М. Н. Раевской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Е. Н. Карамзиной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А. П. Керн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Е. П. Бакуниной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11. О каком произведении идет речь в следующих строках?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Если совершу это творение так, как нужно его совершить, то какой огромный, какой оригиналь</w:t>
      </w:r>
      <w:r w:rsidRPr="00962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softHyphen/>
        <w:t>ный сюжет!... Вся Русь явится в нем!... Огромно, велико мое творение, и не скоро конец его.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«Евгений Онегин» А. С. Пушкина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«Герой нашего времени» М. Ю. Лермон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това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«Мертвые души» Н. В. Гоголя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«История государства Российского» Н. М. Карамзина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12. Какой художественный прием использован авто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ром в следующем отрывке?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ru-RU" w:eastAsia="ru-RU"/>
        </w:rPr>
        <w:lastRenderedPageBreak/>
        <w:t>Белеет парус одинокой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ru-RU" w:eastAsia="ru-RU"/>
        </w:rPr>
        <w:t>В тумане моря голубом!..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Что ищет он в стране далекой?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Что кинул он в краю родном?..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метафора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гипербола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инверсия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олицетворение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13. Какое произведение было названо В. Г. Белинс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ким «энциклопедией русской жизни и в высшей степени народным произведением»?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«Мертвые души»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«Недоросль»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«Евгений Онегин»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«Горе от ума»»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14. Определите стихотворный размер в следующем отрывке.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Буря</w:t>
      </w:r>
      <w:r w:rsidRPr="00962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 мглою небо кроет,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Вихри снежные крутя;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То, как зверь, она завоет,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То заплачет, как дитя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ямб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хорей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дактиль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анапест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15. Кто является автором первого в русской литера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туре психологического романа?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А. С. Пушкин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М. Ю. Лермонтов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Н. В. Гоголь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Н. М. Карамзин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16. Кто является автором первой общественной ко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медии в русской литературе?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Н. В. Гоголь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А. С. Грибоедов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Д. И. Фонвизин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А. И. Крылов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17. Определите пары «автор — произведение».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А. С. Пушкин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М. Ю. Лермонтов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Н. В. Гоголь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А. С. Грибоедов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д) Н. М. Карамзин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е) В. А. Жуковский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«Невыразимое»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«Выбранные места из переписки с друзьями»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«Бедная Лиза»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«Анчар»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Д) «Горе от ума»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Е) «Демон»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18. В творчестве какого писателя не был использован романтический метод?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Н. В. Гоголь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М. Ю. Лермонтов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Д. И. Фонвизин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А. С. Пушкин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19. Как называется тип композиции в романе «Евге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ний Онегин»?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кольцевая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последовательная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зеркальная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циклическая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20. Высказывание «И дым отечества нам сладок и приятен» принадлежит: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Стародуму из «Недоросля»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Чацкому из «Горя от ума»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мужу Татьяны из «Евгения Онегина»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молодому солдату из «Бородина»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21. В каком стихотворении А. С. Пушкин затрагива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ет проблему самодержавия, крепостного гнета?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«Воспоминания в Царском Селе»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«Пророк»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«Деревня»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«На холмах Грузии»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22. Определите тип рифмовки в следующем от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рывке.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Скажи мне, ветка Палестины: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Где ты росла, где ты цвела?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Каких холмов, какой долины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Ты украшением была?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смежная (парная)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перекрестная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опоясывающая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тройная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II вариант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Чье творчество назвал В. Г. Белинский «лелею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щей душу гуманностью»?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В. А. Жуковского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А. С. Пушкина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М. Ю. Лермонтова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) 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К. Н. Батюшкова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Укажите верное определение комедии как лите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ратурного жанра.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один из видов старинного драматического искусства, основанный на показе смешных, утрированно юмористических и нарочито грубых бытовых ситуаций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небольшое произведение, предназначенное для сцены, беззлобно высмеивающее отдель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ные частные явления в общественной или личной жизни человека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один из видов драматических произведе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ний, в котором характеры героев раскры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ваются в безвыходном положении, в нерав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ной, напряженной борьбе, обрекающей их на гибель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один из видов драматического произведе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ния, в котором отражается смешное и не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сообразное в жизни, осмеивается какое-либо нездоровое общественное или бытовое яв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ление, смешные черты человеческого харак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тера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Укажите произведение, в котором сочетаются ро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мантизм и реализм.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«Недоросль» Д. И. Фонвизина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«Фелица» Г. Р. Державина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«Герой нашего времени» М. Ю. Лермон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това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«Евгений Онегин» А. С. Пушкина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К какому роду литературы можно отнести «Мер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твые души» Н. В. Гоголя?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эпос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лирика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драма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лиро-эпика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 Укажите, какой художественный прием исполь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зовал автор в выделенных строках.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Я вас любил: любовь еще, быть может,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 душе моей угасла не совсем;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Но пусть она вас больше не тревожит;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Я не хочу печалить вас ничем.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инверсия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метафора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аллегория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эпитет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 Назовите имя писателя, которого А. С. Пушкин назвал «сатиры смелый властелин».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Н. В. Гоголь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А. С. Грибоедов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Д. И. Фонвизин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Г. Р. Державин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 Сюжет романа «Герой нашего времени» основы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вается на отдельных, не связанных между собой фрагментах. Что объединяет самостоятельные части романа?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ничего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хронологическая последовательность собы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тий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в</w:t>
      </w:r>
      <w:r w:rsidRPr="00962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место действия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главный герой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 Какой литературный тип представлен образом Печорина?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тип «маленького человека»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тип «лишнего человека»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байронический герой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тип самодура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9. Укажите, какой литературный прием использо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вал А. С. Пушкин в стихотворениях «Арион» (1827) и «Анчар» (1828).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гротеск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метонимия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антитеза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аллегория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10. А. С. Пушкин был одним из первых русских пи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сателей, затронувших тему «маленького челове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ка». Эта тема звучит: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в романе «Евгений Онегин»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в драме «Борис Годунов»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в повести «Станционный смотритель»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г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поэме «Бахчисарайский фонтан»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11. Кто из названных авторов написал поэму «Мед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ный всадник»?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М. Ю. Лермонтов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А. С. Пушкин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А. Н. Радищев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Д. И. Фонвизин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12. Героем какого произведения является Самсон Вырин?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Н. М. Карамзин «Бедная Лиза»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М. Ю. Лермонтов «Герой нашего времени»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А.С. Пушкин «Станционный смотритель»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А. Н. Радищев «Путешествие из Петербур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га в Москву»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13. Укажите, кому из героев комедии А. С. Грибоедо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ва «Горе от ума» принадлежат следующие слова.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Безродного пригрел и ввел в мое семейство,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Дал чин асессора и взял в секретари,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 Москву переведен через мое содейство,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И будь не я, коптел бы ты в Твери.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Чацкий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Молчалин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Фамусов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Репетилов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14. Какое произведение А. С. Пушкина написано в жанре элегии?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«Пророк»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«К Чаадаеву»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«Деревня»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«Вольность»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15. Чей портрет описан в следующем отрывке (М. Ю. Лермонтов «Герой нашего времени»)?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Он был среднего роста, стройный, тонкий стан его и широкие плечи доказывали крепкое сложе</w:t>
      </w:r>
      <w:r w:rsidRPr="00962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softHyphen/>
        <w:t>ние, способное переносить все трудности кочевой жизни и перемены климатов... Пыльный бархат</w:t>
      </w:r>
      <w:r w:rsidRPr="00962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softHyphen/>
        <w:t>ный сюртучок его, застегнутый только на две нижние пуговицы, позволял разглядеть ослепительно чистое белье, изобличавшее привычки по</w:t>
      </w:r>
      <w:r w:rsidRPr="00962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softHyphen/>
        <w:t>рядочного человека; его запачканные перчатки казались сшитыми по его маленькой аристократической руке, и когда он снял одну перчат</w:t>
      </w:r>
      <w:r w:rsidRPr="00962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softHyphen/>
        <w:t>ку, то я был удивлен худобой его бледных паль</w:t>
      </w:r>
      <w:r w:rsidRPr="00962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softHyphen/>
        <w:t>цев. Его походка была небрежна и ленива; но я заметил, что он не размахивал руками - верный признак некоторой скрытности характера...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доктор Вернер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Максим Максимыч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Г. А. Печорин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Казбич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16. Героем какого произведения является Акакий Акакиевич Башмачкин?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«Мертвые души»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«Вечера на хуторе близ Диканьки»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«Ревизор»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«Шинель»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17. По данному описанию жилища определите, кому оно принадлежит.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lastRenderedPageBreak/>
        <w:t>Дом господский стоял одиноко на юру, откры том всем ветрам; покатость горы была одета подстриженным дерном. На ней были разброса</w:t>
      </w:r>
      <w:r w:rsidRPr="00962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softHyphen/>
        <w:t>ны две-три клумбы... Была видная беседка с дере</w:t>
      </w:r>
      <w:r w:rsidRPr="00962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softHyphen/>
        <w:t>вянными голубыми колоннами и надписью: «Храм уединенного размышления».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Плюшкин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Манилов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Собакевич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)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Коробочка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18. Определите стихотворный размер следующего отрывка.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Быть можно дельным человеком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И думать о красе ногтей: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К чему бесплодно спорить с вами?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Обычай деспот меж людей.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а)ямб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дактиль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) 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амфибрахий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) 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анапест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19. Укажите, какую роль играют в произведении Н. В. Гоголя «Мертвые души» лирические отступления.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) 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они рассказывают о судьбе писателя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в них содержится авторское отношение к описываемым событиям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в)в них дается характеристика отдельных пер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сонажей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в них воплощена вера писателя в будущее России и русского народа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20. Укажите, к какому литературному направлению относится роман А. С. Пушкина «Евгений Онегин».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) 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классицизм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сентиментализм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в)реализм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г)романтизм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21. Укажите, к какому литературному жанру следу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ет отнести произведение В. А. Жуковского «Свет</w:t>
      </w: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лана».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а)поэма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ода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элегия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баллада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22. Анализу какого произведения посвящена статья И. А. Гончарова « Мильон терзаний»?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А. С. Пушкина «Евгений Онегин»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А. Н. Радищев «Путешествие из Петербурга в Москву»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А. С. Грибоедов «Горе от ума»»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М. Ю. Лермонтов «Герой нашего времени»</w:t>
      </w: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widowControl w:val="0"/>
        <w:autoSpaceDE w:val="0"/>
        <w:autoSpaceDN w:val="0"/>
        <w:adjustRightInd w:val="0"/>
        <w:spacing w:after="0" w:line="240" w:lineRule="auto"/>
        <w:ind w:right="64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962898" w:rsidRPr="00962898">
          <w:pgSz w:w="11900" w:h="16840"/>
          <w:pgMar w:top="364" w:right="310" w:bottom="993" w:left="359" w:header="720" w:footer="720" w:gutter="0"/>
          <w:cols w:space="720"/>
          <w:noEndnote/>
        </w:sectPr>
      </w:pPr>
    </w:p>
    <w:p w:rsidR="00962898" w:rsidRPr="00962898" w:rsidRDefault="00962898" w:rsidP="00962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6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Критерии выставления оценок:</w:t>
      </w:r>
    </w:p>
    <w:tbl>
      <w:tblPr>
        <w:tblStyle w:val="41"/>
        <w:tblW w:w="0" w:type="auto"/>
        <w:tblInd w:w="534" w:type="dxa"/>
        <w:tblLook w:val="04A0"/>
      </w:tblPr>
      <w:tblGrid>
        <w:gridCol w:w="5103"/>
        <w:gridCol w:w="2693"/>
      </w:tblGrid>
      <w:tr w:rsidR="00962898" w:rsidRPr="00962898" w:rsidTr="00471EA7">
        <w:tc>
          <w:tcPr>
            <w:tcW w:w="5103" w:type="dxa"/>
          </w:tcPr>
          <w:p w:rsidR="00962898" w:rsidRPr="00962898" w:rsidRDefault="00962898" w:rsidP="00962898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89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 0 до 7  баллов</w:t>
            </w:r>
          </w:p>
        </w:tc>
        <w:tc>
          <w:tcPr>
            <w:tcW w:w="2693" w:type="dxa"/>
            <w:hideMark/>
          </w:tcPr>
          <w:p w:rsidR="00962898" w:rsidRPr="00962898" w:rsidRDefault="00962898" w:rsidP="0096289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8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</w:tr>
      <w:tr w:rsidR="00962898" w:rsidRPr="00962898" w:rsidTr="00471EA7">
        <w:tc>
          <w:tcPr>
            <w:tcW w:w="5103" w:type="dxa"/>
          </w:tcPr>
          <w:p w:rsidR="00962898" w:rsidRPr="00962898" w:rsidRDefault="00962898" w:rsidP="00962898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89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 8 до 14  баллов</w:t>
            </w:r>
          </w:p>
        </w:tc>
        <w:tc>
          <w:tcPr>
            <w:tcW w:w="2693" w:type="dxa"/>
            <w:hideMark/>
          </w:tcPr>
          <w:p w:rsidR="00962898" w:rsidRPr="00962898" w:rsidRDefault="00962898" w:rsidP="0096289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8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</w:tr>
      <w:tr w:rsidR="00962898" w:rsidRPr="00962898" w:rsidTr="00471EA7">
        <w:tc>
          <w:tcPr>
            <w:tcW w:w="5103" w:type="dxa"/>
          </w:tcPr>
          <w:p w:rsidR="00962898" w:rsidRPr="00962898" w:rsidRDefault="00962898" w:rsidP="00962898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89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 15 до 19  баллов</w:t>
            </w:r>
          </w:p>
        </w:tc>
        <w:tc>
          <w:tcPr>
            <w:tcW w:w="2693" w:type="dxa"/>
            <w:hideMark/>
          </w:tcPr>
          <w:p w:rsidR="00962898" w:rsidRPr="00962898" w:rsidRDefault="00962898" w:rsidP="0096289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8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</w:tr>
      <w:tr w:rsidR="00962898" w:rsidRPr="00962898" w:rsidTr="00471EA7">
        <w:tc>
          <w:tcPr>
            <w:tcW w:w="5103" w:type="dxa"/>
          </w:tcPr>
          <w:p w:rsidR="00962898" w:rsidRPr="00962898" w:rsidRDefault="00962898" w:rsidP="00962898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89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 20 до 22  баллов</w:t>
            </w:r>
          </w:p>
        </w:tc>
        <w:tc>
          <w:tcPr>
            <w:tcW w:w="2693" w:type="dxa"/>
            <w:hideMark/>
          </w:tcPr>
          <w:p w:rsidR="00962898" w:rsidRPr="00962898" w:rsidRDefault="00962898" w:rsidP="0096289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28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</w:tbl>
    <w:p w:rsidR="00962898" w:rsidRPr="00962898" w:rsidRDefault="00962898" w:rsidP="00962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62898" w:rsidRPr="00962898" w:rsidRDefault="00962898" w:rsidP="00962898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6289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Ключи</w:t>
      </w:r>
    </w:p>
    <w:tbl>
      <w:tblPr>
        <w:tblStyle w:val="21"/>
        <w:tblW w:w="0" w:type="auto"/>
        <w:tblInd w:w="534" w:type="dxa"/>
        <w:tblLook w:val="04A0"/>
      </w:tblPr>
      <w:tblGrid>
        <w:gridCol w:w="3118"/>
        <w:gridCol w:w="2835"/>
      </w:tblGrid>
      <w:tr w:rsidR="00962898" w:rsidRPr="00962898" w:rsidTr="00471EA7">
        <w:tc>
          <w:tcPr>
            <w:tcW w:w="3118" w:type="dxa"/>
          </w:tcPr>
          <w:p w:rsidR="00962898" w:rsidRPr="00962898" w:rsidRDefault="00962898" w:rsidP="00962898">
            <w:pPr>
              <w:spacing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вариант</w:t>
            </w:r>
          </w:p>
        </w:tc>
        <w:tc>
          <w:tcPr>
            <w:tcW w:w="2835" w:type="dxa"/>
          </w:tcPr>
          <w:p w:rsidR="00962898" w:rsidRPr="00962898" w:rsidRDefault="00962898" w:rsidP="00962898">
            <w:pPr>
              <w:spacing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вариант</w:t>
            </w:r>
          </w:p>
        </w:tc>
      </w:tr>
      <w:tr w:rsidR="00962898" w:rsidRPr="009749BF" w:rsidTr="00471EA7">
        <w:tc>
          <w:tcPr>
            <w:tcW w:w="3118" w:type="dxa"/>
          </w:tcPr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1 - г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2 - г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 а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4 - б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5 - в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6 - г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7 - в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8 - б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9 - б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10 - в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11 - в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12 - в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13 - в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14 - б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15 - б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16 - в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 а - Г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 - Е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- Б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 - Д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 - В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- А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18 - в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19 - в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20 - б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21 - в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22 - б</w:t>
            </w:r>
          </w:p>
          <w:p w:rsidR="00962898" w:rsidRPr="00962898" w:rsidRDefault="00962898" w:rsidP="00962898">
            <w:pPr>
              <w:spacing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1 - б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2 - г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 в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4 - г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5 - б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6 - в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7 - г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8 - б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9 - г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10 - в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11 - б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12 - в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13 - в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14 - в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15 - в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16 - г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17 - б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18 - а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19 - г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20 - в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21 - г</w:t>
            </w:r>
          </w:p>
          <w:p w:rsidR="00962898" w:rsidRPr="00962898" w:rsidRDefault="00962898" w:rsidP="009628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22 - в</w:t>
            </w:r>
          </w:p>
          <w:p w:rsidR="00962898" w:rsidRPr="00962898" w:rsidRDefault="00962898" w:rsidP="00962898">
            <w:pPr>
              <w:spacing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62898" w:rsidRPr="00962898" w:rsidRDefault="00962898" w:rsidP="00962898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62898" w:rsidRPr="00064CAA" w:rsidRDefault="00962898" w:rsidP="00962898">
      <w:pPr>
        <w:rPr>
          <w:lang w:val="ru-RU"/>
        </w:rPr>
      </w:pPr>
    </w:p>
    <w:sectPr w:rsidR="00962898" w:rsidRPr="00064CAA" w:rsidSect="003921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7871"/>
    <w:multiLevelType w:val="multilevel"/>
    <w:tmpl w:val="B276F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D353F"/>
    <w:multiLevelType w:val="multilevel"/>
    <w:tmpl w:val="CD6C5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C30B2"/>
    <w:multiLevelType w:val="multilevel"/>
    <w:tmpl w:val="B630F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D54807"/>
    <w:multiLevelType w:val="multilevel"/>
    <w:tmpl w:val="0E729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9E3652"/>
    <w:multiLevelType w:val="multilevel"/>
    <w:tmpl w:val="3FDA0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FA7B23"/>
    <w:multiLevelType w:val="multilevel"/>
    <w:tmpl w:val="76980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4E7BD9"/>
    <w:multiLevelType w:val="multilevel"/>
    <w:tmpl w:val="FD345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90379B"/>
    <w:multiLevelType w:val="multilevel"/>
    <w:tmpl w:val="F5380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56139D"/>
    <w:multiLevelType w:val="multilevel"/>
    <w:tmpl w:val="1EF2A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9075B5"/>
    <w:multiLevelType w:val="multilevel"/>
    <w:tmpl w:val="E1807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AC1B68"/>
    <w:multiLevelType w:val="multilevel"/>
    <w:tmpl w:val="19E02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5A72EF"/>
    <w:multiLevelType w:val="multilevel"/>
    <w:tmpl w:val="30103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7B2A58"/>
    <w:multiLevelType w:val="multilevel"/>
    <w:tmpl w:val="708C4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813AA0"/>
    <w:multiLevelType w:val="multilevel"/>
    <w:tmpl w:val="B46E8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BD7CB7"/>
    <w:multiLevelType w:val="multilevel"/>
    <w:tmpl w:val="77E27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AE7D5B"/>
    <w:multiLevelType w:val="multilevel"/>
    <w:tmpl w:val="CF92B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D5054F"/>
    <w:multiLevelType w:val="multilevel"/>
    <w:tmpl w:val="CE7CF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927A00"/>
    <w:multiLevelType w:val="multilevel"/>
    <w:tmpl w:val="4A60C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9601B1"/>
    <w:multiLevelType w:val="multilevel"/>
    <w:tmpl w:val="0B08B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6E75AF"/>
    <w:multiLevelType w:val="multilevel"/>
    <w:tmpl w:val="099A9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0648FC"/>
    <w:multiLevelType w:val="multilevel"/>
    <w:tmpl w:val="50C06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5765BB"/>
    <w:multiLevelType w:val="multilevel"/>
    <w:tmpl w:val="0924E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3F009A"/>
    <w:multiLevelType w:val="multilevel"/>
    <w:tmpl w:val="88A83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7"/>
  </w:num>
  <w:num w:numId="5">
    <w:abstractNumId w:val="9"/>
  </w:num>
  <w:num w:numId="6">
    <w:abstractNumId w:val="14"/>
  </w:num>
  <w:num w:numId="7">
    <w:abstractNumId w:val="13"/>
  </w:num>
  <w:num w:numId="8">
    <w:abstractNumId w:val="22"/>
  </w:num>
  <w:num w:numId="9">
    <w:abstractNumId w:val="11"/>
  </w:num>
  <w:num w:numId="10">
    <w:abstractNumId w:val="16"/>
  </w:num>
  <w:num w:numId="11">
    <w:abstractNumId w:val="17"/>
  </w:num>
  <w:num w:numId="12">
    <w:abstractNumId w:val="6"/>
  </w:num>
  <w:num w:numId="13">
    <w:abstractNumId w:val="1"/>
  </w:num>
  <w:num w:numId="14">
    <w:abstractNumId w:val="8"/>
  </w:num>
  <w:num w:numId="15">
    <w:abstractNumId w:val="0"/>
  </w:num>
  <w:num w:numId="16">
    <w:abstractNumId w:val="10"/>
  </w:num>
  <w:num w:numId="17">
    <w:abstractNumId w:val="5"/>
  </w:num>
  <w:num w:numId="18">
    <w:abstractNumId w:val="4"/>
  </w:num>
  <w:num w:numId="19">
    <w:abstractNumId w:val="21"/>
  </w:num>
  <w:num w:numId="20">
    <w:abstractNumId w:val="19"/>
  </w:num>
  <w:num w:numId="21">
    <w:abstractNumId w:val="15"/>
  </w:num>
  <w:num w:numId="22">
    <w:abstractNumId w:val="3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characterSpacingControl w:val="doNotCompress"/>
  <w:compat/>
  <w:rsids>
    <w:rsidRoot w:val="005F0BF4"/>
    <w:rsid w:val="00064CAA"/>
    <w:rsid w:val="00085ED2"/>
    <w:rsid w:val="00125861"/>
    <w:rsid w:val="00206478"/>
    <w:rsid w:val="00220B65"/>
    <w:rsid w:val="00275CB9"/>
    <w:rsid w:val="002A28A8"/>
    <w:rsid w:val="0039213C"/>
    <w:rsid w:val="005F0BF4"/>
    <w:rsid w:val="00962898"/>
    <w:rsid w:val="009749BF"/>
    <w:rsid w:val="009B3AD6"/>
    <w:rsid w:val="009C2A2B"/>
    <w:rsid w:val="00AA62C3"/>
    <w:rsid w:val="00B32A5A"/>
    <w:rsid w:val="00B360E3"/>
    <w:rsid w:val="00C258B4"/>
    <w:rsid w:val="00C835A9"/>
    <w:rsid w:val="00DD039D"/>
    <w:rsid w:val="00FC2135"/>
    <w:rsid w:val="00FC5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9213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921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11">
    <w:name w:val="Сетка таблицы1"/>
    <w:basedOn w:val="a1"/>
    <w:next w:val="ac"/>
    <w:rsid w:val="00962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962898"/>
  </w:style>
  <w:style w:type="table" w:customStyle="1" w:styleId="21">
    <w:name w:val="Сетка таблицы2"/>
    <w:basedOn w:val="a1"/>
    <w:next w:val="ac"/>
    <w:uiPriority w:val="59"/>
    <w:rsid w:val="00962898"/>
    <w:pPr>
      <w:spacing w:after="0" w:line="240" w:lineRule="auto"/>
    </w:pPr>
    <w:rPr>
      <w:rFonts w:eastAsia="Times New Roman" w:cs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next w:val="ae"/>
    <w:uiPriority w:val="34"/>
    <w:qFormat/>
    <w:rsid w:val="00962898"/>
    <w:pPr>
      <w:ind w:left="720"/>
      <w:contextualSpacing/>
    </w:pPr>
    <w:rPr>
      <w:rFonts w:eastAsia="Times New Roman" w:cs="Times New Roman"/>
      <w:lang w:val="ru-RU"/>
    </w:rPr>
  </w:style>
  <w:style w:type="paragraph" w:customStyle="1" w:styleId="14">
    <w:name w:val="Без интервала1"/>
    <w:next w:val="af"/>
    <w:uiPriority w:val="1"/>
    <w:qFormat/>
    <w:rsid w:val="00962898"/>
    <w:pPr>
      <w:spacing w:after="0" w:line="240" w:lineRule="auto"/>
    </w:pPr>
    <w:rPr>
      <w:rFonts w:eastAsia="Times New Roman" w:cs="Times New Roman"/>
      <w:lang w:val="ru-RU"/>
    </w:rPr>
  </w:style>
  <w:style w:type="table" w:customStyle="1" w:styleId="110">
    <w:name w:val="Сетка таблицы11"/>
    <w:basedOn w:val="a1"/>
    <w:next w:val="ac"/>
    <w:uiPriority w:val="59"/>
    <w:rsid w:val="00962898"/>
    <w:pPr>
      <w:spacing w:after="0" w:line="240" w:lineRule="auto"/>
    </w:pPr>
    <w:rPr>
      <w:rFonts w:eastAsia="Times New Roman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c"/>
    <w:uiPriority w:val="59"/>
    <w:rsid w:val="00962898"/>
    <w:pPr>
      <w:spacing w:after="0" w:line="240" w:lineRule="auto"/>
    </w:pPr>
    <w:rPr>
      <w:rFonts w:eastAsia="Times New Roman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c"/>
    <w:uiPriority w:val="59"/>
    <w:rsid w:val="00962898"/>
    <w:pPr>
      <w:spacing w:after="0" w:line="240" w:lineRule="auto"/>
    </w:pPr>
    <w:rPr>
      <w:rFonts w:eastAsia="Times New Roman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c"/>
    <w:uiPriority w:val="59"/>
    <w:rsid w:val="00962898"/>
    <w:pPr>
      <w:spacing w:after="0" w:line="240" w:lineRule="auto"/>
    </w:pPr>
    <w:rPr>
      <w:rFonts w:eastAsia="Times New Roman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9628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15"/>
    <w:uiPriority w:val="99"/>
    <w:semiHidden/>
    <w:rsid w:val="0096289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rsid w:val="00962898"/>
    <w:pPr>
      <w:ind w:left="720"/>
      <w:contextualSpacing/>
    </w:pPr>
  </w:style>
  <w:style w:type="paragraph" w:styleId="af">
    <w:name w:val="No Spacing"/>
    <w:uiPriority w:val="99"/>
    <w:semiHidden/>
    <w:unhideWhenUsed/>
    <w:rsid w:val="00962898"/>
    <w:pPr>
      <w:spacing w:after="0" w:line="240" w:lineRule="auto"/>
    </w:pPr>
  </w:style>
  <w:style w:type="paragraph" w:styleId="af0">
    <w:name w:val="Balloon Text"/>
    <w:basedOn w:val="a"/>
    <w:link w:val="16"/>
    <w:uiPriority w:val="99"/>
    <w:semiHidden/>
    <w:unhideWhenUsed/>
    <w:rsid w:val="00962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f0"/>
    <w:uiPriority w:val="99"/>
    <w:semiHidden/>
    <w:rsid w:val="00962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8E221-D2D3-46EC-8682-375A86C1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153</Pages>
  <Words>29524</Words>
  <Characters>168293</Characters>
  <Application>Microsoft Office Word</Application>
  <DocSecurity>0</DocSecurity>
  <Lines>1402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 sm</cp:lastModifiedBy>
  <cp:revision>11</cp:revision>
  <dcterms:created xsi:type="dcterms:W3CDTF">2024-08-27T08:00:00Z</dcterms:created>
  <dcterms:modified xsi:type="dcterms:W3CDTF">2024-09-03T09:50:00Z</dcterms:modified>
</cp:coreProperties>
</file>